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7" w:type="dxa"/>
        <w:tblCellMar>
          <w:left w:w="0" w:type="dxa"/>
          <w:right w:w="0" w:type="dxa"/>
        </w:tblCellMar>
        <w:tblLook w:val="04A0"/>
      </w:tblPr>
      <w:tblGrid>
        <w:gridCol w:w="525"/>
        <w:gridCol w:w="774"/>
        <w:gridCol w:w="1521"/>
        <w:gridCol w:w="2267"/>
        <w:gridCol w:w="1023"/>
        <w:gridCol w:w="1085"/>
        <w:gridCol w:w="1023"/>
        <w:gridCol w:w="525"/>
        <w:gridCol w:w="1329"/>
        <w:gridCol w:w="525"/>
      </w:tblGrid>
      <w:tr w:rsidR="00D12565" w:rsidTr="00D12565">
        <w:trPr>
          <w:trHeight w:val="900"/>
        </w:trPr>
        <w:tc>
          <w:tcPr>
            <w:tcW w:w="1059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2020年东营区公开招聘中小学（幼儿园）教师考试总成绩及入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闱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考察体检范</w:t>
            </w:r>
            <w:bookmarkStart w:id="0" w:name="_GoBack"/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/>
              </w:rPr>
              <w:t>围人员名单</w:t>
            </w:r>
          </w:p>
        </w:tc>
      </w:tr>
      <w:tr w:rsidR="00D12565" w:rsidTr="00D12565">
        <w:trPr>
          <w:trHeight w:val="97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报考职位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笔试成绩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面试成绩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排名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考察体检人员加★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200502043027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吴亚楠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200502043328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鲍金芝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季艺蕾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200502043121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84.29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苗瑞雪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周小靖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200502043320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荆孟康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200502043506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符玉洁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200502042712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200502042321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朱丽艳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单笑笑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200502042930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王雨欣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200502043307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从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200502042718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景越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200502043221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李文会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200502043402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孙昭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200502042919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秦洪敏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高莉莉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200502042430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王庆伟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200502042409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85.39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王如意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200502043126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彩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200502043022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82.81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赵梦迪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200502043217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许新哲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200502042328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200502043002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张转玲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200502042324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200502043226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200502042724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83.84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杜雪艳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200502043329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闫晓欣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郭云晓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200502042706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董心宇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200502042722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崔瑞雪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200502042915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李美莹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邓靖蕾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200502042403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27.24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53.86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王怡馨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200502042217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赵志慧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200502042213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苏梦旭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200502042510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云艳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200502042416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刘俊燕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宁明月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王迪迪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石美霞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200502030218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康倩南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74.37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孙凤姣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彭胜男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李文婷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刘永康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200502030327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73.15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贝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燕文静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200502030321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尹幸祥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200502030128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李荣静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200502030301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200502030223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毕庆梅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胡培玉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王雅琦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69.12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吴晨曦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200502030328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68.73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陈金星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王雪翠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67.03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李建坤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200502030527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张舒悦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200502030412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刘亭亭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200502010718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静静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200502010809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小学英语教师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西赛利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200502031415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89.35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200502031907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董春雨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200502032013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小学音乐教师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潘蓉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200502015313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姚永强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付建明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200502015301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小学体育教师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200502013517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郑立霞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200502013522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小学信息技术教师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颜月仙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84.81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冯艺蕾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200502043629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83.98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陈沙沙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赵倩倩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200502043919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200502044313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蒋梦瑶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200502044230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张逍遥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200502043917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隋明辉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200502044319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马艳芳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200502043612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燃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锐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200502044015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肖莎莎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项昭慧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200502043818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庞兆岩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200502044121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王安宁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吕丽荣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200502044330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付佳慧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200502044019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王宇晶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200502044411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闫雪琪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200502043721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常文笛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袁晓瑞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200502044017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万蒙蒙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200502043907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85.84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李舒昕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200502043703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初中语文教师B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张凤悦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200502030923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侯文静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200502031309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周倩倩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200502030902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杨萌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200502030920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燕金红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200502030623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崔守芹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200502031224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刘凯悦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李思琦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200502031002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冬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200502031026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王盈烁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王天宇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200502031223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姚莲君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李佳燕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孟潇璠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200502031116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94.14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200502030814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刘学远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200502031121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90.94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75.93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谭玉潇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200502030617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武国芳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200502030914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200502030911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74.91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孙佳琪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200502031010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牛星宇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200502031208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温子超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200502030728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57.86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周云飞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72.81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李栋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冯文瑞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200502031230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张馨月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200502031018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初中数学教师B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杜静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200502011528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93.70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200502011110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王蓓蓓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200502011709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92.70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200502011410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司骞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200502011210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盼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200502012024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86.92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齐延东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200502011514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马帮悦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张雨晨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200502011501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刘世纪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200502012021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张瑞琪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张珊珊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200502011918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宋伟莹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200502012411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200502012323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王子衍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李婉秋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200502011423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初中英语教师B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许洪玲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200502013123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宋庆茹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200502013227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荆长芳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200502013327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孙慧杰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200502013105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84.77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朱海珍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200502013119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初中道德与法治教师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200502016203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吴学琳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200502016030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刘晨阳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200502016302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200502016008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魏鑫婷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200502016013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200502016018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初中地理教师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杨秀龙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200502016424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200502016506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吴成龙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200502016428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初中物理教师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陈霞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200502014326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胡秀梅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200502014126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徐胜男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200502015022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86.02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侯婷婷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200502015115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85.36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练君涛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谢雪伟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200502014711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宋梦琦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200502014902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87.54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200502015030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苏成梅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200502015223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贾俊震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200502014405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唐同桦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刘乐乐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初中化学教师B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尚凡梅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徐舒雯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200502012822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李春雷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200502012627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200502012913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邢国强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200502012814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200502012807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商梦倩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200502012630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赵凯悦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200502012725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徐晨艳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200502012607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初中历史教师B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孙月强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200502015623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初中体育与健康教师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74.81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王瑞强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200502015712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初中体育与健康教师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王家彬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200502015720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初中体育与健康教师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李玥含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200502010513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刘亭亭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200502010316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200502010527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薄航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86.46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200502010228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谢鑫伟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200502010408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董悦然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200502010204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90.74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200502010426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燕鑫鑫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200502010229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87.12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200502010430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梁月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200502010226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初中生物教师B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谷健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200502013726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91.64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84.91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赵金凤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200502013923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88.36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200502014006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初中信息技术教师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89.44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张振琦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张晓涵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宁瑞琪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刘旭红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张含彬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魏君侠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200502022726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200502024013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王国菲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200502022209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王明芹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夏童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童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冯倩倩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200502025417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葛媛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汪嘉莹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张雅婷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朱梦洁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200502023625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王莉莉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季美娟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薛梦莹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黄玉红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吕通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朱佳璇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200502024005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郭敬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袁媛媛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200502021117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刘莎莎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毛甜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200502022014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杨晓燕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颜桂芝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200502026003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房小敏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赵卫敏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李俊飞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刘美红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尹美玲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李倩楠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200502021108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盛婉昱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尚乐乐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200502024809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黄享享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200502023605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任佳慧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周文慧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郭立莎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刘万俐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200502024412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樊静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宋蒙蒙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王云菲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吴恺琳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门小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娥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200502024219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78.74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王川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纪荣芳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闫家蕙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200502021206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宋宝丽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徐海琦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82.73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孔云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200502021102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徐佳伟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盖竹馨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杨文轩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温蒙蒙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李笑笑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张秋英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200502022109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许晓丹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200502021323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刘胜燕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刘圆圆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刘霞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左逸凡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徐新月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200502021328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朱羽迪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200502022025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李宇航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朱可心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200502021308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李学敏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张玉洁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王凯月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蒋晓晴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谢雨欣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张赢心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崔业廷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吕学敏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200502023317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谷忻锴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郭文月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高玉金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200502024810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张彩蝶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裴熔烯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边瑞玉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71.41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孙晓蓉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杨丽娟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江晓琦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80.92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王艳玲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戴丽萱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牛梦玮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郑佳宁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任淑娟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杨国红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刘安然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王彤彤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200502026007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魏文君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蔡睿洁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张云霄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85.56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秦倩男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杨国荣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200502023617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曲悦潇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200502023407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毕亚楠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73.96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王义梅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李昱泽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200502024505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李海燕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71.77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崔梦欣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崔楚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丁瑞雪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200502023105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程钰洪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200502022129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郭梦晗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200502021221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于杨扬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隆馨可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房帅婷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杨瑞琦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于紫薇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刘心月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200502025411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张灵杰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毛奕然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贾玉璇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延亚平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王小雪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王晓凡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许雁迪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缪雅昕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李明美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曲鑫悦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耿孜悦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扈文燕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200502025619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郝晓雅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杨荣霞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隋欣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芮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邬雨蒙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王秋雨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200502024305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王振雪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荣小琪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81.80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刘学雨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孙皓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79.90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魏凯丽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贾海颖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200502024220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温佳晖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200502024520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李瑞琪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孙阳春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200502024425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李雪莹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于维宇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200502022717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刘梦娇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200502023423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唐宏丹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赵卓艺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李秀芝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聂惠茹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200502021319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王梦菲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张凯瑞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欢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200502026017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相苏恒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200502024218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赵淑婕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200502021705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62.96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68.67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王永兰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于晓双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王祥禹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邵长乐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王艺洁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200502022701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程梦丽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200502023621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85.25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王心雨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禹文涵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200502024001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陈文琪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生芃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芃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成晓笛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冯晓彤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200502026004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任泽平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祖晨涵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牛炳慧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王瑞琪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张泽辰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200502022112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王玉荣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200502024419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荣冰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李振欣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200502021208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200502023119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许孝峰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9.42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41.16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孙文燕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刘宝玲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200502025420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任姿宇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姜雨欣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刘舒悦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陈俞君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张文莹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刘志伟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吴雪华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200502025517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70.15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陈雪莹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焦学勤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田小蒙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82.15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彭志馨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74.67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200502023910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李逸洁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200502025502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段俊秀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卢方雅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魏志洁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200502021416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200502023015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董梦佳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72.72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宋心雨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杨康宁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71.29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程丽婷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69.07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吕晓艺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周雅鑫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200502024816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74.18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王雪飞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王梓仪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200502025408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朱伟玥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200502024330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董晓彤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72.63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李国豪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200502022225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王文芳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邓千姿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200502024205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王宇杰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毕丽君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81.00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孙玉洁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李昭靖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80.64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郑艳飞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朱佳慧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200502023326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李书琪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78.71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李树桐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吴梦雪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76.88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王宝珠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庄梦月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200502024724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付雅琪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200502024504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梦燕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李金颖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李欣婕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张亭慧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史博雯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200502024815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72.66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梅子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秦方晓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200502022218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马晓童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姜晓羽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颖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200502021728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74.20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成明明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违规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面试违规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崔敬雪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200502025620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李梦月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燕国翠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200502023601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来文慧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200502024621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李佳琪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王志莹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78.38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孙亚男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74.77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200502023405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78.98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张月梦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隆赞芬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陈曦雨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200502021707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孙雅琪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宋学沙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200502024221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75.91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商玉影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83.90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宋青晨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陈雨涵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200502021723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苟瑞佳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200502023302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李龙飞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200502022130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66.91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雯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200502022913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耿梦娜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赵梦醒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200502020523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68.31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200502024515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张英洁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71.07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杨孟霞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63.96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赵晓琪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59.23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69.72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杨珍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孙英杰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王庆也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李泓静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魏倩倩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76.59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牛玲芝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200502024317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曹洁薇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200502021713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王帅琦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200502024427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60.97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69.76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燕瑶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62.98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69.65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高瑞敏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69.14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孙悦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66.53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赵雪倩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66.13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索文燕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53.28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65.68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张淑静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51.12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67.96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59.54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徐春焱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200502025802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61.85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董培培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刘慧敏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孙梦娜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王静雨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刘小茹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郭慧祯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79.14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陈桐鑫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200502020602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78.57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袁凯玥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200502025323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78.30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77.94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78.12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527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魏明月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200502021618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李秀洁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200502024911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77.03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李怡洁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秦梦倩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200502024827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72.52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袁小淇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200502024924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玉洁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74.40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刘佳玮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200502023427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71.78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76.74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薄纯静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200502025904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76.04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200502020824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75.71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杨思雨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75.68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孟凡康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75.59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徐伟杰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万志超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75.23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孙秀娟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200502024921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张晓旭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74.25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吕敏娜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琪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70.13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王倩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68.27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73.24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秦明志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200502021229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69.55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林梦雪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68.42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72.36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倩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200502021212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76.80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72.31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毕宜慧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67.64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71.17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浩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200502021126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81.48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81.19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王咏晴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200502023720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83.28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79.95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袁晨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200502024028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张思琦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佳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76.96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李晓敏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70.51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81.34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75.93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韩静蕾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200502024029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70.49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邱福同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73.43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刘飞燕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69.95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76.68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73.32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李璐瑶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200502020416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64.22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70.69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薛静雯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200502022215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62.33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77.84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70.09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陈振荣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59.65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陈慧敏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200502024309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71.50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64.66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68.08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张肖宁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68.11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马红红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200502025621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66.10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张会娇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79.46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段佳丽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200502022710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76.48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84.60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80.54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邵国媛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200502025103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79.87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解文凤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79.33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568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高素宁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200502022501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78.34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79.22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李向东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200502020626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76.97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马云晴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200502023512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78.01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王梦娜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200502022303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75.70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79.86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77.78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李露萍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200502021927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75.15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80.04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77.60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王兴雅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200502022813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200502021023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72.24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82.38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77.31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张明慧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200502022616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71.82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82.28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77.05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韩雪莹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70.99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82.02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76.51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韩蕴哲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200502023014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73.39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79.44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76.42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程玉婷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200502020118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70.74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81.78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76.26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任守霞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200502023224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74.21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77.52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张金凤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200502025210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69.54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82.10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75.82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马诚孜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200502024101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70.05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80.88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75.47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王国燕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200502020215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79.66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75.13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陈美华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200502020330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74.32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74.76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74.54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李家琛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200502022423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69.84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78.26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74.05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明小翠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200502025708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79.68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20.30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49.99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马文慧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200502023817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70.89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28.10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49.50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季官娜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200502020217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79.17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200502021511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78.12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焦恩婷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200502025007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77.43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李梦杰</w:t>
            </w:r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200502020719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76.04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12565" w:rsidTr="00D12565">
        <w:trPr>
          <w:trHeight w:val="28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陈百慧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200502020904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幼儿教师18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74.86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缺考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面试缺考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12565" w:rsidRDefault="00D125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52F10" w:rsidRDefault="00852F10"/>
    <w:sectPr w:rsidR="00852F10" w:rsidSect="005340C4">
      <w:pgSz w:w="11906" w:h="16838"/>
      <w:pgMar w:top="1440" w:right="1797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65" w:rsidRDefault="00D12565" w:rsidP="009C259A">
      <w:r>
        <w:separator/>
      </w:r>
    </w:p>
  </w:endnote>
  <w:endnote w:type="continuationSeparator" w:id="1">
    <w:p w:rsidR="00D12565" w:rsidRDefault="00D12565" w:rsidP="009C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65" w:rsidRDefault="00D12565" w:rsidP="009C259A">
      <w:r>
        <w:separator/>
      </w:r>
    </w:p>
  </w:footnote>
  <w:footnote w:type="continuationSeparator" w:id="1">
    <w:p w:rsidR="00D12565" w:rsidRDefault="00D12565" w:rsidP="009C2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2F10"/>
    <w:rsid w:val="005340C4"/>
    <w:rsid w:val="00852F10"/>
    <w:rsid w:val="009C259A"/>
    <w:rsid w:val="00D12565"/>
    <w:rsid w:val="421A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2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25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C2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25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12565"/>
    <w:rPr>
      <w:sz w:val="18"/>
      <w:szCs w:val="18"/>
    </w:rPr>
  </w:style>
  <w:style w:type="character" w:customStyle="1" w:styleId="Char1">
    <w:name w:val="批注框文本 Char"/>
    <w:basedOn w:val="a0"/>
    <w:link w:val="a5"/>
    <w:rsid w:val="00D125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8961</Words>
  <Characters>22495</Characters>
  <Application>Microsoft Office Word</Application>
  <DocSecurity>0</DocSecurity>
  <Lines>187</Lines>
  <Paragraphs>62</Paragraphs>
  <ScaleCrop>false</ScaleCrop>
  <Company/>
  <LinksUpToDate>false</LinksUpToDate>
  <CharactersWithSpaces>31394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2020-09-22T07:43:00Z</cp:lastPrinted>
  <dcterms:created xsi:type="dcterms:W3CDTF">2014-10-29T12:08:00Z</dcterms:created>
  <dcterms:modified xsi:type="dcterms:W3CDTF">2020-09-22T07:46:00Z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