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34" w:rsidRPr="009047ED" w:rsidRDefault="00233B34" w:rsidP="00233B34">
      <w:pPr>
        <w:jc w:val="center"/>
        <w:rPr>
          <w:rFonts w:ascii="方正小标宋_GBK" w:eastAsia="方正小标宋_GBK" w:hAnsi="仿宋"/>
          <w:sz w:val="40"/>
          <w:szCs w:val="44"/>
        </w:rPr>
      </w:pPr>
      <w:r w:rsidRPr="009047ED">
        <w:rPr>
          <w:rFonts w:ascii="方正小标宋_GBK" w:eastAsia="方正小标宋_GBK" w:hAnsi="仿宋" w:hint="eastAsia"/>
          <w:sz w:val="40"/>
          <w:szCs w:val="44"/>
        </w:rPr>
        <w:t>疫情防控及其他要求</w:t>
      </w:r>
    </w:p>
    <w:p w:rsidR="00802ABE" w:rsidRPr="00FD2F3C" w:rsidRDefault="00802ABE" w:rsidP="00233B3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FD2F3C">
        <w:rPr>
          <w:rFonts w:ascii="黑体" w:eastAsia="黑体" w:hAnsi="黑体" w:hint="eastAsia"/>
          <w:sz w:val="32"/>
          <w:szCs w:val="32"/>
        </w:rPr>
        <w:t>一、</w:t>
      </w:r>
      <w:r w:rsidR="00233B34" w:rsidRPr="00FD2F3C">
        <w:rPr>
          <w:rFonts w:ascii="黑体" w:eastAsia="黑体" w:hAnsi="黑体" w:hint="eastAsia"/>
          <w:sz w:val="32"/>
          <w:szCs w:val="32"/>
        </w:rPr>
        <w:t>疫情防控</w:t>
      </w:r>
      <w:r w:rsidRPr="00FD2F3C">
        <w:rPr>
          <w:rFonts w:ascii="黑体" w:eastAsia="黑体" w:hAnsi="黑体" w:hint="eastAsia"/>
          <w:sz w:val="32"/>
          <w:szCs w:val="32"/>
        </w:rPr>
        <w:t>要求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1.所有参加面试的人员到达考点时，须做好自我健康防护，考试全程佩戴口罩（一次性医用口罩）。面试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前来自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或14天内往返过疫情中、高风险地区的考生须提供7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日内疾控部门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核酸检测报告单。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2.面试人员到达</w:t>
      </w:r>
      <w:r w:rsidR="00FC2696">
        <w:rPr>
          <w:rFonts w:ascii="仿宋_GB2312" w:eastAsia="仿宋_GB2312" w:hAnsi="仿宋" w:hint="eastAsia"/>
          <w:sz w:val="32"/>
          <w:szCs w:val="32"/>
        </w:rPr>
        <w:t>面试地点</w:t>
      </w:r>
      <w:r w:rsidRPr="003B70D3">
        <w:rPr>
          <w:rFonts w:ascii="仿宋_GB2312" w:eastAsia="仿宋_GB2312" w:hAnsi="仿宋" w:hint="eastAsia"/>
          <w:sz w:val="32"/>
          <w:szCs w:val="32"/>
        </w:rPr>
        <w:t>时，凭有效居民身份证原件、笔试《准考证》、“健康出行码”进行防疫检查，自觉接受体温检测，通过体温检测（≤37.3℃）方可进入，证件不全者不得进入考点（甘肃省健康出行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二维码申领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方法: ①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打开微信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→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搜索微信小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程序“健康新甘肃”→打开“健康新甘肃”小程序→点击“健康出行码”进入甘肃省健康出行码申领或展示页面。②考试当天考点门口扫描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二维码获取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）。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/>
          <w:sz w:val="32"/>
          <w:szCs w:val="32"/>
        </w:rPr>
        <w:t>3</w:t>
      </w:r>
      <w:r w:rsidRPr="003B70D3">
        <w:rPr>
          <w:rFonts w:ascii="仿宋_GB2312" w:eastAsia="仿宋_GB2312" w:hAnsi="仿宋" w:hint="eastAsia"/>
          <w:sz w:val="32"/>
          <w:szCs w:val="32"/>
        </w:rPr>
        <w:t>.面试人员排队等候时，要保持间隔为1米以上的安全距离，禁止近距离接触交流，</w:t>
      </w:r>
      <w:proofErr w:type="gramStart"/>
      <w:r w:rsidRPr="003B70D3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3B70D3">
        <w:rPr>
          <w:rFonts w:ascii="仿宋_GB2312" w:eastAsia="仿宋_GB2312" w:hAnsi="仿宋" w:hint="eastAsia"/>
          <w:sz w:val="32"/>
          <w:szCs w:val="32"/>
        </w:rPr>
        <w:t>扎堆，不聚集。</w:t>
      </w:r>
    </w:p>
    <w:p w:rsidR="00802ABE" w:rsidRPr="00FD2F3C" w:rsidRDefault="00FD2F3C" w:rsidP="00802AB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bookmarkStart w:id="0" w:name="_GoBack"/>
      <w:bookmarkEnd w:id="0"/>
      <w:r w:rsidR="00802ABE" w:rsidRPr="00FD2F3C">
        <w:rPr>
          <w:rFonts w:ascii="黑体" w:eastAsia="黑体" w:hAnsi="黑体" w:hint="eastAsia"/>
          <w:sz w:val="32"/>
          <w:szCs w:val="32"/>
        </w:rPr>
        <w:t>其他事项要求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1.</w:t>
      </w:r>
      <w:r w:rsidRPr="003B70D3">
        <w:rPr>
          <w:rFonts w:ascii="仿宋_GB2312" w:eastAsia="仿宋_GB2312" w:hAnsi="仿宋"/>
          <w:sz w:val="32"/>
          <w:szCs w:val="32"/>
        </w:rPr>
        <w:t>2020年</w:t>
      </w:r>
      <w:r w:rsidRPr="003B70D3">
        <w:rPr>
          <w:rFonts w:ascii="仿宋_GB2312" w:eastAsia="仿宋_GB2312" w:hAnsi="仿宋" w:hint="eastAsia"/>
          <w:sz w:val="32"/>
          <w:szCs w:val="32"/>
        </w:rPr>
        <w:t>8</w:t>
      </w:r>
      <w:r w:rsidRPr="003B70D3">
        <w:rPr>
          <w:rFonts w:ascii="仿宋_GB2312" w:eastAsia="仿宋_GB2312" w:hAnsi="仿宋"/>
          <w:sz w:val="32"/>
          <w:szCs w:val="32"/>
        </w:rPr>
        <w:t>月2</w:t>
      </w:r>
      <w:r w:rsidR="008A4C2A">
        <w:rPr>
          <w:rFonts w:ascii="仿宋_GB2312" w:eastAsia="仿宋_GB2312" w:hAnsi="仿宋"/>
          <w:sz w:val="32"/>
          <w:szCs w:val="32"/>
        </w:rPr>
        <w:t>2</w:t>
      </w:r>
      <w:r w:rsidRPr="003B70D3">
        <w:rPr>
          <w:rFonts w:ascii="仿宋_GB2312" w:eastAsia="仿宋_GB2312" w:hAnsi="仿宋"/>
          <w:sz w:val="32"/>
          <w:szCs w:val="32"/>
        </w:rPr>
        <w:t>日</w:t>
      </w:r>
      <w:r w:rsidRPr="003B70D3">
        <w:rPr>
          <w:rFonts w:ascii="仿宋_GB2312" w:eastAsia="仿宋_GB2312" w:hAnsi="仿宋" w:hint="eastAsia"/>
          <w:sz w:val="32"/>
          <w:szCs w:val="32"/>
        </w:rPr>
        <w:t>早上</w:t>
      </w:r>
      <w:r w:rsidRPr="003B70D3">
        <w:rPr>
          <w:rFonts w:ascii="仿宋_GB2312" w:eastAsia="仿宋_GB2312" w:hAnsi="仿宋"/>
          <w:sz w:val="32"/>
          <w:szCs w:val="32"/>
        </w:rPr>
        <w:t>7</w:t>
      </w:r>
      <w:r w:rsidRPr="003B70D3">
        <w:rPr>
          <w:rFonts w:ascii="仿宋_GB2312" w:eastAsia="仿宋_GB2312" w:hAnsi="仿宋" w:hint="eastAsia"/>
          <w:sz w:val="32"/>
          <w:szCs w:val="32"/>
        </w:rPr>
        <w:t>∶</w:t>
      </w:r>
      <w:r w:rsidRPr="003B70D3">
        <w:rPr>
          <w:rFonts w:ascii="仿宋_GB2312" w:eastAsia="仿宋_GB2312" w:hAnsi="仿宋"/>
          <w:sz w:val="32"/>
          <w:szCs w:val="32"/>
        </w:rPr>
        <w:t>00</w:t>
      </w:r>
      <w:r w:rsidRPr="003B70D3">
        <w:rPr>
          <w:rFonts w:ascii="仿宋_GB2312" w:eastAsia="仿宋_GB2312" w:hAnsi="仿宋" w:hint="eastAsia"/>
          <w:sz w:val="32"/>
          <w:szCs w:val="32"/>
        </w:rPr>
        <w:t>面试</w:t>
      </w:r>
      <w:r w:rsidRPr="003B70D3">
        <w:rPr>
          <w:rFonts w:ascii="仿宋_GB2312" w:eastAsia="仿宋_GB2312" w:hAnsi="仿宋"/>
          <w:sz w:val="32"/>
          <w:szCs w:val="32"/>
        </w:rPr>
        <w:t>人员入场，8:00开始面试。</w:t>
      </w:r>
      <w:r w:rsidRPr="003B70D3">
        <w:rPr>
          <w:rFonts w:ascii="仿宋_GB2312" w:eastAsia="仿宋_GB2312" w:hAnsi="仿宋" w:hint="eastAsia"/>
          <w:sz w:val="32"/>
          <w:szCs w:val="32"/>
        </w:rPr>
        <w:t>7:</w:t>
      </w:r>
      <w:r w:rsidRPr="003B70D3">
        <w:rPr>
          <w:rFonts w:ascii="仿宋_GB2312" w:eastAsia="仿宋_GB2312" w:hAnsi="仿宋"/>
          <w:sz w:val="32"/>
          <w:szCs w:val="32"/>
        </w:rPr>
        <w:t>3</w:t>
      </w:r>
      <w:r w:rsidRPr="003B70D3">
        <w:rPr>
          <w:rFonts w:ascii="仿宋_GB2312" w:eastAsia="仿宋_GB2312" w:hAnsi="仿宋" w:hint="eastAsia"/>
          <w:sz w:val="32"/>
          <w:szCs w:val="32"/>
        </w:rPr>
        <w:t xml:space="preserve">0后不得进入考场并按自动放弃处理。    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2.面试期间实行封闭式管理，不准携带教辅资料和教学用具进入考场，考生通讯工具及随身携带物品须集中保管，抽签后如发现通讯工具未按规定上交者，取消面试资格。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3.面试人员进入考点后沿指定路线进入考场所在区域，</w:t>
      </w:r>
      <w:r w:rsidRPr="003B70D3">
        <w:rPr>
          <w:rFonts w:ascii="仿宋_GB2312" w:eastAsia="仿宋_GB2312" w:hAnsi="仿宋" w:hint="eastAsia"/>
          <w:sz w:val="32"/>
          <w:szCs w:val="32"/>
        </w:rPr>
        <w:lastRenderedPageBreak/>
        <w:t>考试结束后沿指定路线离开考点，不得进入非考场区域或在考点内逗留。</w:t>
      </w:r>
    </w:p>
    <w:p w:rsidR="00233B34" w:rsidRPr="003B70D3" w:rsidRDefault="00233B34" w:rsidP="00233B3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B70D3">
        <w:rPr>
          <w:rFonts w:ascii="仿宋_GB2312" w:eastAsia="仿宋_GB2312" w:hAnsi="仿宋" w:hint="eastAsia"/>
          <w:sz w:val="32"/>
          <w:szCs w:val="32"/>
        </w:rPr>
        <w:t>4.面试过程中，如出现不适症状应及时报告工作人员，按照考点防控应急预案处置。</w:t>
      </w:r>
    </w:p>
    <w:p w:rsidR="00B72668" w:rsidRDefault="00233B34" w:rsidP="006876EE">
      <w:pPr>
        <w:ind w:firstLineChars="200" w:firstLine="640"/>
      </w:pPr>
      <w:r w:rsidRPr="003B70D3">
        <w:rPr>
          <w:rFonts w:ascii="仿宋_GB2312" w:eastAsia="仿宋_GB2312" w:hAnsi="仿宋" w:hint="eastAsia"/>
          <w:sz w:val="32"/>
          <w:szCs w:val="32"/>
        </w:rPr>
        <w:t xml:space="preserve">5.综合成绩排名及入围体检人员名单于面试全部结束后5个工作日内在七里河区人民政府网站公布。  </w:t>
      </w:r>
    </w:p>
    <w:sectPr w:rsidR="00B72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78" w:rsidRDefault="00703578" w:rsidP="00FC2696">
      <w:r>
        <w:separator/>
      </w:r>
    </w:p>
  </w:endnote>
  <w:endnote w:type="continuationSeparator" w:id="0">
    <w:p w:rsidR="00703578" w:rsidRDefault="00703578" w:rsidP="00FC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78" w:rsidRDefault="00703578" w:rsidP="00FC2696">
      <w:r>
        <w:separator/>
      </w:r>
    </w:p>
  </w:footnote>
  <w:footnote w:type="continuationSeparator" w:id="0">
    <w:p w:rsidR="00703578" w:rsidRDefault="00703578" w:rsidP="00FC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34"/>
    <w:rsid w:val="00233B34"/>
    <w:rsid w:val="00673B24"/>
    <w:rsid w:val="006876EE"/>
    <w:rsid w:val="00703578"/>
    <w:rsid w:val="00802ABE"/>
    <w:rsid w:val="008305E5"/>
    <w:rsid w:val="008A4C2A"/>
    <w:rsid w:val="009047ED"/>
    <w:rsid w:val="00B72668"/>
    <w:rsid w:val="00FC2696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2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26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2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26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2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26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2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26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Sky123.Org</cp:lastModifiedBy>
  <cp:revision>8</cp:revision>
  <dcterms:created xsi:type="dcterms:W3CDTF">2020-08-19T10:51:00Z</dcterms:created>
  <dcterms:modified xsi:type="dcterms:W3CDTF">2020-08-20T08:33:00Z</dcterms:modified>
</cp:coreProperties>
</file>