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AF" w:rsidRPr="00EF1F4E" w:rsidRDefault="00EF1F4E">
      <w:pPr>
        <w:spacing w:line="560" w:lineRule="exact"/>
        <w:rPr>
          <w:rFonts w:ascii="方正小标宋简体" w:eastAsia="方正小标宋简体" w:hAnsi="方正小标宋简体" w:cs="方正小标宋简体"/>
          <w:color w:val="000000"/>
          <w:kern w:val="0"/>
          <w:sz w:val="24"/>
        </w:rPr>
      </w:pPr>
      <w:r w:rsidRPr="00EF1F4E">
        <w:rPr>
          <w:rFonts w:ascii="方正小标宋简体" w:eastAsia="方正小标宋简体" w:hAnsi="方正小标宋简体" w:cs="方正小标宋简体" w:hint="eastAsia"/>
          <w:color w:val="000000"/>
          <w:kern w:val="0"/>
          <w:sz w:val="24"/>
        </w:rPr>
        <w:t>附件2：</w:t>
      </w:r>
    </w:p>
    <w:p w:rsidR="003C17AF" w:rsidRDefault="00FD29ED">
      <w:pPr>
        <w:spacing w:line="560" w:lineRule="exac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廊坊市安次区</w:t>
      </w:r>
      <w:r w:rsidR="006E08E1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2020</w:t>
      </w:r>
      <w:r w:rsidR="009829D9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年事业单位公开招聘考</w:t>
      </w:r>
      <w:r w:rsidR="006E08E1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试</w:t>
      </w:r>
    </w:p>
    <w:p w:rsidR="003C17AF" w:rsidRDefault="006E08E1">
      <w:pPr>
        <w:spacing w:line="560" w:lineRule="exac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考生防疫与安全须知</w:t>
      </w:r>
    </w:p>
    <w:p w:rsidR="003C17AF" w:rsidRDefault="003C17AF">
      <w:pPr>
        <w:pStyle w:val="a5"/>
        <w:spacing w:beforeAutospacing="0" w:afterAutospacing="0" w:line="560" w:lineRule="exact"/>
        <w:ind w:firstLineChars="200" w:firstLine="720"/>
        <w:jc w:val="both"/>
        <w:rPr>
          <w:rFonts w:ascii="仿宋_GB2312" w:eastAsia="仿宋_GB2312" w:hAnsi="仿宋_GB2312" w:cs="仿宋_GB2312"/>
          <w:sz w:val="36"/>
          <w:szCs w:val="36"/>
          <w:shd w:val="clear" w:color="auto" w:fill="FFFFFF"/>
        </w:rPr>
      </w:pPr>
    </w:p>
    <w:p w:rsidR="003C17AF" w:rsidRPr="00DB0245" w:rsidRDefault="006E08E1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为保障广大考生和考</w:t>
      </w:r>
      <w:proofErr w:type="gramStart"/>
      <w:r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务</w:t>
      </w:r>
      <w:proofErr w:type="gramEnd"/>
      <w:r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工作人员生命安全和身体健康，确保事业单位招聘工作安全进行，请所有考生知悉、理解、配合、支持以下防疫措施和要求。</w:t>
      </w:r>
    </w:p>
    <w:p w:rsidR="003C17AF" w:rsidRPr="00DB0245" w:rsidRDefault="006E08E1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1.根据疫情防控工作有关要求，参加事业单位公开招聘的考生须在笔试前14天（</w:t>
      </w:r>
      <w:r w:rsidR="00BA4F1F"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 xml:space="preserve"> </w:t>
      </w:r>
      <w:r w:rsidR="00D2132A"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10</w:t>
      </w:r>
      <w:r w:rsidRPr="00DB0245">
        <w:rPr>
          <w:rFonts w:ascii="仿宋" w:eastAsia="仿宋" w:hAnsi="仿宋" w:cs="仿宋_GB2312" w:hint="eastAsia"/>
          <w:color w:val="000000"/>
          <w:sz w:val="32"/>
          <w:szCs w:val="32"/>
          <w:highlight w:val="yellow"/>
          <w:shd w:val="clear" w:color="auto" w:fill="FFFFFF"/>
        </w:rPr>
        <w:t>月</w:t>
      </w:r>
      <w:r w:rsidR="00D2132A" w:rsidRPr="00DB0245">
        <w:rPr>
          <w:rFonts w:ascii="仿宋" w:eastAsia="仿宋" w:hAnsi="仿宋" w:cs="仿宋_GB2312" w:hint="eastAsia"/>
          <w:color w:val="000000"/>
          <w:sz w:val="32"/>
          <w:szCs w:val="32"/>
          <w:highlight w:val="yellow"/>
          <w:shd w:val="clear" w:color="auto" w:fill="FFFFFF"/>
        </w:rPr>
        <w:t>11</w:t>
      </w:r>
      <w:r w:rsidRPr="00DB0245">
        <w:rPr>
          <w:rFonts w:ascii="仿宋" w:eastAsia="仿宋" w:hAnsi="仿宋" w:cs="仿宋_GB2312" w:hint="eastAsia"/>
          <w:color w:val="000000"/>
          <w:sz w:val="32"/>
          <w:szCs w:val="32"/>
          <w:highlight w:val="yellow"/>
          <w:shd w:val="clear" w:color="auto" w:fill="FFFFFF"/>
        </w:rPr>
        <w:t>日</w:t>
      </w:r>
      <w:r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前，申领“河北健康码”。</w:t>
      </w:r>
      <w:r w:rsidRPr="00DB0245">
        <w:rPr>
          <w:rFonts w:ascii="仿宋" w:eastAsia="仿宋" w:hAnsi="仿宋" w:cs="仿宋_GB2312" w:hint="eastAsia"/>
          <w:color w:val="000000"/>
          <w:sz w:val="32"/>
          <w:szCs w:val="32"/>
        </w:rPr>
        <w:t>申领方式为：</w:t>
      </w:r>
      <w:proofErr w:type="gramStart"/>
      <w:r w:rsidRPr="00DB0245">
        <w:rPr>
          <w:rFonts w:ascii="仿宋" w:eastAsia="仿宋" w:hAnsi="仿宋" w:cs="仿宋_GB2312" w:hint="eastAsia"/>
          <w:color w:val="000000"/>
          <w:sz w:val="32"/>
          <w:szCs w:val="32"/>
        </w:rPr>
        <w:t>通过微信搜索</w:t>
      </w:r>
      <w:proofErr w:type="gramEnd"/>
      <w:r w:rsidRPr="00DB0245">
        <w:rPr>
          <w:rFonts w:ascii="仿宋" w:eastAsia="仿宋" w:hAnsi="仿宋" w:cs="仿宋_GB2312" w:hint="eastAsia"/>
          <w:color w:val="000000"/>
          <w:sz w:val="32"/>
          <w:szCs w:val="32"/>
        </w:rPr>
        <w:t>“</w:t>
      </w:r>
      <w:r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冀时办</w:t>
      </w:r>
      <w:r w:rsidRPr="00DB0245">
        <w:rPr>
          <w:rFonts w:ascii="仿宋" w:eastAsia="仿宋" w:hAnsi="仿宋" w:cs="仿宋_GB2312" w:hint="eastAsia"/>
          <w:color w:val="000000"/>
          <w:sz w:val="32"/>
          <w:szCs w:val="32"/>
        </w:rPr>
        <w:t>”登录“河北健康码”，</w:t>
      </w:r>
      <w:r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按照提示填写健康信息，核对并确认无误后提交，自动生成“河北健康码”。考生应自觉如实进行笔试前14天（</w:t>
      </w:r>
      <w:r w:rsidR="00D2132A"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10</w:t>
      </w:r>
      <w:r w:rsidR="00BA4F1F"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 xml:space="preserve"> </w:t>
      </w:r>
      <w:r w:rsidRPr="00DB0245">
        <w:rPr>
          <w:rFonts w:ascii="仿宋" w:eastAsia="仿宋" w:hAnsi="仿宋" w:cs="仿宋_GB2312" w:hint="eastAsia"/>
          <w:color w:val="000000"/>
          <w:sz w:val="32"/>
          <w:szCs w:val="32"/>
          <w:highlight w:val="yellow"/>
          <w:shd w:val="clear" w:color="auto" w:fill="FFFFFF"/>
        </w:rPr>
        <w:t>月</w:t>
      </w:r>
      <w:r w:rsidR="00D2132A" w:rsidRPr="00DB0245">
        <w:rPr>
          <w:rFonts w:ascii="仿宋" w:eastAsia="仿宋" w:hAnsi="仿宋" w:cs="仿宋_GB2312" w:hint="eastAsia"/>
          <w:color w:val="000000"/>
          <w:sz w:val="32"/>
          <w:szCs w:val="32"/>
          <w:highlight w:val="yellow"/>
          <w:shd w:val="clear" w:color="auto" w:fill="FFFFFF"/>
        </w:rPr>
        <w:t>11</w:t>
      </w:r>
      <w:r w:rsidR="00BA4F1F" w:rsidRPr="00DB0245">
        <w:rPr>
          <w:rFonts w:ascii="仿宋" w:eastAsia="仿宋" w:hAnsi="仿宋" w:cs="仿宋_GB2312" w:hint="eastAsia"/>
          <w:color w:val="000000"/>
          <w:sz w:val="32"/>
          <w:szCs w:val="32"/>
          <w:highlight w:val="yellow"/>
          <w:shd w:val="clear" w:color="auto" w:fill="FFFFFF"/>
        </w:rPr>
        <w:t xml:space="preserve"> </w:t>
      </w:r>
      <w:r w:rsidRPr="00DB0245">
        <w:rPr>
          <w:rFonts w:ascii="仿宋" w:eastAsia="仿宋" w:hAnsi="仿宋" w:cs="仿宋_GB2312" w:hint="eastAsia"/>
          <w:color w:val="000000"/>
          <w:sz w:val="32"/>
          <w:szCs w:val="32"/>
          <w:highlight w:val="yellow"/>
          <w:shd w:val="clear" w:color="auto" w:fill="FFFFFF"/>
        </w:rPr>
        <w:t>日至</w:t>
      </w:r>
      <w:r w:rsidR="00D2132A" w:rsidRPr="00DB0245">
        <w:rPr>
          <w:rFonts w:ascii="仿宋" w:eastAsia="仿宋" w:hAnsi="仿宋" w:cs="仿宋_GB2312" w:hint="eastAsia"/>
          <w:color w:val="000000"/>
          <w:sz w:val="32"/>
          <w:szCs w:val="32"/>
          <w:highlight w:val="yellow"/>
          <w:shd w:val="clear" w:color="auto" w:fill="FFFFFF"/>
        </w:rPr>
        <w:t>10</w:t>
      </w:r>
      <w:r w:rsidR="00BA4F1F" w:rsidRPr="00DB0245">
        <w:rPr>
          <w:rFonts w:ascii="仿宋" w:eastAsia="仿宋" w:hAnsi="仿宋" w:cs="仿宋_GB2312" w:hint="eastAsia"/>
          <w:color w:val="000000"/>
          <w:sz w:val="32"/>
          <w:szCs w:val="32"/>
          <w:highlight w:val="yellow"/>
          <w:shd w:val="clear" w:color="auto" w:fill="FFFFFF"/>
        </w:rPr>
        <w:t xml:space="preserve"> </w:t>
      </w:r>
      <w:r w:rsidRPr="00DB0245">
        <w:rPr>
          <w:rFonts w:ascii="仿宋" w:eastAsia="仿宋" w:hAnsi="仿宋" w:cs="仿宋_GB2312" w:hint="eastAsia"/>
          <w:color w:val="000000"/>
          <w:sz w:val="32"/>
          <w:szCs w:val="32"/>
          <w:highlight w:val="yellow"/>
          <w:shd w:val="clear" w:color="auto" w:fill="FFFFFF"/>
        </w:rPr>
        <w:t>月</w:t>
      </w:r>
      <w:r w:rsidR="00D2132A" w:rsidRPr="00DB0245">
        <w:rPr>
          <w:rFonts w:ascii="仿宋" w:eastAsia="仿宋" w:hAnsi="仿宋" w:cs="仿宋_GB2312" w:hint="eastAsia"/>
          <w:color w:val="000000"/>
          <w:sz w:val="32"/>
          <w:szCs w:val="32"/>
          <w:highlight w:val="yellow"/>
          <w:shd w:val="clear" w:color="auto" w:fill="FFFFFF"/>
        </w:rPr>
        <w:t>24</w:t>
      </w:r>
      <w:r w:rsidR="00BA4F1F" w:rsidRPr="00DB0245">
        <w:rPr>
          <w:rFonts w:ascii="仿宋" w:eastAsia="仿宋" w:hAnsi="仿宋" w:cs="仿宋_GB2312" w:hint="eastAsia"/>
          <w:color w:val="000000"/>
          <w:sz w:val="32"/>
          <w:szCs w:val="32"/>
          <w:highlight w:val="yellow"/>
          <w:shd w:val="clear" w:color="auto" w:fill="FFFFFF"/>
        </w:rPr>
        <w:t xml:space="preserve"> </w:t>
      </w:r>
      <w:r w:rsidRPr="00DB0245">
        <w:rPr>
          <w:rFonts w:ascii="仿宋" w:eastAsia="仿宋" w:hAnsi="仿宋" w:cs="仿宋_GB2312" w:hint="eastAsia"/>
          <w:color w:val="000000"/>
          <w:sz w:val="32"/>
          <w:szCs w:val="32"/>
          <w:highlight w:val="yellow"/>
          <w:shd w:val="clear" w:color="auto" w:fill="FFFFFF"/>
        </w:rPr>
        <w:t>日</w:t>
      </w:r>
      <w:r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期间）的健康监测。</w:t>
      </w:r>
    </w:p>
    <w:p w:rsidR="003C17AF" w:rsidRPr="00DB0245" w:rsidRDefault="006E08E1" w:rsidP="00DB0245">
      <w:pPr>
        <w:pStyle w:val="a5"/>
        <w:spacing w:beforeAutospacing="0" w:afterAutospacing="0" w:line="560" w:lineRule="exact"/>
        <w:ind w:firstLineChars="200" w:firstLine="643"/>
        <w:jc w:val="both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DB0245">
        <w:rPr>
          <w:rFonts w:ascii="仿宋" w:eastAsia="仿宋" w:hAnsi="仿宋" w:cs="仿宋_GB2312" w:hint="eastAsia"/>
          <w:b/>
          <w:color w:val="000000"/>
          <w:sz w:val="32"/>
          <w:szCs w:val="32"/>
          <w:shd w:val="clear" w:color="auto" w:fill="FFFFFF"/>
        </w:rPr>
        <w:t>（1）来自国内疫情低风险地区的考生</w:t>
      </w:r>
      <w:r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：</w:t>
      </w:r>
    </w:p>
    <w:p w:rsidR="003C17AF" w:rsidRPr="00DB0245" w:rsidRDefault="006E08E1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“河北健康码”为</w:t>
      </w:r>
      <w:proofErr w:type="gramStart"/>
      <w:r w:rsidRPr="00DB0245">
        <w:rPr>
          <w:rFonts w:ascii="仿宋" w:eastAsia="仿宋" w:hAnsi="仿宋" w:cs="仿宋_GB2312" w:hint="eastAsia"/>
          <w:b/>
          <w:color w:val="000000"/>
          <w:sz w:val="32"/>
          <w:szCs w:val="32"/>
          <w:shd w:val="clear" w:color="auto" w:fill="FFFFFF"/>
        </w:rPr>
        <w:t>绿码</w:t>
      </w:r>
      <w:r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且</w:t>
      </w:r>
      <w:proofErr w:type="gramEnd"/>
      <w:r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健康状况正常，经现场测量体温正常可参加笔试。</w:t>
      </w:r>
    </w:p>
    <w:p w:rsidR="003C17AF" w:rsidRPr="00DB0245" w:rsidRDefault="006E08E1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“河北健康码”为</w:t>
      </w:r>
      <w:proofErr w:type="gramStart"/>
      <w:r w:rsidRPr="00DB0245">
        <w:rPr>
          <w:rFonts w:ascii="仿宋" w:eastAsia="仿宋" w:hAnsi="仿宋" w:cs="仿宋_GB2312" w:hint="eastAsia"/>
          <w:b/>
          <w:color w:val="000000"/>
          <w:sz w:val="32"/>
          <w:szCs w:val="32"/>
          <w:shd w:val="clear" w:color="auto" w:fill="FFFFFF"/>
        </w:rPr>
        <w:t>红码或黄码</w:t>
      </w:r>
      <w:proofErr w:type="gramEnd"/>
      <w:r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的，应及时查明原因（考生可拨打“河北健康码”中“服务说明”公布的</w:t>
      </w:r>
      <w:r w:rsidR="00FD29ED"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廊坊</w:t>
      </w:r>
      <w:proofErr w:type="gramStart"/>
      <w:r w:rsidR="00FD29ED"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市</w:t>
      </w:r>
      <w:r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咨询</w:t>
      </w:r>
      <w:proofErr w:type="gramEnd"/>
      <w:r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电话</w:t>
      </w:r>
      <w:r w:rsidR="00D32FDD"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0316</w:t>
      </w:r>
      <w:r w:rsidR="00D32FDD" w:rsidRPr="00DB0245"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-12320</w:t>
      </w:r>
      <w:r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），并按相关要求执行。凡因在14天健康监测中出现发热、干咳等体征症状的，须提供7天内2次核酸检测阴性证明方可参加笔试。</w:t>
      </w:r>
    </w:p>
    <w:p w:rsidR="003C17AF" w:rsidRPr="00DB0245" w:rsidRDefault="006E08E1" w:rsidP="00DB0245">
      <w:pPr>
        <w:pStyle w:val="a5"/>
        <w:spacing w:beforeAutospacing="0" w:afterAutospacing="0" w:line="560" w:lineRule="exact"/>
        <w:ind w:firstLineChars="200" w:firstLine="643"/>
        <w:jc w:val="both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DB0245">
        <w:rPr>
          <w:rFonts w:ascii="仿宋" w:eastAsia="仿宋" w:hAnsi="仿宋" w:cs="仿宋_GB2312" w:hint="eastAsia"/>
          <w:b/>
          <w:color w:val="000000"/>
          <w:sz w:val="32"/>
          <w:szCs w:val="32"/>
          <w:shd w:val="clear" w:color="auto" w:fill="FFFFFF"/>
        </w:rPr>
        <w:t>（2）考前14天内有国内疫情中高风险地区</w:t>
      </w:r>
      <w:r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（</w:t>
      </w:r>
      <w:proofErr w:type="gramStart"/>
      <w:r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含风险</w:t>
      </w:r>
      <w:proofErr w:type="gramEnd"/>
      <w:r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等级调</w:t>
      </w:r>
      <w:r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lastRenderedPageBreak/>
        <w:t>整为低风险未满14天的地区）或国（境）外旅居史的考生：</w:t>
      </w:r>
    </w:p>
    <w:p w:rsidR="003C17AF" w:rsidRPr="00DB0245" w:rsidRDefault="006E08E1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“河北健康码”</w:t>
      </w:r>
      <w:proofErr w:type="gramStart"/>
      <w:r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为</w:t>
      </w:r>
      <w:r w:rsidRPr="00DB0245">
        <w:rPr>
          <w:rFonts w:ascii="仿宋" w:eastAsia="仿宋" w:hAnsi="仿宋" w:cs="仿宋_GB2312" w:hint="eastAsia"/>
          <w:b/>
          <w:color w:val="000000"/>
          <w:sz w:val="32"/>
          <w:szCs w:val="32"/>
          <w:shd w:val="clear" w:color="auto" w:fill="FFFFFF"/>
        </w:rPr>
        <w:t>绿码</w:t>
      </w:r>
      <w:r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的</w:t>
      </w:r>
      <w:proofErr w:type="gramEnd"/>
      <w:r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，如无发热、干咳等体征症状的，须提供考前7天内核酸检测阴性证明方可参加考试；如有发热、干咳等体征症状的，须提供考前7天内2次核酸检测阴性证明方可参加考试。</w:t>
      </w:r>
    </w:p>
    <w:p w:rsidR="003C17AF" w:rsidRPr="00DB0245" w:rsidRDefault="006E08E1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“河北健康码”为</w:t>
      </w:r>
      <w:proofErr w:type="gramStart"/>
      <w:r w:rsidRPr="00DB0245">
        <w:rPr>
          <w:rFonts w:ascii="仿宋" w:eastAsia="仿宋" w:hAnsi="仿宋" w:cs="仿宋_GB2312" w:hint="eastAsia"/>
          <w:b/>
          <w:color w:val="000000"/>
          <w:sz w:val="32"/>
          <w:szCs w:val="32"/>
          <w:shd w:val="clear" w:color="auto" w:fill="FFFFFF"/>
        </w:rPr>
        <w:t>红码或黄码</w:t>
      </w:r>
      <w:proofErr w:type="gramEnd"/>
      <w:r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的，要按照防疫有关要求配合进行隔离医学观察或隔离治疗。此类人员如要参加考试，应于考前14天抵达</w:t>
      </w:r>
      <w:r w:rsidR="00FD29ED"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廊坊市</w:t>
      </w:r>
      <w:r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，且期间不得离开，并按照河北省疫情防控措施纳入管理，进行健康监测出具2次核酸检测阴性报告后，均无异常方可参加考试。</w:t>
      </w:r>
    </w:p>
    <w:p w:rsidR="003C17AF" w:rsidRPr="00DB0245" w:rsidRDefault="006E08E1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（3）既往新冠肺炎确诊病例、无症状感染者及密切接触者，现已按规定解除隔离观察的考生，应当主动向</w:t>
      </w:r>
      <w:r w:rsidR="00FD29ED"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廊坊市安次区</w:t>
      </w:r>
      <w:proofErr w:type="gramStart"/>
      <w:r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人</w:t>
      </w:r>
      <w:r w:rsidR="00FD29ED"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社局</w:t>
      </w:r>
      <w:proofErr w:type="gramEnd"/>
      <w:r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报告，且持河北健康码“绿码”方可参加笔试。</w:t>
      </w:r>
    </w:p>
    <w:p w:rsidR="003C17AF" w:rsidRPr="00DB0245" w:rsidRDefault="006E08E1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（4）仍在隔离治疗期或集中隔离观察期的新冠肺炎确诊病例、疑似病例、无症状感染者及密切接触者，以及</w:t>
      </w:r>
      <w:r w:rsidRPr="00DB0245">
        <w:rPr>
          <w:rFonts w:ascii="仿宋" w:eastAsia="仿宋" w:hAnsi="仿宋" w:cs="仿宋_GB2312" w:hint="eastAsia"/>
          <w:color w:val="000000"/>
          <w:sz w:val="32"/>
          <w:szCs w:val="32"/>
        </w:rPr>
        <w:t>笔试前14天内与确诊、疑似病例或无症状感染者有密切接触史的考生，按照防疫有关要求配合进行隔离医学观察或隔离治疗。</w:t>
      </w:r>
    </w:p>
    <w:p w:rsidR="003C17AF" w:rsidRPr="00DB0245" w:rsidRDefault="006E08E1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DB0245">
        <w:rPr>
          <w:rFonts w:ascii="仿宋" w:eastAsia="仿宋" w:hAnsi="仿宋" w:cs="仿宋_GB2312" w:hint="eastAsia"/>
          <w:color w:val="000000"/>
          <w:sz w:val="32"/>
          <w:szCs w:val="32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 w:rsidR="003C17AF" w:rsidRPr="00DB0245" w:rsidRDefault="006E08E1" w:rsidP="00D32FDD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2.按照疫情防控相关规定，考生须申报本人笔试前14天健康状况（</w:t>
      </w:r>
      <w:r w:rsidR="00BA4F1F"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 xml:space="preserve"> </w:t>
      </w:r>
      <w:r w:rsidR="00D2132A"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10</w:t>
      </w:r>
      <w:r w:rsidRPr="00DB0245">
        <w:rPr>
          <w:rFonts w:ascii="仿宋" w:eastAsia="仿宋" w:hAnsi="仿宋" w:cs="仿宋_GB2312" w:hint="eastAsia"/>
          <w:color w:val="000000"/>
          <w:sz w:val="32"/>
          <w:szCs w:val="32"/>
          <w:highlight w:val="yellow"/>
          <w:shd w:val="clear" w:color="auto" w:fill="FFFFFF"/>
        </w:rPr>
        <w:t>月</w:t>
      </w:r>
      <w:r w:rsidR="00D2132A" w:rsidRPr="00DB0245">
        <w:rPr>
          <w:rFonts w:ascii="仿宋" w:eastAsia="仿宋" w:hAnsi="仿宋" w:cs="仿宋_GB2312" w:hint="eastAsia"/>
          <w:color w:val="000000"/>
          <w:sz w:val="32"/>
          <w:szCs w:val="32"/>
          <w:highlight w:val="yellow"/>
          <w:shd w:val="clear" w:color="auto" w:fill="FFFFFF"/>
        </w:rPr>
        <w:t>11</w:t>
      </w:r>
      <w:r w:rsidR="00BA4F1F" w:rsidRPr="00DB0245">
        <w:rPr>
          <w:rFonts w:ascii="仿宋" w:eastAsia="仿宋" w:hAnsi="仿宋" w:cs="仿宋_GB2312" w:hint="eastAsia"/>
          <w:color w:val="000000"/>
          <w:sz w:val="32"/>
          <w:szCs w:val="32"/>
          <w:highlight w:val="yellow"/>
          <w:shd w:val="clear" w:color="auto" w:fill="FFFFFF"/>
        </w:rPr>
        <w:t xml:space="preserve"> </w:t>
      </w:r>
      <w:r w:rsidRPr="00DB0245">
        <w:rPr>
          <w:rFonts w:ascii="仿宋" w:eastAsia="仿宋" w:hAnsi="仿宋" w:cs="仿宋_GB2312" w:hint="eastAsia"/>
          <w:color w:val="000000"/>
          <w:sz w:val="32"/>
          <w:szCs w:val="32"/>
          <w:highlight w:val="yellow"/>
          <w:shd w:val="clear" w:color="auto" w:fill="FFFFFF"/>
        </w:rPr>
        <w:t>日至</w:t>
      </w:r>
      <w:r w:rsidR="00D2132A" w:rsidRPr="00DB0245">
        <w:rPr>
          <w:rFonts w:ascii="仿宋" w:eastAsia="仿宋" w:hAnsi="仿宋" w:cs="仿宋_GB2312" w:hint="eastAsia"/>
          <w:color w:val="000000"/>
          <w:sz w:val="32"/>
          <w:szCs w:val="32"/>
          <w:highlight w:val="yellow"/>
          <w:shd w:val="clear" w:color="auto" w:fill="FFFFFF"/>
        </w:rPr>
        <w:t>10</w:t>
      </w:r>
      <w:r w:rsidR="00BA4F1F" w:rsidRPr="00DB0245">
        <w:rPr>
          <w:rFonts w:ascii="仿宋" w:eastAsia="仿宋" w:hAnsi="仿宋" w:cs="仿宋_GB2312" w:hint="eastAsia"/>
          <w:color w:val="000000"/>
          <w:sz w:val="32"/>
          <w:szCs w:val="32"/>
          <w:highlight w:val="yellow"/>
          <w:shd w:val="clear" w:color="auto" w:fill="FFFFFF"/>
        </w:rPr>
        <w:t xml:space="preserve"> </w:t>
      </w:r>
      <w:r w:rsidR="006A05EB" w:rsidRPr="00DB0245">
        <w:rPr>
          <w:rFonts w:ascii="仿宋" w:eastAsia="仿宋" w:hAnsi="仿宋" w:cs="仿宋_GB2312" w:hint="eastAsia"/>
          <w:color w:val="000000"/>
          <w:sz w:val="32"/>
          <w:szCs w:val="32"/>
          <w:highlight w:val="yellow"/>
          <w:shd w:val="clear" w:color="auto" w:fill="FFFFFF"/>
        </w:rPr>
        <w:t>月</w:t>
      </w:r>
      <w:r w:rsidR="00D2132A" w:rsidRPr="00DB0245">
        <w:rPr>
          <w:rFonts w:ascii="仿宋" w:eastAsia="仿宋" w:hAnsi="仿宋" w:cs="仿宋_GB2312" w:hint="eastAsia"/>
          <w:color w:val="000000"/>
          <w:sz w:val="32"/>
          <w:szCs w:val="32"/>
          <w:highlight w:val="yellow"/>
          <w:shd w:val="clear" w:color="auto" w:fill="FFFFFF"/>
        </w:rPr>
        <w:t>24</w:t>
      </w:r>
      <w:r w:rsidR="00BA4F1F" w:rsidRPr="00DB0245">
        <w:rPr>
          <w:rFonts w:ascii="仿宋" w:eastAsia="仿宋" w:hAnsi="仿宋" w:cs="仿宋_GB2312" w:hint="eastAsia"/>
          <w:color w:val="000000"/>
          <w:sz w:val="32"/>
          <w:szCs w:val="32"/>
          <w:highlight w:val="yellow"/>
          <w:shd w:val="clear" w:color="auto" w:fill="FFFFFF"/>
        </w:rPr>
        <w:t xml:space="preserve"> </w:t>
      </w:r>
      <w:r w:rsidRPr="00DB0245">
        <w:rPr>
          <w:rFonts w:ascii="仿宋" w:eastAsia="仿宋" w:hAnsi="仿宋" w:cs="仿宋_GB2312" w:hint="eastAsia"/>
          <w:color w:val="000000"/>
          <w:sz w:val="32"/>
          <w:szCs w:val="32"/>
          <w:highlight w:val="yellow"/>
          <w:shd w:val="clear" w:color="auto" w:fill="FFFFFF"/>
        </w:rPr>
        <w:t>日</w:t>
      </w:r>
      <w:r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期间）。请</w:t>
      </w:r>
      <w:r w:rsidR="00D32FDD" w:rsidRPr="00DB0245">
        <w:rPr>
          <w:rFonts w:ascii="仿宋" w:eastAsia="仿宋" w:hAnsi="仿宋" w:hint="eastAsia"/>
          <w:b/>
          <w:sz w:val="32"/>
          <w:szCs w:val="32"/>
        </w:rPr>
        <w:t>考生务必于考前</w:t>
      </w:r>
      <w:r w:rsidR="00D32FDD" w:rsidRPr="00DB0245">
        <w:rPr>
          <w:rFonts w:ascii="仿宋" w:eastAsia="仿宋" w:hAnsi="仿宋" w:hint="eastAsia"/>
          <w:b/>
          <w:sz w:val="32"/>
          <w:szCs w:val="32"/>
        </w:rPr>
        <w:lastRenderedPageBreak/>
        <w:t>5</w:t>
      </w:r>
      <w:r w:rsidR="00D32FDD" w:rsidRPr="00DB0245">
        <w:rPr>
          <w:rFonts w:ascii="仿宋" w:eastAsia="仿宋" w:hAnsi="仿宋"/>
          <w:b/>
          <w:sz w:val="32"/>
          <w:szCs w:val="32"/>
        </w:rPr>
        <w:t>日内在</w:t>
      </w:r>
      <w:r w:rsidR="00D32FDD" w:rsidRPr="00DB0245">
        <w:rPr>
          <w:rFonts w:ascii="仿宋" w:eastAsia="仿宋" w:hAnsi="仿宋" w:hint="eastAsia"/>
          <w:b/>
          <w:sz w:val="32"/>
          <w:szCs w:val="32"/>
        </w:rPr>
        <w:t>招聘公告中</w:t>
      </w:r>
      <w:r w:rsidR="00D32FDD" w:rsidRPr="00DB0245">
        <w:rPr>
          <w:rFonts w:ascii="仿宋" w:eastAsia="仿宋" w:hAnsi="仿宋"/>
          <w:b/>
          <w:sz w:val="32"/>
          <w:szCs w:val="32"/>
        </w:rPr>
        <w:t>下载</w:t>
      </w:r>
      <w:r w:rsidR="00D32FDD" w:rsidRPr="00DB0245">
        <w:rPr>
          <w:rFonts w:ascii="仿宋" w:eastAsia="仿宋" w:hAnsi="仿宋" w:hint="eastAsia"/>
          <w:b/>
          <w:sz w:val="32"/>
          <w:szCs w:val="32"/>
        </w:rPr>
        <w:t>并</w:t>
      </w:r>
      <w:r w:rsidR="00D32FDD" w:rsidRPr="00DB0245">
        <w:rPr>
          <w:rFonts w:ascii="仿宋" w:eastAsia="仿宋" w:hAnsi="仿宋"/>
          <w:b/>
          <w:sz w:val="32"/>
          <w:szCs w:val="32"/>
        </w:rPr>
        <w:t>填写打印《</w:t>
      </w:r>
      <w:r w:rsidR="00D32FDD" w:rsidRPr="00DB0245">
        <w:rPr>
          <w:rFonts w:ascii="仿宋" w:eastAsia="仿宋" w:hAnsi="仿宋" w:hint="eastAsia"/>
          <w:b/>
          <w:sz w:val="32"/>
          <w:szCs w:val="32"/>
        </w:rPr>
        <w:t>个人</w:t>
      </w:r>
      <w:r w:rsidR="00D32FDD" w:rsidRPr="00DB0245">
        <w:rPr>
          <w:rFonts w:ascii="仿宋" w:eastAsia="仿宋" w:hAnsi="仿宋"/>
          <w:b/>
          <w:sz w:val="32"/>
          <w:szCs w:val="32"/>
        </w:rPr>
        <w:t>健康信息承诺书》</w:t>
      </w:r>
      <w:r w:rsidR="00D32FDD" w:rsidRPr="00DB0245">
        <w:rPr>
          <w:rFonts w:ascii="仿宋" w:eastAsia="仿宋" w:hAnsi="仿宋" w:hint="eastAsia"/>
          <w:b/>
          <w:sz w:val="32"/>
          <w:szCs w:val="32"/>
        </w:rPr>
        <w:t>。笔试当天务必携带</w:t>
      </w:r>
      <w:r w:rsidR="00D32FDD" w:rsidRPr="00DB0245">
        <w:rPr>
          <w:rFonts w:ascii="仿宋" w:eastAsia="仿宋" w:hAnsi="仿宋"/>
          <w:b/>
          <w:sz w:val="32"/>
          <w:szCs w:val="32"/>
        </w:rPr>
        <w:t>《</w:t>
      </w:r>
      <w:r w:rsidR="00D32FDD" w:rsidRPr="00DB0245">
        <w:rPr>
          <w:rFonts w:ascii="仿宋" w:eastAsia="仿宋" w:hAnsi="仿宋" w:hint="eastAsia"/>
          <w:b/>
          <w:sz w:val="32"/>
          <w:szCs w:val="32"/>
        </w:rPr>
        <w:t>准考证</w:t>
      </w:r>
      <w:r w:rsidR="00D32FDD" w:rsidRPr="00DB0245">
        <w:rPr>
          <w:rFonts w:ascii="仿宋" w:eastAsia="仿宋" w:hAnsi="仿宋"/>
          <w:b/>
          <w:sz w:val="32"/>
          <w:szCs w:val="32"/>
        </w:rPr>
        <w:t>》</w:t>
      </w:r>
      <w:r w:rsidR="00D32FDD" w:rsidRPr="00DB0245">
        <w:rPr>
          <w:rFonts w:ascii="仿宋" w:eastAsia="仿宋" w:hAnsi="仿宋" w:hint="eastAsia"/>
          <w:b/>
          <w:sz w:val="32"/>
          <w:szCs w:val="32"/>
        </w:rPr>
        <w:t>、</w:t>
      </w:r>
      <w:r w:rsidR="00D32FDD" w:rsidRPr="00DB0245">
        <w:rPr>
          <w:rFonts w:ascii="仿宋" w:eastAsia="仿宋" w:hAnsi="仿宋"/>
          <w:b/>
          <w:sz w:val="32"/>
          <w:szCs w:val="32"/>
        </w:rPr>
        <w:t>《</w:t>
      </w:r>
      <w:r w:rsidR="00F6048B" w:rsidRPr="00DB0245">
        <w:rPr>
          <w:rFonts w:ascii="仿宋" w:eastAsia="仿宋" w:hAnsi="仿宋" w:hint="eastAsia"/>
          <w:b/>
          <w:sz w:val="32"/>
          <w:szCs w:val="32"/>
        </w:rPr>
        <w:t>个人健康</w:t>
      </w:r>
      <w:r w:rsidR="00F6048B" w:rsidRPr="00DB0245">
        <w:rPr>
          <w:rFonts w:ascii="仿宋" w:eastAsia="仿宋" w:hAnsi="仿宋"/>
          <w:b/>
          <w:sz w:val="32"/>
          <w:szCs w:val="32"/>
        </w:rPr>
        <w:t>信息</w:t>
      </w:r>
      <w:r w:rsidR="00D32FDD" w:rsidRPr="00DB0245">
        <w:rPr>
          <w:rFonts w:ascii="仿宋" w:eastAsia="仿宋" w:hAnsi="仿宋" w:hint="eastAsia"/>
          <w:b/>
          <w:sz w:val="32"/>
          <w:szCs w:val="32"/>
        </w:rPr>
        <w:t>承诺书</w:t>
      </w:r>
      <w:r w:rsidR="00D32FDD" w:rsidRPr="00DB0245">
        <w:rPr>
          <w:rFonts w:ascii="仿宋" w:eastAsia="仿宋" w:hAnsi="仿宋"/>
          <w:b/>
          <w:sz w:val="32"/>
          <w:szCs w:val="32"/>
        </w:rPr>
        <w:t>》</w:t>
      </w:r>
      <w:r w:rsidR="00D32FDD" w:rsidRPr="00DB0245">
        <w:rPr>
          <w:rFonts w:ascii="仿宋" w:eastAsia="仿宋" w:hAnsi="仿宋" w:hint="eastAsia"/>
          <w:b/>
          <w:sz w:val="32"/>
          <w:szCs w:val="32"/>
        </w:rPr>
        <w:t>、二代</w:t>
      </w:r>
      <w:r w:rsidR="00D32FDD" w:rsidRPr="00DB0245">
        <w:rPr>
          <w:rFonts w:ascii="仿宋" w:eastAsia="仿宋" w:hAnsi="仿宋"/>
          <w:b/>
          <w:sz w:val="32"/>
          <w:szCs w:val="32"/>
        </w:rPr>
        <w:t>身份证（</w:t>
      </w:r>
      <w:r w:rsidR="00D32FDD" w:rsidRPr="00DB0245">
        <w:rPr>
          <w:rFonts w:ascii="仿宋" w:eastAsia="仿宋" w:hAnsi="仿宋" w:hint="eastAsia"/>
          <w:b/>
          <w:sz w:val="32"/>
          <w:szCs w:val="32"/>
        </w:rPr>
        <w:t>原件</w:t>
      </w:r>
      <w:r w:rsidR="00D32FDD" w:rsidRPr="00DB0245">
        <w:rPr>
          <w:rFonts w:ascii="仿宋" w:eastAsia="仿宋" w:hAnsi="仿宋"/>
          <w:b/>
          <w:sz w:val="32"/>
          <w:szCs w:val="32"/>
        </w:rPr>
        <w:t>）</w:t>
      </w:r>
      <w:r w:rsidR="00D32FDD" w:rsidRPr="00DB0245">
        <w:rPr>
          <w:rFonts w:ascii="仿宋" w:eastAsia="仿宋" w:hAnsi="仿宋" w:hint="eastAsia"/>
          <w:b/>
          <w:sz w:val="32"/>
          <w:szCs w:val="32"/>
        </w:rPr>
        <w:t>进入考场，</w:t>
      </w:r>
      <w:r w:rsidR="00E21188" w:rsidRPr="00DB0245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  <w:shd w:val="clear" w:color="auto" w:fill="FFFFFF"/>
        </w:rPr>
        <w:t>向考</w:t>
      </w:r>
      <w:proofErr w:type="gramStart"/>
      <w:r w:rsidR="00E21188" w:rsidRPr="00DB0245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  <w:shd w:val="clear" w:color="auto" w:fill="FFFFFF"/>
        </w:rPr>
        <w:t>务</w:t>
      </w:r>
      <w:proofErr w:type="gramEnd"/>
      <w:r w:rsidR="00E21188" w:rsidRPr="00DB0245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  <w:shd w:val="clear" w:color="auto" w:fill="FFFFFF"/>
        </w:rPr>
        <w:t>工作人员出示“河北健康码”及相关健康证明，经现场测温正常后进入考场。</w:t>
      </w:r>
      <w:r w:rsidR="00D32FDD" w:rsidRPr="00DB0245">
        <w:rPr>
          <w:rFonts w:ascii="仿宋" w:eastAsia="仿宋" w:hAnsi="仿宋"/>
          <w:b/>
          <w:sz w:val="32"/>
          <w:szCs w:val="32"/>
        </w:rPr>
        <w:t>缺少任意证件者不得进入考场</w:t>
      </w:r>
      <w:r w:rsidR="00D32FDD" w:rsidRPr="00DB0245">
        <w:rPr>
          <w:rFonts w:ascii="仿宋" w:eastAsia="仿宋" w:hAnsi="仿宋" w:hint="eastAsia"/>
          <w:b/>
          <w:sz w:val="32"/>
          <w:szCs w:val="32"/>
        </w:rPr>
        <w:t>，视为</w:t>
      </w:r>
      <w:r w:rsidR="00D32FDD" w:rsidRPr="00DB0245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自动放弃笔试资格</w:t>
      </w:r>
      <w:r w:rsidR="00D32FDD" w:rsidRPr="00DB0245">
        <w:rPr>
          <w:rFonts w:ascii="仿宋" w:eastAsia="仿宋" w:hAnsi="仿宋"/>
          <w:b/>
          <w:sz w:val="32"/>
          <w:szCs w:val="32"/>
        </w:rPr>
        <w:t>。</w:t>
      </w:r>
    </w:p>
    <w:p w:rsidR="003C17AF" w:rsidRPr="00DB0245" w:rsidRDefault="006E08E1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shd w:val="clear" w:color="auto" w:fill="FFFFFF"/>
        </w:rPr>
      </w:pPr>
      <w:r w:rsidRPr="00DB0245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考生对个人健康状况填报实行承诺制，承诺填报内容真实、准确、完整，凡隐瞒、漏报、谎报旅居史、接触史、健康状况等疫情防控重点信息的，记入事业单位招聘考试诚信档案，并依规依纪依法处理。</w:t>
      </w:r>
    </w:p>
    <w:p w:rsidR="003C17AF" w:rsidRPr="00DB0245" w:rsidRDefault="006E08E1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</w:rPr>
      </w:pPr>
      <w:r w:rsidRPr="00DB024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3.</w:t>
      </w:r>
      <w:r w:rsidRPr="00DB0245">
        <w:rPr>
          <w:rFonts w:ascii="仿宋" w:eastAsia="仿宋" w:hAnsi="仿宋" w:cs="仿宋_GB2312" w:hint="eastAsia"/>
          <w:color w:val="000000"/>
          <w:sz w:val="32"/>
          <w:szCs w:val="32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 w:rsidR="003C17AF" w:rsidRPr="00DB0245" w:rsidRDefault="006E08E1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</w:rPr>
      </w:pPr>
      <w:r w:rsidRPr="00DB0245">
        <w:rPr>
          <w:rFonts w:ascii="仿宋" w:eastAsia="仿宋" w:hAnsi="仿宋" w:cs="仿宋_GB2312" w:hint="eastAsia"/>
          <w:color w:val="000000"/>
          <w:sz w:val="32"/>
          <w:szCs w:val="32"/>
        </w:rPr>
        <w:t>4.考生进入考点后，</w:t>
      </w:r>
      <w:r w:rsidRPr="00DB0245">
        <w:rPr>
          <w:rFonts w:ascii="仿宋" w:eastAsia="仿宋" w:hAnsi="仿宋" w:cs="黑体" w:hint="eastAsia"/>
          <w:color w:val="000000"/>
          <w:sz w:val="32"/>
          <w:szCs w:val="32"/>
        </w:rPr>
        <w:t>需全程佩戴符合防护要求的口罩</w:t>
      </w:r>
      <w:r w:rsidRPr="00DB0245">
        <w:rPr>
          <w:rFonts w:ascii="仿宋" w:eastAsia="仿宋" w:hAnsi="仿宋" w:cs="仿宋_GB2312" w:hint="eastAsia"/>
          <w:color w:val="000000"/>
          <w:sz w:val="32"/>
          <w:szCs w:val="32"/>
        </w:rPr>
        <w:t>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 w:rsidR="003C17AF" w:rsidRPr="00DB0245" w:rsidRDefault="006E08E1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</w:rPr>
      </w:pPr>
      <w:r w:rsidRPr="00DB0245">
        <w:rPr>
          <w:rFonts w:ascii="仿宋" w:eastAsia="仿宋" w:hAnsi="仿宋" w:cs="仿宋_GB2312" w:hint="eastAsia"/>
          <w:color w:val="000000"/>
          <w:sz w:val="32"/>
          <w:szCs w:val="32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</w:t>
      </w:r>
      <w:r w:rsidR="00E21188" w:rsidRPr="00DB0245">
        <w:rPr>
          <w:rFonts w:ascii="仿宋" w:eastAsia="仿宋" w:hAnsi="仿宋" w:cs="仿宋_GB2312" w:hint="eastAsia"/>
          <w:color w:val="000000"/>
          <w:sz w:val="32"/>
          <w:szCs w:val="32"/>
        </w:rPr>
        <w:t>廊坊</w:t>
      </w:r>
      <w:r w:rsidRPr="00DB0245">
        <w:rPr>
          <w:rFonts w:ascii="仿宋" w:eastAsia="仿宋" w:hAnsi="仿宋" w:cs="仿宋_GB2312" w:hint="eastAsia"/>
          <w:color w:val="000000"/>
          <w:sz w:val="32"/>
          <w:szCs w:val="32"/>
        </w:rPr>
        <w:t>准备，考试期间需入住宾馆的，请选择有资质并符合复工复产要求的宾馆，并提前向拟入住宾馆了解疫情防控</w:t>
      </w:r>
      <w:r w:rsidRPr="00DB0245"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要求。</w:t>
      </w:r>
    </w:p>
    <w:p w:rsidR="003C17AF" w:rsidRPr="00DB0245" w:rsidRDefault="006E08E1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</w:rPr>
      </w:pPr>
      <w:r w:rsidRPr="00DB0245">
        <w:rPr>
          <w:rFonts w:ascii="仿宋" w:eastAsia="仿宋" w:hAnsi="仿宋" w:cs="仿宋" w:hint="eastAsia"/>
          <w:color w:val="000000"/>
          <w:sz w:val="32"/>
          <w:szCs w:val="32"/>
        </w:rPr>
        <w:t>特别提示：笔试阶段后，资格复审、面试、</w:t>
      </w:r>
      <w:r w:rsidR="00CC14B8" w:rsidRPr="00DB0245">
        <w:rPr>
          <w:rFonts w:ascii="仿宋" w:eastAsia="仿宋" w:hAnsi="仿宋" w:cs="仿宋" w:hint="eastAsia"/>
          <w:color w:val="000000"/>
          <w:sz w:val="32"/>
          <w:szCs w:val="32"/>
        </w:rPr>
        <w:t>考察</w:t>
      </w:r>
      <w:r w:rsidR="00BF645A" w:rsidRPr="00DB0245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="00CC14B8" w:rsidRPr="00DB0245">
        <w:rPr>
          <w:rFonts w:ascii="仿宋" w:eastAsia="仿宋" w:hAnsi="仿宋" w:cs="仿宋" w:hint="eastAsia"/>
          <w:color w:val="000000"/>
          <w:sz w:val="32"/>
          <w:szCs w:val="32"/>
        </w:rPr>
        <w:t>体检</w:t>
      </w:r>
      <w:r w:rsidRPr="00DB0245">
        <w:rPr>
          <w:rFonts w:ascii="仿宋" w:eastAsia="仿宋" w:hAnsi="仿宋" w:cs="仿宋" w:hint="eastAsia"/>
          <w:color w:val="000000"/>
          <w:sz w:val="32"/>
          <w:szCs w:val="32"/>
        </w:rPr>
        <w:t>各环节，考生均须参照上述防疫要求持下载打印的《个人健康信息承诺书》及相应规定时间内的健康证明材料参加，</w:t>
      </w:r>
      <w:r w:rsidRPr="00DB0245">
        <w:rPr>
          <w:rFonts w:ascii="仿宋" w:eastAsia="仿宋" w:hAnsi="仿宋" w:cs="仿宋_GB2312" w:hint="eastAsia"/>
          <w:color w:val="000000"/>
          <w:sz w:val="32"/>
          <w:szCs w:val="32"/>
        </w:rPr>
        <w:t>如某考生</w:t>
      </w:r>
      <w:r w:rsidR="00D2132A" w:rsidRPr="00DB0245">
        <w:rPr>
          <w:rFonts w:ascii="仿宋" w:eastAsia="仿宋" w:hAnsi="仿宋" w:cs="仿宋_GB2312" w:hint="eastAsia"/>
          <w:color w:val="000000"/>
          <w:sz w:val="32"/>
          <w:szCs w:val="32"/>
        </w:rPr>
        <w:t>11</w:t>
      </w:r>
      <w:r w:rsidR="00BA4F1F" w:rsidRPr="00DB0245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</w:t>
      </w:r>
      <w:r w:rsidRPr="00DB0245">
        <w:rPr>
          <w:rFonts w:ascii="仿宋" w:eastAsia="仿宋" w:hAnsi="仿宋" w:cs="仿宋_GB2312" w:hint="eastAsia"/>
          <w:color w:val="000000"/>
          <w:sz w:val="32"/>
          <w:szCs w:val="32"/>
          <w:highlight w:val="yellow"/>
        </w:rPr>
        <w:t>月</w:t>
      </w:r>
      <w:r w:rsidR="00D2132A" w:rsidRPr="00DB0245">
        <w:rPr>
          <w:rFonts w:ascii="仿宋" w:eastAsia="仿宋" w:hAnsi="仿宋" w:cs="仿宋_GB2312" w:hint="eastAsia"/>
          <w:color w:val="000000"/>
          <w:sz w:val="32"/>
          <w:szCs w:val="32"/>
          <w:highlight w:val="yellow"/>
        </w:rPr>
        <w:t>10</w:t>
      </w:r>
      <w:r w:rsidR="00BA4F1F" w:rsidRPr="00DB0245">
        <w:rPr>
          <w:rFonts w:ascii="仿宋" w:eastAsia="仿宋" w:hAnsi="仿宋" w:cs="仿宋_GB2312" w:hint="eastAsia"/>
          <w:color w:val="000000"/>
          <w:sz w:val="32"/>
          <w:szCs w:val="32"/>
          <w:highlight w:val="yellow"/>
        </w:rPr>
        <w:t xml:space="preserve"> </w:t>
      </w:r>
      <w:r w:rsidRPr="00DB0245">
        <w:rPr>
          <w:rFonts w:ascii="仿宋" w:eastAsia="仿宋" w:hAnsi="仿宋" w:cs="仿宋_GB2312" w:hint="eastAsia"/>
          <w:color w:val="000000"/>
          <w:sz w:val="32"/>
          <w:szCs w:val="32"/>
          <w:highlight w:val="yellow"/>
        </w:rPr>
        <w:t>日</w:t>
      </w:r>
      <w:r w:rsidRPr="00DB0245">
        <w:rPr>
          <w:rFonts w:ascii="仿宋" w:eastAsia="仿宋" w:hAnsi="仿宋" w:cs="仿宋_GB2312" w:hint="eastAsia"/>
          <w:color w:val="000000"/>
          <w:sz w:val="32"/>
          <w:szCs w:val="32"/>
        </w:rPr>
        <w:t>参加资格复审，须打印</w:t>
      </w:r>
      <w:r w:rsidR="00D2132A" w:rsidRPr="00DB0245">
        <w:rPr>
          <w:rFonts w:ascii="仿宋" w:eastAsia="仿宋" w:hAnsi="仿宋" w:cs="仿宋_GB2312" w:hint="eastAsia"/>
          <w:color w:val="000000"/>
          <w:sz w:val="32"/>
          <w:szCs w:val="32"/>
        </w:rPr>
        <w:t>10</w:t>
      </w:r>
      <w:r w:rsidR="00BA4F1F" w:rsidRPr="00DB0245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</w:t>
      </w:r>
      <w:r w:rsidRPr="00DB0245">
        <w:rPr>
          <w:rFonts w:ascii="仿宋" w:eastAsia="仿宋" w:hAnsi="仿宋" w:cs="仿宋_GB2312" w:hint="eastAsia"/>
          <w:color w:val="000000"/>
          <w:sz w:val="32"/>
          <w:szCs w:val="32"/>
          <w:highlight w:val="yellow"/>
        </w:rPr>
        <w:t>月</w:t>
      </w:r>
      <w:r w:rsidR="00D2132A" w:rsidRPr="00DB0245">
        <w:rPr>
          <w:rFonts w:ascii="仿宋" w:eastAsia="仿宋" w:hAnsi="仿宋" w:cs="仿宋_GB2312" w:hint="eastAsia"/>
          <w:color w:val="000000"/>
          <w:sz w:val="32"/>
          <w:szCs w:val="32"/>
          <w:highlight w:val="yellow"/>
        </w:rPr>
        <w:t>27</w:t>
      </w:r>
      <w:r w:rsidRPr="00DB0245">
        <w:rPr>
          <w:rFonts w:ascii="仿宋" w:eastAsia="仿宋" w:hAnsi="仿宋" w:cs="仿宋_GB2312" w:hint="eastAsia"/>
          <w:color w:val="000000"/>
          <w:sz w:val="32"/>
          <w:szCs w:val="32"/>
          <w:highlight w:val="yellow"/>
        </w:rPr>
        <w:t>日至</w:t>
      </w:r>
      <w:r w:rsidR="00D2132A" w:rsidRPr="00DB0245">
        <w:rPr>
          <w:rFonts w:ascii="仿宋" w:eastAsia="仿宋" w:hAnsi="仿宋" w:cs="仿宋_GB2312" w:hint="eastAsia"/>
          <w:color w:val="000000"/>
          <w:sz w:val="32"/>
          <w:szCs w:val="32"/>
          <w:highlight w:val="yellow"/>
        </w:rPr>
        <w:t>11月9</w:t>
      </w:r>
      <w:r w:rsidR="00BA4F1F" w:rsidRPr="00DB0245">
        <w:rPr>
          <w:rFonts w:ascii="仿宋" w:eastAsia="仿宋" w:hAnsi="仿宋" w:cs="仿宋_GB2312" w:hint="eastAsia"/>
          <w:color w:val="000000"/>
          <w:sz w:val="32"/>
          <w:szCs w:val="32"/>
          <w:highlight w:val="yellow"/>
        </w:rPr>
        <w:t xml:space="preserve"> </w:t>
      </w:r>
      <w:proofErr w:type="gramStart"/>
      <w:r w:rsidRPr="00DB0245">
        <w:rPr>
          <w:rFonts w:ascii="仿宋" w:eastAsia="仿宋" w:hAnsi="仿宋" w:cs="仿宋_GB2312" w:hint="eastAsia"/>
          <w:color w:val="000000"/>
          <w:sz w:val="32"/>
          <w:szCs w:val="32"/>
          <w:highlight w:val="yellow"/>
        </w:rPr>
        <w:t>日</w:t>
      </w:r>
      <w:r w:rsidRPr="00DB0245">
        <w:rPr>
          <w:rFonts w:ascii="仿宋" w:eastAsia="仿宋" w:hAnsi="仿宋" w:cs="仿宋_GB2312" w:hint="eastAsia"/>
          <w:color w:val="000000"/>
          <w:sz w:val="32"/>
          <w:szCs w:val="32"/>
        </w:rPr>
        <w:t>个人</w:t>
      </w:r>
      <w:proofErr w:type="gramEnd"/>
      <w:r w:rsidRPr="00DB0245">
        <w:rPr>
          <w:rFonts w:ascii="仿宋" w:eastAsia="仿宋" w:hAnsi="仿宋" w:cs="仿宋_GB2312" w:hint="eastAsia"/>
          <w:color w:val="000000"/>
          <w:sz w:val="32"/>
          <w:szCs w:val="32"/>
        </w:rPr>
        <w:t>健康信息承诺书。</w:t>
      </w:r>
      <w:r w:rsidRPr="00DB0245">
        <w:rPr>
          <w:rFonts w:ascii="仿宋" w:eastAsia="仿宋" w:hAnsi="仿宋" w:cs="仿宋" w:hint="eastAsia"/>
          <w:color w:val="000000"/>
          <w:sz w:val="32"/>
          <w:szCs w:val="32"/>
        </w:rPr>
        <w:t>特提示考生，</w:t>
      </w:r>
      <w:r w:rsidRPr="00DB0245">
        <w:rPr>
          <w:rFonts w:ascii="仿宋" w:eastAsia="仿宋" w:hAnsi="仿宋" w:cs="仿宋_GB2312" w:hint="eastAsia"/>
          <w:color w:val="000000"/>
          <w:sz w:val="32"/>
          <w:szCs w:val="32"/>
        </w:rPr>
        <w:t>关注考试各环节的时间节点，按照疫情防控有关要求，做好健康监测、自我隔离和相关防护，备好相关证明材料，为顺利参加考试做好准备。如因不能满足疫情防控相关要求，而影响参加考试的，责任由考生自负。</w:t>
      </w:r>
    </w:p>
    <w:p w:rsidR="006E08E1" w:rsidRPr="00DB0245" w:rsidRDefault="006E08E1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</w:rPr>
      </w:pPr>
      <w:r w:rsidRPr="00DB0245">
        <w:rPr>
          <w:rFonts w:ascii="仿宋" w:eastAsia="仿宋" w:hAnsi="仿宋" w:cs="仿宋_GB2312" w:hint="eastAsia"/>
          <w:color w:val="000000"/>
          <w:sz w:val="32"/>
          <w:szCs w:val="32"/>
        </w:rPr>
        <w:t>公告发布后，疫情防控工作有新要求和规定的将另行公告通知，请考生随时关注</w:t>
      </w:r>
      <w:r w:rsidR="00894F89" w:rsidRPr="00DB0245">
        <w:rPr>
          <w:rFonts w:ascii="仿宋" w:eastAsia="仿宋" w:hAnsi="仿宋" w:hint="eastAsia"/>
          <w:sz w:val="32"/>
          <w:szCs w:val="32"/>
        </w:rPr>
        <w:t>廊坊市安次区政务公开网（</w:t>
      </w:r>
      <w:r w:rsidR="00894F89" w:rsidRPr="00DB0245">
        <w:rPr>
          <w:rFonts w:ascii="仿宋" w:eastAsia="仿宋" w:hAnsi="仿宋"/>
          <w:sz w:val="32"/>
          <w:szCs w:val="32"/>
        </w:rPr>
        <w:t>http://anci.lf.gov.cn/</w:t>
      </w:r>
      <w:r w:rsidR="00894F89" w:rsidRPr="00DB0245">
        <w:rPr>
          <w:rFonts w:ascii="仿宋" w:eastAsia="仿宋" w:hAnsi="仿宋" w:hint="eastAsia"/>
          <w:sz w:val="32"/>
          <w:szCs w:val="32"/>
        </w:rPr>
        <w:t>）、</w:t>
      </w:r>
      <w:r w:rsidR="00894F89" w:rsidRPr="00DB0245">
        <w:rPr>
          <w:rFonts w:ascii="仿宋" w:eastAsia="仿宋" w:hAnsi="仿宋"/>
          <w:sz w:val="32"/>
          <w:szCs w:val="32"/>
        </w:rPr>
        <w:t>河北省廊坊市安次</w:t>
      </w:r>
      <w:r w:rsidR="00894F89" w:rsidRPr="00DB0245">
        <w:rPr>
          <w:rFonts w:ascii="仿宋" w:eastAsia="仿宋" w:hAnsi="仿宋"/>
          <w:w w:val="75"/>
          <w:sz w:val="32"/>
          <w:szCs w:val="32"/>
          <w:fitText w:val="4200" w:id="-1990962688"/>
        </w:rPr>
        <w:t>区20</w:t>
      </w:r>
      <w:r w:rsidR="00894F89" w:rsidRPr="00DB0245">
        <w:rPr>
          <w:rFonts w:ascii="仿宋" w:eastAsia="仿宋" w:hAnsi="仿宋" w:hint="eastAsia"/>
          <w:w w:val="75"/>
          <w:sz w:val="32"/>
          <w:szCs w:val="32"/>
          <w:fitText w:val="4200" w:id="-1990962688"/>
        </w:rPr>
        <w:t>20</w:t>
      </w:r>
      <w:r w:rsidR="00894F89" w:rsidRPr="00DB0245">
        <w:rPr>
          <w:rFonts w:ascii="仿宋" w:eastAsia="仿宋" w:hAnsi="仿宋"/>
          <w:w w:val="75"/>
          <w:sz w:val="32"/>
          <w:szCs w:val="32"/>
          <w:fitText w:val="4200" w:id="-1990962688"/>
        </w:rPr>
        <w:t>年公开招聘教师网上报名</w:t>
      </w:r>
      <w:r w:rsidR="00894F89" w:rsidRPr="00DB0245">
        <w:rPr>
          <w:rFonts w:ascii="仿宋" w:eastAsia="仿宋" w:hAnsi="仿宋" w:hint="eastAsia"/>
          <w:w w:val="75"/>
          <w:sz w:val="32"/>
          <w:szCs w:val="32"/>
          <w:fitText w:val="4200" w:id="-1990962688"/>
        </w:rPr>
        <w:t>平台</w:t>
      </w:r>
      <w:r w:rsidR="00894F89" w:rsidRPr="00DB0245">
        <w:rPr>
          <w:rFonts w:ascii="仿宋" w:eastAsia="仿宋" w:hAnsi="仿宋"/>
          <w:w w:val="75"/>
          <w:sz w:val="32"/>
          <w:szCs w:val="32"/>
          <w:fitText w:val="4200" w:id="-1990962688"/>
        </w:rPr>
        <w:t>（</w:t>
      </w:r>
      <w:hyperlink r:id="rId6" w:history="1">
        <w:r w:rsidR="00D2132A" w:rsidRPr="00DB0245">
          <w:rPr>
            <w:rStyle w:val="a6"/>
            <w:rFonts w:ascii="仿宋" w:eastAsia="仿宋" w:hAnsi="仿宋"/>
            <w:spacing w:val="2"/>
            <w:sz w:val="32"/>
            <w:szCs w:val="32"/>
          </w:rPr>
          <w:t>https://www.qgsydw.com/qgsydwzp/2020/heb/09lf/</w:t>
        </w:r>
      </w:hyperlink>
      <w:r w:rsidR="00D2132A" w:rsidRPr="00DB0245">
        <w:rPr>
          <w:rFonts w:ascii="仿宋" w:eastAsia="仿宋" w:hAnsi="仿宋" w:hint="eastAsia"/>
          <w:spacing w:val="2"/>
          <w:sz w:val="32"/>
          <w:szCs w:val="32"/>
        </w:rPr>
        <w:t>）</w:t>
      </w:r>
      <w:r w:rsidRPr="00DB0245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  <w:r w:rsidRPr="00DB0245">
        <w:rPr>
          <w:rFonts w:ascii="仿宋" w:eastAsia="仿宋" w:hAnsi="仿宋" w:cs="仿宋_GB2312"/>
          <w:color w:val="000000"/>
          <w:sz w:val="32"/>
          <w:szCs w:val="32"/>
        </w:rPr>
        <w:t xml:space="preserve"> </w:t>
      </w:r>
    </w:p>
    <w:sectPr w:rsidR="006E08E1" w:rsidRPr="00DB0245" w:rsidSect="004629CA">
      <w:headerReference w:type="default" r:id="rId7"/>
      <w:footerReference w:type="default" r:id="rId8"/>
      <w:pgSz w:w="11906" w:h="16838"/>
      <w:pgMar w:top="2098" w:right="1474" w:bottom="1984" w:left="1587" w:header="680" w:footer="680" w:gutter="0"/>
      <w:pgNumType w:fmt="numberInDash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03A" w:rsidRDefault="00F0403A" w:rsidP="002A14EA">
      <w:r>
        <w:separator/>
      </w:r>
    </w:p>
  </w:endnote>
  <w:endnote w:type="continuationSeparator" w:id="0">
    <w:p w:rsidR="00F0403A" w:rsidRDefault="00F0403A" w:rsidP="002A1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 w:displacedByCustomXml="next"/>
  <w:bookmarkEnd w:id="0" w:displacedByCustomXml="next"/>
  <w:sdt>
    <w:sdtPr>
      <w:id w:val="1870880772"/>
      <w:docPartObj>
        <w:docPartGallery w:val="Page Numbers (Bottom of Page)"/>
        <w:docPartUnique/>
      </w:docPartObj>
    </w:sdtPr>
    <w:sdtContent>
      <w:p w:rsidR="004629CA" w:rsidRDefault="001E66AD">
        <w:pPr>
          <w:pStyle w:val="a4"/>
          <w:jc w:val="center"/>
        </w:pPr>
        <w:r>
          <w:fldChar w:fldCharType="begin"/>
        </w:r>
        <w:r w:rsidR="004629CA">
          <w:instrText>PAGE   \* MERGEFORMAT</w:instrText>
        </w:r>
        <w:r>
          <w:fldChar w:fldCharType="separate"/>
        </w:r>
        <w:r w:rsidR="00DB0245" w:rsidRPr="00DB0245">
          <w:rPr>
            <w:noProof/>
            <w:lang w:val="zh-CN"/>
          </w:rPr>
          <w:t>-</w:t>
        </w:r>
        <w:r w:rsidR="00DB0245">
          <w:rPr>
            <w:noProof/>
          </w:rPr>
          <w:t xml:space="preserve"> 4 -</w:t>
        </w:r>
        <w:r>
          <w:fldChar w:fldCharType="end"/>
        </w:r>
      </w:p>
    </w:sdtContent>
  </w:sdt>
  <w:p w:rsidR="003C17AF" w:rsidRDefault="003C17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03A" w:rsidRDefault="00F0403A" w:rsidP="002A14EA">
      <w:r>
        <w:separator/>
      </w:r>
    </w:p>
  </w:footnote>
  <w:footnote w:type="continuationSeparator" w:id="0">
    <w:p w:rsidR="00F0403A" w:rsidRDefault="00F0403A" w:rsidP="002A1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7AF" w:rsidRDefault="003C17AF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315"/>
  <w:displayHorizontalDrawingGridEvery w:val="2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4B596D2A"/>
    <w:rsid w:val="0012059D"/>
    <w:rsid w:val="00190799"/>
    <w:rsid w:val="001C4F9A"/>
    <w:rsid w:val="001E66AD"/>
    <w:rsid w:val="001F6FB5"/>
    <w:rsid w:val="00234C7F"/>
    <w:rsid w:val="00253A78"/>
    <w:rsid w:val="003172CA"/>
    <w:rsid w:val="003C17AF"/>
    <w:rsid w:val="003D4A2A"/>
    <w:rsid w:val="004629CA"/>
    <w:rsid w:val="00515349"/>
    <w:rsid w:val="00546F0C"/>
    <w:rsid w:val="005D00AC"/>
    <w:rsid w:val="00601F1E"/>
    <w:rsid w:val="0060697C"/>
    <w:rsid w:val="00646E0C"/>
    <w:rsid w:val="006533D8"/>
    <w:rsid w:val="006716A8"/>
    <w:rsid w:val="006A05EB"/>
    <w:rsid w:val="006B2446"/>
    <w:rsid w:val="006E08E1"/>
    <w:rsid w:val="00743513"/>
    <w:rsid w:val="00853710"/>
    <w:rsid w:val="00894F89"/>
    <w:rsid w:val="008A0E6D"/>
    <w:rsid w:val="00932A1A"/>
    <w:rsid w:val="009829D9"/>
    <w:rsid w:val="009A0968"/>
    <w:rsid w:val="00A55337"/>
    <w:rsid w:val="00A64E72"/>
    <w:rsid w:val="00BA0EE3"/>
    <w:rsid w:val="00BA4F1F"/>
    <w:rsid w:val="00BF645A"/>
    <w:rsid w:val="00CC14B8"/>
    <w:rsid w:val="00D2132A"/>
    <w:rsid w:val="00D32FDD"/>
    <w:rsid w:val="00D47B64"/>
    <w:rsid w:val="00D84FBB"/>
    <w:rsid w:val="00DA096D"/>
    <w:rsid w:val="00DA7E67"/>
    <w:rsid w:val="00DB0245"/>
    <w:rsid w:val="00DD1029"/>
    <w:rsid w:val="00E21188"/>
    <w:rsid w:val="00E61582"/>
    <w:rsid w:val="00E660CA"/>
    <w:rsid w:val="00E704DF"/>
    <w:rsid w:val="00E9134A"/>
    <w:rsid w:val="00EB24F4"/>
    <w:rsid w:val="00EF1F4E"/>
    <w:rsid w:val="00F0403A"/>
    <w:rsid w:val="00F6048B"/>
    <w:rsid w:val="00FD29ED"/>
    <w:rsid w:val="00FF5705"/>
    <w:rsid w:val="01910549"/>
    <w:rsid w:val="01E142CD"/>
    <w:rsid w:val="01F44AEF"/>
    <w:rsid w:val="02055B90"/>
    <w:rsid w:val="022A28E9"/>
    <w:rsid w:val="02981AC9"/>
    <w:rsid w:val="02C72F66"/>
    <w:rsid w:val="035E485E"/>
    <w:rsid w:val="0413457D"/>
    <w:rsid w:val="05030435"/>
    <w:rsid w:val="05030CB5"/>
    <w:rsid w:val="0534178E"/>
    <w:rsid w:val="06A66BDB"/>
    <w:rsid w:val="06BA07F5"/>
    <w:rsid w:val="06C675A9"/>
    <w:rsid w:val="078A2DAE"/>
    <w:rsid w:val="083646B9"/>
    <w:rsid w:val="08B42F91"/>
    <w:rsid w:val="099E7FB7"/>
    <w:rsid w:val="09D669FF"/>
    <w:rsid w:val="0BF92C25"/>
    <w:rsid w:val="0BFD26D7"/>
    <w:rsid w:val="0C0C70A5"/>
    <w:rsid w:val="0C2A4A8A"/>
    <w:rsid w:val="0DB32D4E"/>
    <w:rsid w:val="100E605B"/>
    <w:rsid w:val="10993D1B"/>
    <w:rsid w:val="10E80397"/>
    <w:rsid w:val="11002C0F"/>
    <w:rsid w:val="118C7C08"/>
    <w:rsid w:val="11EA5BDC"/>
    <w:rsid w:val="128B79B6"/>
    <w:rsid w:val="12CA5164"/>
    <w:rsid w:val="130B5EC1"/>
    <w:rsid w:val="136D47F6"/>
    <w:rsid w:val="13DF6F18"/>
    <w:rsid w:val="13E36D75"/>
    <w:rsid w:val="1447567A"/>
    <w:rsid w:val="1485346A"/>
    <w:rsid w:val="1570094D"/>
    <w:rsid w:val="15937138"/>
    <w:rsid w:val="16EF4F1A"/>
    <w:rsid w:val="17095484"/>
    <w:rsid w:val="17DC0BF0"/>
    <w:rsid w:val="180F7609"/>
    <w:rsid w:val="183A1A43"/>
    <w:rsid w:val="192C75D8"/>
    <w:rsid w:val="19CC0CB3"/>
    <w:rsid w:val="1B7043CD"/>
    <w:rsid w:val="1C9E24D2"/>
    <w:rsid w:val="1CA7225E"/>
    <w:rsid w:val="1D27560D"/>
    <w:rsid w:val="1DA20395"/>
    <w:rsid w:val="1DAC22AD"/>
    <w:rsid w:val="1DD62BC3"/>
    <w:rsid w:val="1E5F6B31"/>
    <w:rsid w:val="1E6C167B"/>
    <w:rsid w:val="1E8E6272"/>
    <w:rsid w:val="1F3024F8"/>
    <w:rsid w:val="1F98477B"/>
    <w:rsid w:val="202A7E82"/>
    <w:rsid w:val="20C20CA1"/>
    <w:rsid w:val="20DC5E20"/>
    <w:rsid w:val="223363D1"/>
    <w:rsid w:val="23256EB8"/>
    <w:rsid w:val="240B6172"/>
    <w:rsid w:val="2472781A"/>
    <w:rsid w:val="24731075"/>
    <w:rsid w:val="248E2B54"/>
    <w:rsid w:val="25113008"/>
    <w:rsid w:val="25863FF2"/>
    <w:rsid w:val="25AD6432"/>
    <w:rsid w:val="265E7CC6"/>
    <w:rsid w:val="26FB789E"/>
    <w:rsid w:val="270E45D6"/>
    <w:rsid w:val="27FA590C"/>
    <w:rsid w:val="28C022AF"/>
    <w:rsid w:val="29216B48"/>
    <w:rsid w:val="2934569B"/>
    <w:rsid w:val="2A120280"/>
    <w:rsid w:val="2A421834"/>
    <w:rsid w:val="2A967696"/>
    <w:rsid w:val="2BC75CC3"/>
    <w:rsid w:val="2D353A7E"/>
    <w:rsid w:val="2E8C05B6"/>
    <w:rsid w:val="2EA96ED8"/>
    <w:rsid w:val="2F5918F1"/>
    <w:rsid w:val="304726D2"/>
    <w:rsid w:val="30522160"/>
    <w:rsid w:val="318E76B5"/>
    <w:rsid w:val="32137303"/>
    <w:rsid w:val="32B042A2"/>
    <w:rsid w:val="3391630D"/>
    <w:rsid w:val="34420CE9"/>
    <w:rsid w:val="34462EFA"/>
    <w:rsid w:val="358D6F61"/>
    <w:rsid w:val="35F07DE7"/>
    <w:rsid w:val="36A02D17"/>
    <w:rsid w:val="37D564C9"/>
    <w:rsid w:val="38AC455A"/>
    <w:rsid w:val="3C7554DD"/>
    <w:rsid w:val="3C8A6EE3"/>
    <w:rsid w:val="3CF87AE7"/>
    <w:rsid w:val="3D65526D"/>
    <w:rsid w:val="3E32317F"/>
    <w:rsid w:val="3F873E32"/>
    <w:rsid w:val="41B27B31"/>
    <w:rsid w:val="42004D64"/>
    <w:rsid w:val="425B7C97"/>
    <w:rsid w:val="440531BE"/>
    <w:rsid w:val="450E0CBF"/>
    <w:rsid w:val="453B7017"/>
    <w:rsid w:val="45753549"/>
    <w:rsid w:val="45C731EA"/>
    <w:rsid w:val="45F051FD"/>
    <w:rsid w:val="47446A3A"/>
    <w:rsid w:val="47474621"/>
    <w:rsid w:val="482B2911"/>
    <w:rsid w:val="489C7372"/>
    <w:rsid w:val="494D5137"/>
    <w:rsid w:val="4A483C7C"/>
    <w:rsid w:val="4ADC6ECD"/>
    <w:rsid w:val="4AEF10F3"/>
    <w:rsid w:val="4B2F20F8"/>
    <w:rsid w:val="4B596D2A"/>
    <w:rsid w:val="4CE11286"/>
    <w:rsid w:val="4EC92D74"/>
    <w:rsid w:val="4F240A65"/>
    <w:rsid w:val="4F371C8B"/>
    <w:rsid w:val="50354CA0"/>
    <w:rsid w:val="53453866"/>
    <w:rsid w:val="53BE1F5F"/>
    <w:rsid w:val="54247DD5"/>
    <w:rsid w:val="54A064AC"/>
    <w:rsid w:val="551F0AA6"/>
    <w:rsid w:val="56CF6B2E"/>
    <w:rsid w:val="58EE7CA3"/>
    <w:rsid w:val="59097C14"/>
    <w:rsid w:val="5927697C"/>
    <w:rsid w:val="59A90459"/>
    <w:rsid w:val="5B76068B"/>
    <w:rsid w:val="5C254931"/>
    <w:rsid w:val="5CD119B0"/>
    <w:rsid w:val="5E0A7B0E"/>
    <w:rsid w:val="5E9645C2"/>
    <w:rsid w:val="5F9F47FE"/>
    <w:rsid w:val="604061A1"/>
    <w:rsid w:val="60EF4B26"/>
    <w:rsid w:val="61C208EA"/>
    <w:rsid w:val="61C87AAB"/>
    <w:rsid w:val="61FC6D35"/>
    <w:rsid w:val="628D2B73"/>
    <w:rsid w:val="62F37B67"/>
    <w:rsid w:val="6379094F"/>
    <w:rsid w:val="645B4E55"/>
    <w:rsid w:val="64EC3D0C"/>
    <w:rsid w:val="6636670D"/>
    <w:rsid w:val="664F3F62"/>
    <w:rsid w:val="67226408"/>
    <w:rsid w:val="67313C36"/>
    <w:rsid w:val="678E434C"/>
    <w:rsid w:val="69676E9B"/>
    <w:rsid w:val="69C307E8"/>
    <w:rsid w:val="69EF028B"/>
    <w:rsid w:val="6A74708A"/>
    <w:rsid w:val="6B664E3C"/>
    <w:rsid w:val="6C433510"/>
    <w:rsid w:val="6CF47564"/>
    <w:rsid w:val="6CFB37D8"/>
    <w:rsid w:val="6E3550FF"/>
    <w:rsid w:val="6EEB3C26"/>
    <w:rsid w:val="6EFB4555"/>
    <w:rsid w:val="705A18BF"/>
    <w:rsid w:val="707B03B0"/>
    <w:rsid w:val="7082709C"/>
    <w:rsid w:val="71183885"/>
    <w:rsid w:val="711E47E2"/>
    <w:rsid w:val="71A02E54"/>
    <w:rsid w:val="71DF2128"/>
    <w:rsid w:val="72BB3B14"/>
    <w:rsid w:val="7307700B"/>
    <w:rsid w:val="73190950"/>
    <w:rsid w:val="733D4A23"/>
    <w:rsid w:val="73A56743"/>
    <w:rsid w:val="73AB4827"/>
    <w:rsid w:val="74564DFB"/>
    <w:rsid w:val="74D855DA"/>
    <w:rsid w:val="771B412E"/>
    <w:rsid w:val="780C3253"/>
    <w:rsid w:val="781271DE"/>
    <w:rsid w:val="7817607C"/>
    <w:rsid w:val="788C73EF"/>
    <w:rsid w:val="7A2F33AF"/>
    <w:rsid w:val="7B9974AF"/>
    <w:rsid w:val="7C657F00"/>
    <w:rsid w:val="7DB52DCB"/>
    <w:rsid w:val="7F4F39DB"/>
    <w:rsid w:val="7F706FFB"/>
    <w:rsid w:val="7FBB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qFormat/>
    <w:rsid w:val="003C17AF"/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C17AF"/>
    <w:rPr>
      <w:rFonts w:ascii="Calibri" w:hAnsi="Calibri"/>
      <w:sz w:val="18"/>
      <w:szCs w:val="18"/>
    </w:rPr>
  </w:style>
  <w:style w:type="paragraph" w:styleId="a5">
    <w:name w:val="Normal (Web)"/>
    <w:basedOn w:val="a"/>
    <w:uiPriority w:val="99"/>
    <w:qFormat/>
    <w:rsid w:val="003C17AF"/>
    <w:pPr>
      <w:spacing w:beforeAutospacing="1" w:afterAutospacing="1"/>
      <w:jc w:val="left"/>
    </w:pPr>
    <w:rPr>
      <w:kern w:val="0"/>
      <w:sz w:val="24"/>
    </w:rPr>
  </w:style>
  <w:style w:type="paragraph" w:styleId="a3">
    <w:name w:val="header"/>
    <w:basedOn w:val="a"/>
    <w:link w:val="Char"/>
    <w:uiPriority w:val="99"/>
    <w:qFormat/>
    <w:rsid w:val="003C17A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0"/>
    <w:uiPriority w:val="99"/>
    <w:qFormat/>
    <w:rsid w:val="003C17A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Hyperlink"/>
    <w:uiPriority w:val="99"/>
    <w:unhideWhenUsed/>
    <w:rsid w:val="00894F89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F1F4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F1F4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gsydw.com/qgsydwzp/2020/heb/09lf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1733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天津市2020年公开招考公务员笔试考生防疫与安全须知 </dc:title>
  <dc:creator>HP</dc:creator>
  <cp:lastModifiedBy>PC</cp:lastModifiedBy>
  <cp:revision>15</cp:revision>
  <cp:lastPrinted>2020-08-25T01:23:00Z</cp:lastPrinted>
  <dcterms:created xsi:type="dcterms:W3CDTF">2020-08-02T09:37:00Z</dcterms:created>
  <dcterms:modified xsi:type="dcterms:W3CDTF">2020-09-10T10:15:00Z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