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仿宋" w:eastAsia="黑体"/>
          <w:sz w:val="44"/>
          <w:szCs w:val="44"/>
        </w:rPr>
      </w:pPr>
      <w:r>
        <w:rPr>
          <w:rFonts w:hint="eastAsia" w:ascii="仿宋" w:hAnsi="仿宋" w:eastAsia="仿宋"/>
          <w:sz w:val="32"/>
          <w:szCs w:val="32"/>
        </w:rPr>
        <w:t>附件2</w:t>
      </w:r>
    </w:p>
    <w:p>
      <w:pPr>
        <w:spacing w:line="520" w:lineRule="exact"/>
        <w:jc w:val="center"/>
        <w:rPr>
          <w:rFonts w:hint="eastAsia" w:ascii="黑体" w:hAnsi="仿宋" w:eastAsia="黑体"/>
          <w:sz w:val="44"/>
          <w:szCs w:val="44"/>
        </w:rPr>
      </w:pPr>
    </w:p>
    <w:p>
      <w:pPr>
        <w:spacing w:line="520" w:lineRule="exact"/>
        <w:jc w:val="center"/>
        <w:rPr>
          <w:rFonts w:hint="eastAsia" w:ascii="仿宋" w:hAnsi="仿宋" w:eastAsia="仿宋"/>
          <w:sz w:val="32"/>
          <w:szCs w:val="32"/>
        </w:rPr>
      </w:pPr>
      <w:r>
        <w:rPr>
          <w:rFonts w:hint="eastAsia" w:ascii="黑体" w:hAnsi="仿宋" w:eastAsia="黑体"/>
          <w:sz w:val="44"/>
          <w:szCs w:val="44"/>
        </w:rPr>
        <w:t>“先上岗、后考证”考生个人承诺书</w:t>
      </w:r>
    </w:p>
    <w:p>
      <w:pPr>
        <w:spacing w:line="500" w:lineRule="exact"/>
        <w:ind w:firstLine="640" w:firstLineChars="200"/>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本人热爱教育事业，遵守宪法和法律法规，恪守职业道德，严守社会公德。无不良品行和违法犯罪记录，提交的材料真实、准确。如与事实不符，愿意承担相应行政处罚和法律责任。</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本人知悉，2020年彰武县招聘教师要求应具有相应教师资格证书，对2018、2019届尚未落实工作单位的、2020届高校毕业生，须在入职一年内（以与聘用单位签订聘用合同时间起算）取得相应教师资格证书，在一年试用期内未取得教师资格的，依法解除聘用合同。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资格审查贯穿招聘全过程，一经发现应聘人员不符合报考岗位要求或弄虚作假的，随时取消其考试和应聘资格。</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本人具有良好的身体素质和心理素质，无传染性疾病、无精神病史，适应教育教学工作的需要。</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本人属于以下情况（</w:t>
      </w:r>
      <w:r>
        <w:rPr>
          <w:rFonts w:hint="eastAsia" w:ascii="仿宋" w:hAnsi="仿宋" w:eastAsia="仿宋" w:cs="仿宋"/>
          <w:b/>
          <w:bCs/>
          <w:sz w:val="32"/>
          <w:szCs w:val="32"/>
        </w:rPr>
        <w:t>请在相应的序号上打“√”</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line="52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1.2018、2019届尚未落实工作单位的高校毕业生。</w:t>
      </w:r>
    </w:p>
    <w:p>
      <w:pPr>
        <w:keepNext w:val="0"/>
        <w:keepLines w:val="0"/>
        <w:pageBreakBefore w:val="0"/>
        <w:widowControl/>
        <w:kinsoku/>
        <w:wordWrap/>
        <w:overflowPunct/>
        <w:topLinePunct w:val="0"/>
        <w:autoSpaceDE/>
        <w:autoSpaceDN/>
        <w:bidi w:val="0"/>
        <w:adjustRightInd w:val="0"/>
        <w:snapToGrid w:val="0"/>
        <w:spacing w:line="520" w:lineRule="exact"/>
        <w:ind w:firstLine="643" w:firstLineChars="200"/>
        <w:textAlignment w:val="auto"/>
        <w:rPr>
          <w:rFonts w:hint="eastAsia" w:ascii="仿宋" w:hAnsi="仿宋" w:eastAsia="仿宋" w:cs="仿宋"/>
          <w:b/>
          <w:bCs/>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2.2020届高校毕业生。</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以下空白。</w:t>
      </w:r>
    </w:p>
    <w:p>
      <w:pPr>
        <w:keepNext w:val="0"/>
        <w:keepLines w:val="0"/>
        <w:pageBreakBefore w:val="0"/>
        <w:widowControl/>
        <w:kinsoku/>
        <w:wordWrap/>
        <w:overflowPunct/>
        <w:topLinePunct w:val="0"/>
        <w:autoSpaceDE/>
        <w:autoSpaceDN/>
        <w:bidi w:val="0"/>
        <w:adjustRightInd w:val="0"/>
        <w:snapToGrid w:val="0"/>
        <w:spacing w:line="520" w:lineRule="exact"/>
        <w:ind w:firstLine="2560" w:firstLineChars="800"/>
        <w:textAlignment w:val="auto"/>
        <w:rPr>
          <w:rFonts w:hint="eastAsia" w:ascii="仿宋" w:hAnsi="仿宋" w:eastAsia="仿宋" w:cs="仿宋"/>
          <w:sz w:val="32"/>
          <w:szCs w:val="32"/>
        </w:rPr>
      </w:pPr>
      <w:r>
        <w:rPr>
          <w:rFonts w:hint="eastAsia" w:ascii="仿宋" w:hAnsi="仿宋" w:eastAsia="仿宋" w:cs="仿宋"/>
          <w:sz w:val="32"/>
          <w:szCs w:val="32"/>
        </w:rPr>
        <w:t xml:space="preserve">承诺人签名（按手印）： </w:t>
      </w:r>
    </w:p>
    <w:p>
      <w:pPr>
        <w:keepNext w:val="0"/>
        <w:keepLines w:val="0"/>
        <w:pageBreakBefore w:val="0"/>
        <w:widowControl/>
        <w:kinsoku/>
        <w:wordWrap/>
        <w:overflowPunct/>
        <w:topLinePunct w:val="0"/>
        <w:autoSpaceDE/>
        <w:autoSpaceDN/>
        <w:bidi w:val="0"/>
        <w:adjustRightInd w:val="0"/>
        <w:snapToGrid w:val="0"/>
        <w:spacing w:line="520" w:lineRule="exact"/>
        <w:ind w:firstLine="2560" w:firstLineChars="800"/>
        <w:textAlignment w:val="auto"/>
        <w:rPr>
          <w:rFonts w:hint="eastAsia" w:ascii="仿宋" w:hAnsi="仿宋" w:eastAsia="仿宋" w:cs="仿宋"/>
          <w:sz w:val="32"/>
          <w:szCs w:val="32"/>
        </w:rPr>
      </w:pPr>
      <w:r>
        <w:rPr>
          <w:rFonts w:hint="eastAsia" w:ascii="仿宋" w:hAnsi="仿宋" w:eastAsia="仿宋" w:cs="仿宋"/>
          <w:sz w:val="32"/>
          <w:szCs w:val="32"/>
        </w:rPr>
        <w:t>身份证号码：</w:t>
      </w:r>
    </w:p>
    <w:p>
      <w:pPr>
        <w:keepNext w:val="0"/>
        <w:keepLines w:val="0"/>
        <w:pageBreakBefore w:val="0"/>
        <w:widowControl/>
        <w:kinsoku/>
        <w:wordWrap/>
        <w:overflowPunct/>
        <w:topLinePunct w:val="0"/>
        <w:autoSpaceDE/>
        <w:autoSpaceDN/>
        <w:bidi w:val="0"/>
        <w:adjustRightInd w:val="0"/>
        <w:snapToGrid w:val="0"/>
        <w:spacing w:line="520" w:lineRule="exact"/>
        <w:ind w:firstLine="6240" w:firstLineChars="1950"/>
        <w:textAlignment w:val="auto"/>
        <w:rPr>
          <w:rFonts w:hint="eastAsia" w:ascii="仿宋" w:hAnsi="仿宋" w:eastAsia="仿宋" w:cs="仿宋"/>
          <w:sz w:val="32"/>
          <w:szCs w:val="32"/>
        </w:rPr>
      </w:pPr>
      <w:r>
        <w:rPr>
          <w:rFonts w:hint="eastAsia" w:ascii="仿宋" w:hAnsi="仿宋" w:eastAsia="仿宋" w:cs="仿宋"/>
          <w:sz w:val="32"/>
          <w:szCs w:val="32"/>
        </w:rPr>
        <w:t>年  月  日</w:t>
      </w:r>
    </w:p>
    <w:p>
      <w:pPr>
        <w:keepNext w:val="0"/>
        <w:keepLines w:val="0"/>
        <w:pageBreakBefore w:val="0"/>
        <w:widowControl/>
        <w:kinsoku/>
        <w:wordWrap/>
        <w:overflowPunct/>
        <w:topLinePunct w:val="0"/>
        <w:autoSpaceDE/>
        <w:autoSpaceDN/>
        <w:bidi w:val="0"/>
        <w:adjustRightInd w:val="0"/>
        <w:snapToGrid w:val="0"/>
        <w:spacing w:line="520" w:lineRule="exact"/>
        <w:ind w:firstLine="440" w:firstLineChars="200"/>
        <w:textAlignment w:val="auto"/>
        <w:rPr>
          <w:rFonts w:hint="eastAsia" w:ascii="仿宋" w:hAnsi="仿宋" w:eastAsia="仿宋"/>
          <w:szCs w:val="21"/>
        </w:rPr>
      </w:pPr>
    </w:p>
    <w:p>
      <w:pPr>
        <w:keepNext w:val="0"/>
        <w:keepLines w:val="0"/>
        <w:pageBreakBefore w:val="0"/>
        <w:widowControl/>
        <w:kinsoku/>
        <w:wordWrap/>
        <w:overflowPunct/>
        <w:topLinePunct w:val="0"/>
        <w:autoSpaceDE/>
        <w:autoSpaceDN/>
        <w:bidi w:val="0"/>
        <w:adjustRightInd w:val="0"/>
        <w:snapToGrid w:val="0"/>
        <w:spacing w:line="520" w:lineRule="exact"/>
        <w:ind w:firstLine="440" w:firstLineChars="200"/>
        <w:textAlignment w:val="auto"/>
        <w:rPr>
          <w:rFonts w:hint="eastAsia" w:ascii="仿宋" w:hAnsi="仿宋" w:eastAsia="仿宋"/>
          <w:szCs w:val="21"/>
        </w:rPr>
      </w:pP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说明：</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1.本表适用未取得教师资格证的两类人员：</w:t>
      </w:r>
      <w:r>
        <w:rPr>
          <w:rFonts w:ascii="仿宋" w:hAnsi="仿宋" w:eastAsia="仿宋"/>
          <w:sz w:val="28"/>
          <w:szCs w:val="28"/>
        </w:rPr>
        <w:t>2018</w:t>
      </w:r>
      <w:r>
        <w:rPr>
          <w:rFonts w:hint="eastAsia" w:ascii="仿宋" w:hAnsi="仿宋" w:eastAsia="仿宋"/>
          <w:sz w:val="28"/>
          <w:szCs w:val="28"/>
        </w:rPr>
        <w:t>、</w:t>
      </w:r>
      <w:r>
        <w:rPr>
          <w:rFonts w:ascii="仿宋" w:hAnsi="仿宋" w:eastAsia="仿宋"/>
          <w:sz w:val="28"/>
          <w:szCs w:val="28"/>
        </w:rPr>
        <w:t>2019</w:t>
      </w:r>
      <w:r>
        <w:rPr>
          <w:rFonts w:hint="eastAsia" w:ascii="仿宋" w:hAnsi="仿宋" w:eastAsia="仿宋"/>
          <w:sz w:val="28"/>
          <w:szCs w:val="28"/>
        </w:rPr>
        <w:t>届尚未落实工作单位的高校毕业生；</w:t>
      </w:r>
      <w:r>
        <w:rPr>
          <w:rFonts w:ascii="仿宋" w:hAnsi="仿宋" w:eastAsia="仿宋"/>
          <w:sz w:val="28"/>
          <w:szCs w:val="28"/>
        </w:rPr>
        <w:t>2020</w:t>
      </w:r>
      <w:r>
        <w:rPr>
          <w:rFonts w:hint="eastAsia" w:ascii="仿宋" w:hAnsi="仿宋" w:eastAsia="仿宋"/>
          <w:sz w:val="28"/>
          <w:szCs w:val="28"/>
        </w:rPr>
        <w:t>年应届高校毕业生。</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2.请下载本文档并使用</w:t>
      </w:r>
      <w:r>
        <w:rPr>
          <w:rFonts w:ascii="仿宋" w:hAnsi="仿宋" w:eastAsia="仿宋"/>
          <w:sz w:val="28"/>
          <w:szCs w:val="28"/>
        </w:rPr>
        <w:t xml:space="preserve"> A4 白纸打印。</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rPr>
          <w:sz w:val="28"/>
          <w:szCs w:val="28"/>
        </w:rPr>
      </w:pPr>
      <w:r>
        <w:rPr>
          <w:rFonts w:hint="eastAsia" w:ascii="仿宋" w:hAnsi="仿宋" w:eastAsia="仿宋"/>
          <w:sz w:val="28"/>
          <w:szCs w:val="28"/>
        </w:rPr>
        <w:t>3.</w:t>
      </w:r>
      <w:r>
        <w:rPr>
          <w:rFonts w:ascii="仿宋" w:hAnsi="仿宋" w:eastAsia="仿宋"/>
          <w:sz w:val="28"/>
          <w:szCs w:val="28"/>
        </w:rPr>
        <w:t>本承诺书将用于</w:t>
      </w:r>
      <w:r>
        <w:rPr>
          <w:rFonts w:hint="eastAsia" w:ascii="仿宋" w:hAnsi="仿宋" w:eastAsia="仿宋"/>
          <w:sz w:val="28"/>
          <w:szCs w:val="28"/>
        </w:rPr>
        <w:t>2020年彰武县招聘教师资格复审，请在“承诺人”处正楷书写签署本人姓名并填写身份证号码，在“年</w:t>
      </w:r>
      <w:r>
        <w:rPr>
          <w:rFonts w:ascii="仿宋" w:hAnsi="仿宋" w:eastAsia="仿宋"/>
          <w:sz w:val="28"/>
          <w:szCs w:val="28"/>
        </w:rPr>
        <w:t xml:space="preserve"> 月 日”处填写签字时间</w:t>
      </w:r>
      <w:r>
        <w:rPr>
          <w:rFonts w:hint="eastAsia" w:ascii="仿宋" w:hAnsi="仿宋" w:eastAsia="仿宋"/>
          <w:sz w:val="28"/>
          <w:szCs w:val="28"/>
        </w:rPr>
        <w:t>。现场资格复审时，请携带纸质版。</w:t>
      </w:r>
    </w:p>
    <w:p>
      <w:pPr>
        <w:keepNext w:val="0"/>
        <w:keepLines w:val="0"/>
        <w:pageBreakBefore w:val="0"/>
        <w:widowControl/>
        <w:kinsoku/>
        <w:wordWrap/>
        <w:overflowPunct/>
        <w:topLinePunct w:val="0"/>
        <w:autoSpaceDE/>
        <w:autoSpaceDN/>
        <w:bidi w:val="0"/>
        <w:adjustRightInd w:val="0"/>
        <w:snapToGrid w:val="0"/>
        <w:spacing w:line="500" w:lineRule="exact"/>
        <w:textAlignment w:val="auto"/>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27002D"/>
    <w:rsid w:val="00323B43"/>
    <w:rsid w:val="003D37D8"/>
    <w:rsid w:val="00426133"/>
    <w:rsid w:val="004358AB"/>
    <w:rsid w:val="008B7726"/>
    <w:rsid w:val="00D31D50"/>
    <w:rsid w:val="00F651A3"/>
    <w:rsid w:val="00FC1B74"/>
    <w:rsid w:val="0E3A4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618</Characters>
  <Lines>5</Lines>
  <Paragraphs>1</Paragraphs>
  <TotalTime>15</TotalTime>
  <ScaleCrop>false</ScaleCrop>
  <LinksUpToDate>false</LinksUpToDate>
  <CharactersWithSpaces>725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2020-09-11T00:13:00Z</cp:lastPrinted>
  <dcterms:modified xsi:type="dcterms:W3CDTF">2020-09-11T07:00:11Z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