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hint="eastAsia" w:ascii="仿宋" w:hAnsi="仿宋" w:eastAsia="仿宋"/>
          <w:b/>
          <w:sz w:val="36"/>
        </w:rPr>
        <w:t>百余年栉风沐雨  新世纪初心不渝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       </w:t>
      </w:r>
      <w:r>
        <w:rPr>
          <w:rFonts w:hint="eastAsia" w:ascii="仿宋" w:hAnsi="仿宋" w:eastAsia="仿宋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eastAsia="zh-CN"/>
        </w:rPr>
        <w:t>——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昆明市第三中学简介</w:t>
      </w:r>
      <w:r>
        <w:rPr>
          <w:rFonts w:hint="eastAsia"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</w:rPr>
        <w:t xml:space="preserve">            </w:t>
      </w:r>
    </w:p>
    <w:p>
      <w:pPr>
        <w:spacing w:line="380" w:lineRule="exact"/>
        <w:ind w:firstLine="480" w:firstLineChars="200"/>
        <w:rPr>
          <w:rFonts w:hint="eastAsia" w:ascii="仿宋" w:hAnsi="仿宋" w:eastAsia="仿宋"/>
          <w:sz w:val="24"/>
        </w:rPr>
      </w:pP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昆明市第三中学创建于1907年，前身为省会艺徒学堂，1923 年更名为昆明市立职业学校，1930年与昆明市立师范学校合并成立昆明市立中学，1939 年分为市立男中科、市立女中，1942年与昆明市立商校合并成立昆明市立中学，1950年正式更名昆明市第三中学，1955年与昆明二女中(恩光学校)合并，1997年被评定为省一级一等完全中学，是云南省首批申报并通过验收的两所（昆明三中、玉溪一中）一级一等学校之一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2005年，昆明市委、市政府选定昆明三中在呈贡新城区市行政中心旁建新校，新校建成后，占地面积扩大近5倍，配置现代化的教育教学设施。 2011年，学校从市区书林街131号整体搬迁至呈贡新区新区惠通路678号，随昆明市行政中心落户呈贡新城。历经百余载，薪火相传，为国家培养了大批优秀人才。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经过一代代代师生的努力，昆明三中已成为云南省基础教育的一朵常盛不衰的鲜花。学校将“修己安人，琢玉成器”的文化精髓渗透到师生的生活、学习和工作的各个方面，作为学校，通过“修已”，致力于完善的教育管理，创设优良的育人环境，体现出深厚的教育传统和文化底蕴；作为教师，通过“修已”，提升自身素质；作为学生，通过“修已”，磨练意志品质。师生“修已”形成合力，达到肩负责任、和谐施教、造福社会的“安人”愿景。“琢玉成器”正是师生们每天都在做的事业，它体现在精雕细刻的敬业精神、玉汝于成的拼搏精神、细致入微的服务精神之中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近年来，全体教职员工励精图治、默默奉献，一个现代化的新昆明三中已经在 “陪伴成长”和“严而有格、严而有度、严而有恒、严而有方”的教育理念中屹立崛起。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我们向上生长，追求品质教育。为了赋予当代青少年应有的矢志报国使命，学校举办了“只要我起飞，空中没有王牌” 为主题的开学典礼。为传承弘扬五四精神，厚植家国情怀，引领青年成长。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学校以“昆明三中正青春”为主题，举办了纪念五四运动100周年暨五月之花艺术节启幕仪式。独秀的校园美景，春樱秋杏，学校举办了“‘樱’为有你，‘杏’好有你”“给时光以生命”校园主题文化活动。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为了让三中学子从好读到读好，从阅读到悦读，学校长期开展 “我的‘悦’读故事”读书分享会，世界读书日，昆明三中校团委联合学生会举办了“昆明三中世界读书日”活动。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十四岁、十八岁，这些重要的人生时刻，学校举办了“告别童年 青春有你”十四岁集体生日，“十八而志 责任笃行”十八岁成人礼，开启了三中学子人生的新旅程。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近距离聆听科学大家之言，学校长期邀请科学大家莅临三中科学讲坛，让三中学子切身感受科学和科学家魅力的活动，温暖的时刻，构成了昆明三中独特的校园文化，这是三中向上生长的源泉。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学校注重学生全面发展，2018年获得 “昆明市第三届青少年校园足球比赛高中男子组冠军”和“2018年云南省校园足球四级联赛总决赛季军”称号。在2019年云南省“博乐杯”大众击剑公开赛男重团体U-14组比赛中，获团体第二名。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2018年5月，在 “阳光下成长——昆明市第二十九届学生艺术节合唱”比赛中获得一等奖；2019年5月，在昆明市第30届学生艺术节展演比赛中，再获一等奖。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昆明三中是一所师生品格崇高、才识卓越并具有谦虚品质的学校。我们的发展目标是：一流的质量，卓越的队伍，培养未来的领军人才。在教学和德育工作中，按照相应规章制度和行为规范约束教师和学生；根据学生各阶段的心理和生理特点，从学生的实际出发，合理要求，得当处理,做到严而有“度”；知教育工作的复杂性和持久性，严而有“恒”；刚柔并用，寓刚于柔，营造出因爱以严，严中有爱的和谐施教育人环境。我们的愿景是“教师有活力，学生有理想，学校有影响”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2018年昆明三中共有570人参加高考，理科一本率89.20%，文科一本率85.56%，文理科综合一本率88.32%。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2018年12月，学校被云南省教育厅评定为“2018年一级高完中教育教学质量先进学校一等奖” 荣誉称号，同年获云南省文明校园称号。</w:t>
      </w:r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2019年578人参加高考，理科一本率89.23%，文科一本率87.37%，文理科综合一本率88.93%。</w:t>
      </w:r>
    </w:p>
    <w:p>
      <w:pPr>
        <w:spacing w:line="38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新世纪迎来了基础教育改革发展的大好时机。2002年，昆明三中在市委、市政府和市教育局大力支持下，依托校本部优质教育资源，高速优质地兴办了全市第一家体制创新的分校——昆明滇池中学。经过几年的运行，这所学校已确立了优质学校的地位，走出一条快速兴办优质学校的新路，实现了昆明三中跨越式的发展。学校现有一校六点，包括昆明市第三中学（含白龙潭校区和滇池星城校区），昆明滇池中学、昆明市第三中学经开区学校、昆明市第三中学空港实验学校、昆明市第三中学西山学校、昆明市第三中学呈贡学校（呈贡一中）。各校区结合实际，灵活开展教育教学活动，形成了自己的特色，各呈异彩，取得了较好的教育教学效果。</w:t>
      </w:r>
    </w:p>
    <w:p>
      <w:pPr>
        <w:spacing w:line="38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为全面贯彻执行党的教育方针，积极推进素质教育，深化教育改革，本着“向上生长，追求品质教育”的办学目标，走品质与内涵发展的道路，全面加强集团内部初、高中衔接，扩大高中优质教育资源渗入初中学校，形成初高中学生创新素养培育的有机链条，突破发展瓶颈，提升各校区发展质量，</w:t>
      </w:r>
      <w:r>
        <w:rPr>
          <w:rFonts w:hint="eastAsia" w:ascii="仿宋" w:hAnsi="仿宋" w:eastAsia="仿宋"/>
          <w:sz w:val="24"/>
          <w:lang w:val="en-US" w:eastAsia="zh-CN"/>
        </w:rPr>
        <w:t>2019年12月25日</w:t>
      </w:r>
      <w:r>
        <w:rPr>
          <w:rFonts w:hint="eastAsia" w:ascii="仿宋" w:hAnsi="仿宋" w:eastAsia="仿宋"/>
          <w:sz w:val="24"/>
        </w:rPr>
        <w:t>成立</w:t>
      </w:r>
      <w:r>
        <w:rPr>
          <w:rFonts w:hint="eastAsia" w:ascii="仿宋" w:hAnsi="仿宋" w:eastAsia="仿宋"/>
          <w:sz w:val="24"/>
          <w:lang w:val="en-US" w:eastAsia="zh-CN"/>
        </w:rPr>
        <w:t>了</w:t>
      </w:r>
      <w:r>
        <w:rPr>
          <w:rFonts w:hint="eastAsia" w:ascii="仿宋" w:hAnsi="仿宋" w:eastAsia="仿宋"/>
          <w:sz w:val="24"/>
        </w:rPr>
        <w:t>昆明市第三中学教育集团。</w:t>
      </w:r>
      <w:bookmarkStart w:id="0" w:name="_GoBack"/>
      <w:bookmarkEnd w:id="0"/>
    </w:p>
    <w:p>
      <w:pPr>
        <w:spacing w:line="380" w:lineRule="exact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栉风沐雨,昆明三中迈上了百年树人的台阶;励精图治,昆明三中又开启了新的征程,我们将更加有理由、有信心为国家富强和民族振兴再创辉煌。</w:t>
      </w:r>
    </w:p>
    <w:p>
      <w:pPr>
        <w:spacing w:line="380" w:lineRule="exact"/>
        <w:ind w:firstLine="640" w:firstLineChars="200"/>
        <w:rPr>
          <w:rFonts w:ascii="仿宋" w:hAnsi="仿宋" w:eastAsia="仿宋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5C5"/>
    <w:rsid w:val="000734AA"/>
    <w:rsid w:val="00090CF0"/>
    <w:rsid w:val="000B5C2D"/>
    <w:rsid w:val="000B7ACF"/>
    <w:rsid w:val="00115223"/>
    <w:rsid w:val="00127F8F"/>
    <w:rsid w:val="001345FC"/>
    <w:rsid w:val="001D5F05"/>
    <w:rsid w:val="00235B44"/>
    <w:rsid w:val="002701C5"/>
    <w:rsid w:val="00272535"/>
    <w:rsid w:val="002A7D60"/>
    <w:rsid w:val="002B28E8"/>
    <w:rsid w:val="0030302A"/>
    <w:rsid w:val="00333D90"/>
    <w:rsid w:val="0034336C"/>
    <w:rsid w:val="00390234"/>
    <w:rsid w:val="003F0820"/>
    <w:rsid w:val="003F4A72"/>
    <w:rsid w:val="00424AA0"/>
    <w:rsid w:val="00473FA0"/>
    <w:rsid w:val="004A2807"/>
    <w:rsid w:val="004D4F60"/>
    <w:rsid w:val="0053711F"/>
    <w:rsid w:val="005932DD"/>
    <w:rsid w:val="005A290D"/>
    <w:rsid w:val="005B587B"/>
    <w:rsid w:val="005E2D81"/>
    <w:rsid w:val="0062617F"/>
    <w:rsid w:val="0064303C"/>
    <w:rsid w:val="00667EB3"/>
    <w:rsid w:val="006839C2"/>
    <w:rsid w:val="00695E7E"/>
    <w:rsid w:val="006D16F1"/>
    <w:rsid w:val="00753FB4"/>
    <w:rsid w:val="007B5DFA"/>
    <w:rsid w:val="007F1DC0"/>
    <w:rsid w:val="008141B5"/>
    <w:rsid w:val="008C6154"/>
    <w:rsid w:val="009338D0"/>
    <w:rsid w:val="00937812"/>
    <w:rsid w:val="009B1220"/>
    <w:rsid w:val="009D2AC8"/>
    <w:rsid w:val="009D2D78"/>
    <w:rsid w:val="00A00681"/>
    <w:rsid w:val="00A161AB"/>
    <w:rsid w:val="00A43E52"/>
    <w:rsid w:val="00A75389"/>
    <w:rsid w:val="00AA3640"/>
    <w:rsid w:val="00B3373F"/>
    <w:rsid w:val="00B45B40"/>
    <w:rsid w:val="00BB416C"/>
    <w:rsid w:val="00C75E8A"/>
    <w:rsid w:val="00D061A1"/>
    <w:rsid w:val="00D11E50"/>
    <w:rsid w:val="00DD2E61"/>
    <w:rsid w:val="00DF0217"/>
    <w:rsid w:val="00E805AC"/>
    <w:rsid w:val="00E85D6D"/>
    <w:rsid w:val="00EF4EA0"/>
    <w:rsid w:val="00F51320"/>
    <w:rsid w:val="00FA45C5"/>
    <w:rsid w:val="00FD728D"/>
    <w:rsid w:val="5DC12040"/>
    <w:rsid w:val="7FA8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1748</Characters>
  <Lines>14</Lines>
  <Paragraphs>4</Paragraphs>
  <TotalTime>305</TotalTime>
  <ScaleCrop>false</ScaleCrop>
  <LinksUpToDate>false</LinksUpToDate>
  <CharactersWithSpaces>2050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2019-10-17T08:22:00Z</dcterms:created>
  <dc:creator>kmsz</dc:creator>
  <cp:lastModifiedBy>kmsz</cp:lastModifiedBy>
  <dcterms:modified xsi:type="dcterms:W3CDTF">2020-01-06T12:56:07Z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