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69696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caps w:val="0"/>
          <w:color w:val="696969"/>
          <w:spacing w:val="0"/>
          <w:sz w:val="22"/>
          <w:szCs w:val="22"/>
          <w:bdr w:val="none" w:color="auto" w:sz="0" w:space="0"/>
          <w:shd w:val="clear" w:fill="FFFFFF"/>
        </w:rPr>
        <w:t>2020年都昌县县城学校选调教师报名表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696969"/>
          <w:spacing w:val="0"/>
          <w:sz w:val="22"/>
          <w:szCs w:val="22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120"/>
        <w:jc w:val="left"/>
        <w:rPr>
          <w:rFonts w:hint="eastAsia" w:ascii="微软雅黑" w:hAnsi="微软雅黑" w:eastAsia="微软雅黑" w:cs="微软雅黑"/>
          <w:caps w:val="0"/>
          <w:color w:val="696969"/>
          <w:spacing w:val="0"/>
          <w:sz w:val="22"/>
          <w:szCs w:val="22"/>
        </w:rPr>
      </w:pPr>
      <w:r>
        <w:rPr>
          <w:rFonts w:ascii="华文楷体" w:hAnsi="华文楷体" w:eastAsia="华文楷体" w:cs="华文楷体"/>
          <w:caps w:val="0"/>
          <w:color w:val="696969"/>
          <w:spacing w:val="0"/>
          <w:sz w:val="21"/>
          <w:szCs w:val="21"/>
          <w:bdr w:val="none" w:color="auto" w:sz="0" w:space="0"/>
          <w:shd w:val="clear" w:fill="FFFFFF"/>
        </w:rPr>
        <w:t>报名序号：</w:t>
      </w:r>
      <w:r>
        <w:rPr>
          <w:rFonts w:hint="default" w:ascii="华文楷体" w:hAnsi="华文楷体" w:eastAsia="华文楷体" w:cs="华文楷体"/>
          <w:caps w:val="0"/>
          <w:color w:val="696969"/>
          <w:spacing w:val="0"/>
          <w:sz w:val="24"/>
          <w:szCs w:val="24"/>
          <w:bdr w:val="none" w:color="auto" w:sz="0" w:space="0"/>
          <w:shd w:val="clear" w:fill="FFFFFF"/>
        </w:rPr>
        <w:t>               </w:t>
      </w:r>
      <w:r>
        <w:rPr>
          <w:rFonts w:ascii="仿宋_GB2312" w:hAnsi="微软雅黑" w:eastAsia="仿宋_GB2312" w:cs="仿宋_GB2312"/>
          <w:caps w:val="0"/>
          <w:color w:val="696969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</w:t>
      </w:r>
      <w:r>
        <w:rPr>
          <w:rFonts w:hint="default" w:ascii="仿宋_GB2312" w:hAnsi="微软雅黑" w:eastAsia="仿宋_GB2312" w:cs="仿宋_GB2312"/>
          <w:caps w:val="0"/>
          <w:color w:val="696969"/>
          <w:spacing w:val="0"/>
          <w:sz w:val="21"/>
          <w:szCs w:val="21"/>
          <w:bdr w:val="none" w:color="auto" w:sz="0" w:space="0"/>
          <w:shd w:val="clear" w:fill="FFFFFF"/>
        </w:rPr>
        <w:t>报考层次、学科：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"/>
        <w:gridCol w:w="1319"/>
        <w:gridCol w:w="1077"/>
        <w:gridCol w:w="689"/>
        <w:gridCol w:w="176"/>
        <w:gridCol w:w="409"/>
        <w:gridCol w:w="182"/>
        <w:gridCol w:w="780"/>
        <w:gridCol w:w="161"/>
        <w:gridCol w:w="200"/>
        <w:gridCol w:w="1262"/>
        <w:gridCol w:w="144"/>
        <w:gridCol w:w="174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任教学校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 及 专 业</w:t>
            </w:r>
          </w:p>
        </w:tc>
        <w:tc>
          <w:tcPr>
            <w:tcW w:w="30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pacing w:val="-15"/>
                <w:sz w:val="24"/>
                <w:szCs w:val="24"/>
                <w:bdr w:val="none" w:color="auto" w:sz="0" w:space="0"/>
              </w:rPr>
              <w:t>教师资格证号码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24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已聘职称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教师证学科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12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任教经历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8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任教学校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20" w:right="12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9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    同意按调入单位空岗情况重新聘任新的专业技术职务；同意以普通教师身份调入县城学校。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          承诺人签名：      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现任教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9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经审核，该同志本表所填“任教经历”及其它内容属实，符合公告中所规定的报考条件，我校同意该同志报考。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                                         单位盖单章：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                校长签名：                年 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考试成绩</w:t>
            </w:r>
          </w:p>
        </w:tc>
        <w:tc>
          <w:tcPr>
            <w:tcW w:w="34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考核结果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县选调领导小组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9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800" w:right="0" w:hanging="4800"/>
              <w:rPr>
                <w:rFonts w:hint="eastAsia" w:ascii="微软雅黑" w:hAnsi="微软雅黑" w:eastAsia="微软雅黑" w:cs="微软雅黑"/>
                <w:color w:val="696969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696969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年    月      日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3C4970CF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2020-08-12T09:56:21Z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