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泰宁县2020年中小学幼儿园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教师招聘面试指定教材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小学：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语文：人民教育出版社（4-5年级）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数学：人民教育出版社（4-5年级）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英语：福建教育出版社（4-5年级）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体育：不指定教材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初中：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英语：科学普及出版社(北京仁爱版)（7-8年级）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体育：不指定教材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高中：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美术：湖南美术出版社（高一、高二年级）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体育：不指定教材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45695C4A"/>
    <w:rsid w:val="4A45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dcterms:modified xsi:type="dcterms:W3CDTF">2020-08-12T02:33:44Z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