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hemeFill="background1"/>
        <w:spacing w:line="560" w:lineRule="atLeast"/>
        <w:jc w:val="center"/>
        <w:outlineLvl w:val="2"/>
        <w:rPr>
          <w:rFonts w:ascii="宋体" w:hAnsi="宋体" w:eastAsia="宋体" w:cs="宋体"/>
          <w:b/>
          <w:bCs/>
          <w:sz w:val="44"/>
          <w:szCs w:val="44"/>
        </w:rPr>
      </w:pPr>
      <w:r>
        <w:rPr>
          <w:rFonts w:hint="eastAsia" w:ascii="宋体" w:hAnsi="宋体" w:eastAsia="宋体" w:cs="宋体"/>
          <w:b/>
          <w:bCs/>
          <w:sz w:val="44"/>
          <w:szCs w:val="44"/>
        </w:rPr>
        <w:t>开封市城乡一体化示范区</w:t>
      </w:r>
    </w:p>
    <w:p>
      <w:pPr>
        <w:shd w:val="clear" w:color="auto" w:fill="FFFFFF" w:themeFill="background1"/>
        <w:spacing w:line="560" w:lineRule="atLeast"/>
        <w:jc w:val="center"/>
        <w:outlineLvl w:val="2"/>
        <w:rPr>
          <w:rFonts w:ascii="宋体" w:hAnsi="宋体" w:eastAsia="宋体" w:cs="宋体"/>
          <w:b/>
          <w:bCs/>
          <w:sz w:val="44"/>
          <w:szCs w:val="44"/>
        </w:rPr>
      </w:pPr>
      <w:r>
        <w:rPr>
          <w:rFonts w:hint="eastAsia" w:ascii="宋体" w:hAnsi="宋体" w:eastAsia="宋体" w:cs="宋体"/>
          <w:b/>
          <w:bCs/>
          <w:sz w:val="44"/>
          <w:szCs w:val="44"/>
        </w:rPr>
        <w:t>20</w:t>
      </w:r>
      <w:r>
        <w:rPr>
          <w:rFonts w:hint="eastAsia" w:ascii="宋体" w:hAnsi="宋体" w:eastAsia="宋体" w:cs="宋体"/>
          <w:b/>
          <w:bCs/>
          <w:sz w:val="44"/>
          <w:szCs w:val="44"/>
          <w:lang w:val="en-US" w:eastAsia="zh-CN"/>
        </w:rPr>
        <w:t>20</w:t>
      </w:r>
      <w:r>
        <w:rPr>
          <w:rFonts w:hint="eastAsia" w:ascii="宋体" w:hAnsi="宋体" w:eastAsia="宋体" w:cs="宋体"/>
          <w:b/>
          <w:bCs/>
          <w:sz w:val="44"/>
          <w:szCs w:val="44"/>
        </w:rPr>
        <w:t>年公开招聘教师简章</w:t>
      </w:r>
    </w:p>
    <w:p>
      <w:pPr>
        <w:shd w:val="clear" w:color="auto" w:fill="FFFFFF" w:themeFill="background1"/>
        <w:spacing w:after="0" w:line="500" w:lineRule="atLeas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为加快教育事业的发展，根据</w:t>
      </w:r>
      <w:r>
        <w:rPr>
          <w:rFonts w:hint="eastAsia" w:cs="宋体" w:asciiTheme="minorEastAsia" w:hAnsiTheme="minorEastAsia" w:eastAsiaTheme="minorEastAsia"/>
          <w:sz w:val="28"/>
          <w:szCs w:val="28"/>
          <w:lang w:eastAsia="zh-CN"/>
        </w:rPr>
        <w:t>事业单位公开招聘工作规程</w:t>
      </w:r>
      <w:r>
        <w:rPr>
          <w:rFonts w:hint="eastAsia" w:cs="宋体" w:asciiTheme="minorEastAsia" w:hAnsiTheme="minorEastAsia" w:eastAsiaTheme="minorEastAsia"/>
          <w:sz w:val="28"/>
          <w:szCs w:val="28"/>
        </w:rPr>
        <w:t>，开封市城乡一体化示范区（开封新区）面向社会公开招聘教师</w:t>
      </w:r>
      <w:r>
        <w:rPr>
          <w:rFonts w:hint="eastAsia" w:cs="宋体" w:asciiTheme="minorEastAsia" w:hAnsiTheme="minorEastAsia" w:eastAsiaTheme="minorEastAsia"/>
          <w:sz w:val="28"/>
          <w:szCs w:val="28"/>
          <w:lang w:val="en-US" w:eastAsia="zh-CN"/>
        </w:rPr>
        <w:t>155</w:t>
      </w:r>
      <w:r>
        <w:rPr>
          <w:rFonts w:hint="eastAsia" w:cs="宋体" w:asciiTheme="minorEastAsia" w:hAnsiTheme="minorEastAsia" w:eastAsiaTheme="minorEastAsia"/>
          <w:sz w:val="28"/>
          <w:szCs w:val="28"/>
        </w:rPr>
        <w:t>名，</w:t>
      </w:r>
      <w:r>
        <w:rPr>
          <w:rFonts w:hint="eastAsia" w:cs="宋体" w:asciiTheme="minorEastAsia" w:hAnsiTheme="minorEastAsia" w:eastAsiaTheme="minorEastAsia"/>
          <w:sz w:val="28"/>
          <w:szCs w:val="28"/>
          <w:lang w:eastAsia="zh-CN"/>
        </w:rPr>
        <w:t>招聘简章</w:t>
      </w:r>
      <w:r>
        <w:rPr>
          <w:rFonts w:hint="eastAsia" w:cs="宋体" w:asciiTheme="minorEastAsia" w:hAnsiTheme="minorEastAsia" w:eastAsiaTheme="minorEastAsia"/>
          <w:sz w:val="28"/>
          <w:szCs w:val="28"/>
        </w:rPr>
        <w:t xml:space="preserve">如下： </w:t>
      </w:r>
    </w:p>
    <w:p>
      <w:pPr>
        <w:shd w:val="clear" w:color="auto" w:fill="FFFFFF" w:themeFill="background1"/>
        <w:spacing w:after="0" w:line="500" w:lineRule="atLeast"/>
        <w:ind w:firstLine="562"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b/>
          <w:bCs/>
          <w:sz w:val="28"/>
          <w:szCs w:val="28"/>
        </w:rPr>
        <w:t xml:space="preserve">一、招聘对象 </w:t>
      </w:r>
    </w:p>
    <w:p>
      <w:pPr>
        <w:shd w:val="clear" w:color="auto" w:fill="FFFFFF" w:themeFill="background1"/>
        <w:spacing w:after="0" w:line="500" w:lineRule="atLeast"/>
        <w:ind w:firstLine="562" w:firstLineChars="200"/>
        <w:jc w:val="both"/>
        <w:rPr>
          <w:rFonts w:cs="宋体" w:asciiTheme="minorEastAsia" w:hAnsiTheme="minorEastAsia" w:eastAsiaTheme="minorEastAsia"/>
          <w:b/>
          <w:bCs/>
          <w:sz w:val="28"/>
          <w:szCs w:val="28"/>
        </w:rPr>
      </w:pPr>
      <w:r>
        <w:rPr>
          <w:rFonts w:cs="宋体" w:asciiTheme="minorEastAsia" w:hAnsiTheme="minorEastAsia" w:eastAsiaTheme="minorEastAsia"/>
          <w:b/>
          <w:bCs/>
          <w:sz w:val="28"/>
          <w:szCs w:val="28"/>
        </w:rPr>
        <w:t>符合招聘条件的</w:t>
      </w:r>
      <w:r>
        <w:rPr>
          <w:rFonts w:hint="eastAsia" w:cs="宋体" w:asciiTheme="minorEastAsia" w:hAnsiTheme="minorEastAsia" w:eastAsiaTheme="minorEastAsia"/>
          <w:b/>
          <w:bCs/>
          <w:sz w:val="28"/>
          <w:szCs w:val="28"/>
          <w:lang w:eastAsia="zh-CN"/>
        </w:rPr>
        <w:t>开封</w:t>
      </w:r>
      <w:r>
        <w:rPr>
          <w:rFonts w:hint="eastAsia" w:cs="宋体" w:asciiTheme="minorEastAsia" w:hAnsiTheme="minorEastAsia" w:eastAsiaTheme="minorEastAsia"/>
          <w:b/>
          <w:bCs/>
          <w:sz w:val="28"/>
          <w:szCs w:val="28"/>
          <w:lang w:val="en-US" w:eastAsia="zh-CN"/>
        </w:rPr>
        <w:t>籍</w:t>
      </w:r>
      <w:r>
        <w:rPr>
          <w:rFonts w:hint="eastAsia" w:cs="宋体" w:asciiTheme="minorEastAsia" w:hAnsiTheme="minorEastAsia" w:eastAsiaTheme="minorEastAsia"/>
          <w:b/>
          <w:bCs/>
          <w:sz w:val="28"/>
          <w:szCs w:val="28"/>
          <w:lang w:eastAsia="zh-CN"/>
        </w:rPr>
        <w:t>（含县区）</w:t>
      </w:r>
      <w:r>
        <w:rPr>
          <w:rFonts w:cs="宋体" w:asciiTheme="minorEastAsia" w:hAnsiTheme="minorEastAsia" w:eastAsiaTheme="minorEastAsia"/>
          <w:b/>
          <w:bCs/>
          <w:sz w:val="28"/>
          <w:szCs w:val="28"/>
        </w:rPr>
        <w:t>应、往届毕业生</w:t>
      </w:r>
      <w:r>
        <w:rPr>
          <w:rFonts w:hint="eastAsia" w:cs="宋体" w:asciiTheme="minorEastAsia" w:hAnsiTheme="minorEastAsia" w:eastAsiaTheme="minorEastAsia"/>
          <w:b/>
          <w:bCs/>
          <w:sz w:val="28"/>
          <w:szCs w:val="28"/>
        </w:rPr>
        <w:t>。</w:t>
      </w:r>
    </w:p>
    <w:p>
      <w:pPr>
        <w:shd w:val="clear" w:color="auto" w:fill="FFFFFF" w:themeFill="background1"/>
        <w:spacing w:after="0" w:line="500" w:lineRule="atLeast"/>
        <w:ind w:firstLine="562"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b/>
          <w:bCs/>
          <w:sz w:val="28"/>
          <w:szCs w:val="28"/>
        </w:rPr>
        <w:t>二、招聘岗位和名额</w:t>
      </w:r>
      <w:r>
        <w:rPr>
          <w:rFonts w:hint="eastAsia" w:cs="宋体" w:asciiTheme="minorEastAsia" w:hAnsiTheme="minorEastAsia" w:eastAsiaTheme="minorEastAsia"/>
          <w:sz w:val="28"/>
          <w:szCs w:val="28"/>
        </w:rPr>
        <w:t xml:space="preserve"> </w:t>
      </w:r>
    </w:p>
    <w:tbl>
      <w:tblPr>
        <w:tblStyle w:val="7"/>
        <w:tblW w:w="8967" w:type="dxa"/>
        <w:tblInd w:w="6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875"/>
        <w:gridCol w:w="575"/>
        <w:gridCol w:w="559"/>
        <w:gridCol w:w="523"/>
        <w:gridCol w:w="517"/>
        <w:gridCol w:w="595"/>
        <w:gridCol w:w="380"/>
        <w:gridCol w:w="456"/>
        <w:gridCol w:w="514"/>
        <w:gridCol w:w="500"/>
        <w:gridCol w:w="370"/>
        <w:gridCol w:w="490"/>
        <w:gridCol w:w="560"/>
        <w:gridCol w:w="481"/>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9" w:hRule="atLeast"/>
        </w:trPr>
        <w:tc>
          <w:tcPr>
            <w:tcW w:w="1005" w:type="dxa"/>
          </w:tcPr>
          <w:p>
            <w:pPr>
              <w:widowControl w:val="0"/>
              <w:shd w:val="clear" w:color="auto" w:fill="FFFFFF" w:themeFill="background1"/>
              <w:tabs>
                <w:tab w:val="left" w:pos="413"/>
              </w:tabs>
              <w:spacing w:after="100" w:afterAutospacing="1" w:line="500" w:lineRule="atLeast"/>
              <w:ind w:firstLine="120" w:firstLineChars="50"/>
              <w:jc w:val="both"/>
              <w:rPr>
                <w:rFonts w:hint="eastAsia" w:ascii="仿宋" w:hAnsi="仿宋" w:eastAsia="仿宋" w:cs="仿宋_GB2312"/>
                <w:sz w:val="24"/>
                <w:szCs w:val="24"/>
                <w:lang w:eastAsia="zh-CN"/>
              </w:rPr>
            </w:pPr>
            <w:r>
              <w:rPr>
                <w:rFonts w:hint="eastAsia" w:ascii="仿宋" w:hAnsi="仿宋" w:eastAsia="仿宋" w:cs="仿宋_GB2312"/>
                <w:sz w:val="24"/>
                <w:szCs w:val="24"/>
                <w:lang w:eastAsia="zh-CN"/>
              </w:rPr>
              <w:t>初中</w:t>
            </w:r>
          </w:p>
          <w:p>
            <w:pPr>
              <w:widowControl w:val="0"/>
              <w:shd w:val="clear" w:color="auto" w:fill="FFFFFF" w:themeFill="background1"/>
              <w:tabs>
                <w:tab w:val="left" w:pos="413"/>
              </w:tabs>
              <w:spacing w:after="100" w:afterAutospacing="1" w:line="500" w:lineRule="atLeast"/>
              <w:ind w:firstLine="120" w:firstLineChars="50"/>
              <w:jc w:val="both"/>
              <w:rPr>
                <w:rFonts w:hint="eastAsia" w:ascii="仿宋" w:hAnsi="仿宋" w:eastAsia="仿宋" w:cs="仿宋_GB2312"/>
                <w:sz w:val="24"/>
                <w:szCs w:val="24"/>
                <w:lang w:eastAsia="zh-CN"/>
              </w:rPr>
            </w:pPr>
            <w:r>
              <w:rPr>
                <w:rFonts w:hint="eastAsia" w:ascii="仿宋" w:hAnsi="仿宋" w:eastAsia="仿宋" w:cs="仿宋_GB2312"/>
                <w:sz w:val="24"/>
                <w:szCs w:val="24"/>
                <w:lang w:eastAsia="zh-CN"/>
              </w:rPr>
              <w:t>数学　</w:t>
            </w:r>
          </w:p>
        </w:tc>
        <w:tc>
          <w:tcPr>
            <w:tcW w:w="875" w:type="dxa"/>
          </w:tcPr>
          <w:p>
            <w:pPr>
              <w:widowControl w:val="0"/>
              <w:shd w:val="clear" w:color="auto" w:fill="FFFFFF" w:themeFill="background1"/>
              <w:tabs>
                <w:tab w:val="left" w:pos="413"/>
              </w:tabs>
              <w:spacing w:after="100" w:afterAutospacing="1" w:line="500" w:lineRule="atLeast"/>
              <w:ind w:firstLine="120" w:firstLineChars="50"/>
              <w:jc w:val="both"/>
              <w:rPr>
                <w:rFonts w:hint="eastAsia" w:ascii="仿宋" w:hAnsi="仿宋" w:eastAsia="仿宋" w:cs="仿宋_GB2312"/>
                <w:sz w:val="24"/>
                <w:szCs w:val="24"/>
                <w:lang w:eastAsia="zh-CN"/>
              </w:rPr>
            </w:pPr>
            <w:r>
              <w:rPr>
                <w:rFonts w:hint="eastAsia" w:ascii="仿宋" w:hAnsi="仿宋" w:eastAsia="仿宋" w:cs="仿宋_GB2312"/>
                <w:sz w:val="24"/>
                <w:szCs w:val="24"/>
                <w:lang w:eastAsia="zh-CN"/>
              </w:rPr>
              <w:t>初中</w:t>
            </w:r>
          </w:p>
          <w:p>
            <w:pPr>
              <w:widowControl w:val="0"/>
              <w:shd w:val="clear" w:color="auto" w:fill="FFFFFF" w:themeFill="background1"/>
              <w:tabs>
                <w:tab w:val="left" w:pos="413"/>
              </w:tabs>
              <w:spacing w:after="100" w:afterAutospacing="1" w:line="500" w:lineRule="atLeast"/>
              <w:ind w:firstLine="120" w:firstLineChars="50"/>
              <w:jc w:val="both"/>
              <w:rPr>
                <w:rFonts w:hint="eastAsia" w:ascii="仿宋" w:hAnsi="仿宋" w:eastAsia="仿宋" w:cs="仿宋_GB2312"/>
                <w:sz w:val="24"/>
                <w:szCs w:val="24"/>
                <w:lang w:eastAsia="zh-CN"/>
              </w:rPr>
            </w:pPr>
            <w:r>
              <w:rPr>
                <w:rFonts w:hint="eastAsia" w:ascii="仿宋" w:hAnsi="仿宋" w:eastAsia="仿宋" w:cs="仿宋_GB2312"/>
                <w:sz w:val="24"/>
                <w:szCs w:val="24"/>
                <w:lang w:eastAsia="zh-CN"/>
              </w:rPr>
              <w:t>英语</w:t>
            </w:r>
          </w:p>
        </w:tc>
        <w:tc>
          <w:tcPr>
            <w:tcW w:w="1134" w:type="dxa"/>
            <w:gridSpan w:val="2"/>
          </w:tcPr>
          <w:p>
            <w:pPr>
              <w:widowControl w:val="0"/>
              <w:shd w:val="clear" w:color="auto" w:fill="FFFFFF" w:themeFill="background1"/>
              <w:tabs>
                <w:tab w:val="left" w:pos="413"/>
              </w:tabs>
              <w:spacing w:after="100" w:afterAutospacing="1" w:line="500" w:lineRule="atLeast"/>
              <w:ind w:firstLine="120" w:firstLineChars="50"/>
              <w:jc w:val="both"/>
              <w:rPr>
                <w:rFonts w:ascii="仿宋" w:hAnsi="仿宋" w:eastAsia="仿宋" w:cs="仿宋_GB2312"/>
                <w:sz w:val="24"/>
                <w:szCs w:val="24"/>
              </w:rPr>
            </w:pPr>
            <w:r>
              <w:rPr>
                <w:rFonts w:hint="eastAsia" w:ascii="仿宋" w:hAnsi="仿宋" w:eastAsia="仿宋" w:cs="仿宋_GB2312"/>
                <w:sz w:val="24"/>
                <w:szCs w:val="24"/>
              </w:rPr>
              <w:t>小学</w:t>
            </w:r>
          </w:p>
          <w:p>
            <w:pPr>
              <w:widowControl w:val="0"/>
              <w:shd w:val="clear" w:color="auto" w:fill="FFFFFF" w:themeFill="background1"/>
              <w:tabs>
                <w:tab w:val="left" w:pos="413"/>
              </w:tabs>
              <w:spacing w:after="100" w:afterAutospacing="1" w:line="500" w:lineRule="atLeast"/>
              <w:ind w:firstLine="120" w:firstLineChars="50"/>
              <w:jc w:val="both"/>
              <w:rPr>
                <w:rFonts w:ascii="仿宋" w:hAnsi="仿宋" w:eastAsia="仿宋" w:cs="仿宋_GB2312"/>
                <w:sz w:val="24"/>
                <w:szCs w:val="24"/>
              </w:rPr>
            </w:pPr>
            <w:r>
              <w:rPr>
                <w:rFonts w:hint="eastAsia" w:ascii="仿宋" w:hAnsi="仿宋" w:eastAsia="仿宋" w:cs="仿宋_GB2312"/>
                <w:sz w:val="24"/>
                <w:szCs w:val="24"/>
              </w:rPr>
              <w:t>语文</w:t>
            </w:r>
          </w:p>
        </w:tc>
        <w:tc>
          <w:tcPr>
            <w:tcW w:w="1040" w:type="dxa"/>
            <w:gridSpan w:val="2"/>
          </w:tcPr>
          <w:p>
            <w:pPr>
              <w:widowControl w:val="0"/>
              <w:shd w:val="clear" w:color="auto" w:fill="FFFFFF" w:themeFill="background1"/>
              <w:tabs>
                <w:tab w:val="left" w:pos="413"/>
              </w:tabs>
              <w:spacing w:after="100" w:afterAutospacing="1" w:line="500" w:lineRule="atLeast"/>
              <w:ind w:firstLine="120" w:firstLineChars="50"/>
              <w:jc w:val="both"/>
              <w:rPr>
                <w:rFonts w:ascii="仿宋" w:hAnsi="仿宋" w:eastAsia="仿宋" w:cs="仿宋_GB2312"/>
                <w:sz w:val="24"/>
                <w:szCs w:val="24"/>
              </w:rPr>
            </w:pPr>
            <w:r>
              <w:rPr>
                <w:rFonts w:hint="eastAsia" w:ascii="仿宋" w:hAnsi="仿宋" w:eastAsia="仿宋" w:cs="仿宋_GB2312"/>
                <w:sz w:val="24"/>
                <w:szCs w:val="24"/>
              </w:rPr>
              <w:t>小学</w:t>
            </w:r>
          </w:p>
          <w:p>
            <w:pPr>
              <w:widowControl w:val="0"/>
              <w:shd w:val="clear" w:color="auto" w:fill="FFFFFF" w:themeFill="background1"/>
              <w:tabs>
                <w:tab w:val="left" w:pos="413"/>
              </w:tabs>
              <w:spacing w:after="100" w:afterAutospacing="1" w:line="500" w:lineRule="atLeast"/>
              <w:ind w:firstLine="120" w:firstLineChars="50"/>
              <w:jc w:val="both"/>
              <w:rPr>
                <w:rFonts w:ascii="仿宋" w:hAnsi="仿宋" w:eastAsia="仿宋" w:cs="仿宋_GB2312"/>
                <w:sz w:val="24"/>
                <w:szCs w:val="24"/>
              </w:rPr>
            </w:pPr>
            <w:r>
              <w:rPr>
                <w:rFonts w:hint="eastAsia" w:ascii="仿宋" w:hAnsi="仿宋" w:eastAsia="仿宋" w:cs="仿宋_GB2312"/>
                <w:sz w:val="24"/>
                <w:szCs w:val="24"/>
              </w:rPr>
              <w:t>数学</w:t>
            </w:r>
          </w:p>
        </w:tc>
        <w:tc>
          <w:tcPr>
            <w:tcW w:w="975" w:type="dxa"/>
            <w:gridSpan w:val="2"/>
          </w:tcPr>
          <w:p>
            <w:pPr>
              <w:widowControl w:val="0"/>
              <w:shd w:val="clear" w:color="auto" w:fill="FFFFFF" w:themeFill="background1"/>
              <w:tabs>
                <w:tab w:val="left" w:pos="413"/>
              </w:tabs>
              <w:spacing w:after="100" w:afterAutospacing="1" w:line="500" w:lineRule="atLeast"/>
              <w:ind w:firstLine="120" w:firstLineChars="50"/>
              <w:jc w:val="both"/>
              <w:rPr>
                <w:rFonts w:ascii="仿宋" w:hAnsi="仿宋" w:eastAsia="仿宋" w:cs="仿宋_GB2312"/>
                <w:sz w:val="24"/>
                <w:szCs w:val="24"/>
              </w:rPr>
            </w:pPr>
            <w:r>
              <w:rPr>
                <w:rFonts w:hint="eastAsia" w:ascii="仿宋" w:hAnsi="仿宋" w:eastAsia="仿宋" w:cs="仿宋_GB2312"/>
                <w:sz w:val="24"/>
                <w:szCs w:val="24"/>
              </w:rPr>
              <w:t>小学</w:t>
            </w:r>
          </w:p>
          <w:p>
            <w:pPr>
              <w:widowControl w:val="0"/>
              <w:shd w:val="clear" w:color="auto" w:fill="FFFFFF" w:themeFill="background1"/>
              <w:tabs>
                <w:tab w:val="left" w:pos="413"/>
              </w:tabs>
              <w:spacing w:after="100" w:afterAutospacing="1" w:line="500" w:lineRule="atLeast"/>
              <w:ind w:firstLine="120" w:firstLineChars="50"/>
              <w:jc w:val="both"/>
              <w:rPr>
                <w:rFonts w:hint="eastAsia" w:ascii="仿宋" w:hAnsi="仿宋" w:eastAsia="仿宋" w:cs="仿宋_GB2312"/>
                <w:sz w:val="24"/>
                <w:szCs w:val="24"/>
                <w:lang w:eastAsia="zh-CN"/>
              </w:rPr>
            </w:pPr>
            <w:r>
              <w:rPr>
                <w:rFonts w:hint="eastAsia" w:ascii="仿宋" w:hAnsi="仿宋" w:eastAsia="仿宋" w:cs="仿宋_GB2312"/>
                <w:sz w:val="24"/>
                <w:szCs w:val="24"/>
                <w:lang w:eastAsia="zh-CN"/>
              </w:rPr>
              <w:t>英语</w:t>
            </w:r>
          </w:p>
        </w:tc>
        <w:tc>
          <w:tcPr>
            <w:tcW w:w="970" w:type="dxa"/>
            <w:gridSpan w:val="2"/>
          </w:tcPr>
          <w:p>
            <w:pPr>
              <w:widowControl w:val="0"/>
              <w:shd w:val="clear" w:color="auto" w:fill="FFFFFF" w:themeFill="background1"/>
              <w:tabs>
                <w:tab w:val="left" w:pos="413"/>
              </w:tabs>
              <w:spacing w:after="100" w:afterAutospacing="1" w:line="500" w:lineRule="atLeast"/>
              <w:ind w:firstLine="120" w:firstLineChars="50"/>
              <w:jc w:val="both"/>
              <w:rPr>
                <w:rFonts w:ascii="仿宋" w:hAnsi="仿宋" w:eastAsia="仿宋" w:cs="仿宋_GB2312"/>
                <w:sz w:val="24"/>
                <w:szCs w:val="24"/>
              </w:rPr>
            </w:pPr>
            <w:r>
              <w:rPr>
                <w:rFonts w:hint="eastAsia" w:ascii="仿宋" w:hAnsi="仿宋" w:eastAsia="仿宋" w:cs="仿宋_GB2312"/>
                <w:sz w:val="24"/>
                <w:szCs w:val="24"/>
              </w:rPr>
              <w:t>小学</w:t>
            </w:r>
          </w:p>
          <w:p>
            <w:pPr>
              <w:widowControl w:val="0"/>
              <w:shd w:val="clear" w:color="auto" w:fill="FFFFFF" w:themeFill="background1"/>
              <w:tabs>
                <w:tab w:val="left" w:pos="413"/>
              </w:tabs>
              <w:spacing w:after="100" w:afterAutospacing="1" w:line="500" w:lineRule="atLeast"/>
              <w:ind w:firstLine="120" w:firstLineChars="50"/>
              <w:jc w:val="both"/>
              <w:rPr>
                <w:rFonts w:hint="eastAsia" w:ascii="仿宋" w:hAnsi="仿宋" w:eastAsia="仿宋" w:cs="仿宋_GB2312"/>
                <w:sz w:val="24"/>
                <w:szCs w:val="24"/>
                <w:lang w:eastAsia="zh-CN"/>
              </w:rPr>
            </w:pPr>
            <w:r>
              <w:rPr>
                <w:rFonts w:hint="eastAsia" w:ascii="仿宋" w:hAnsi="仿宋" w:eastAsia="仿宋" w:cs="仿宋_GB2312"/>
                <w:sz w:val="24"/>
                <w:szCs w:val="24"/>
                <w:lang w:eastAsia="zh-CN"/>
              </w:rPr>
              <w:t>体育</w:t>
            </w:r>
          </w:p>
        </w:tc>
        <w:tc>
          <w:tcPr>
            <w:tcW w:w="870" w:type="dxa"/>
            <w:gridSpan w:val="2"/>
          </w:tcPr>
          <w:p>
            <w:pPr>
              <w:widowControl w:val="0"/>
              <w:shd w:val="clear" w:color="auto" w:fill="FFFFFF" w:themeFill="background1"/>
              <w:tabs>
                <w:tab w:val="left" w:pos="413"/>
              </w:tabs>
              <w:spacing w:after="100" w:afterAutospacing="1" w:line="500" w:lineRule="atLeast"/>
              <w:jc w:val="both"/>
              <w:rPr>
                <w:rFonts w:ascii="仿宋" w:hAnsi="仿宋" w:eastAsia="仿宋" w:cs="仿宋_GB2312"/>
                <w:sz w:val="24"/>
                <w:szCs w:val="24"/>
              </w:rPr>
            </w:pPr>
            <w:r>
              <w:rPr>
                <w:rFonts w:hint="eastAsia" w:ascii="仿宋" w:hAnsi="仿宋" w:eastAsia="仿宋" w:cs="仿宋_GB2312"/>
                <w:sz w:val="24"/>
                <w:szCs w:val="24"/>
              </w:rPr>
              <w:t>小学</w:t>
            </w:r>
          </w:p>
          <w:p>
            <w:pPr>
              <w:widowControl w:val="0"/>
              <w:shd w:val="clear" w:color="auto" w:fill="FFFFFF" w:themeFill="background1"/>
              <w:tabs>
                <w:tab w:val="left" w:pos="413"/>
              </w:tabs>
              <w:spacing w:after="100" w:afterAutospacing="1" w:line="500" w:lineRule="atLeast"/>
              <w:jc w:val="both"/>
              <w:rPr>
                <w:rFonts w:ascii="仿宋" w:hAnsi="仿宋" w:eastAsia="仿宋" w:cs="仿宋_GB2312"/>
                <w:sz w:val="24"/>
                <w:szCs w:val="24"/>
              </w:rPr>
            </w:pPr>
            <w:r>
              <w:rPr>
                <w:rFonts w:hint="eastAsia" w:ascii="仿宋" w:hAnsi="仿宋" w:eastAsia="仿宋" w:cs="仿宋_GB2312"/>
                <w:sz w:val="24"/>
                <w:szCs w:val="24"/>
              </w:rPr>
              <w:t>音乐</w:t>
            </w:r>
          </w:p>
        </w:tc>
        <w:tc>
          <w:tcPr>
            <w:tcW w:w="1050" w:type="dxa"/>
            <w:gridSpan w:val="2"/>
          </w:tcPr>
          <w:p>
            <w:pPr>
              <w:widowControl w:val="0"/>
              <w:shd w:val="clear" w:color="auto" w:fill="FFFFFF" w:themeFill="background1"/>
              <w:tabs>
                <w:tab w:val="left" w:pos="413"/>
              </w:tabs>
              <w:spacing w:after="100" w:afterAutospacing="1" w:line="500" w:lineRule="atLeast"/>
              <w:jc w:val="both"/>
              <w:rPr>
                <w:rFonts w:ascii="仿宋" w:hAnsi="仿宋" w:eastAsia="仿宋" w:cs="仿宋_GB2312"/>
                <w:sz w:val="24"/>
                <w:szCs w:val="24"/>
              </w:rPr>
            </w:pPr>
            <w:r>
              <w:rPr>
                <w:rFonts w:hint="eastAsia" w:ascii="仿宋" w:hAnsi="仿宋" w:eastAsia="仿宋" w:cs="仿宋_GB2312"/>
                <w:sz w:val="24"/>
                <w:szCs w:val="24"/>
              </w:rPr>
              <w:t>小学</w:t>
            </w:r>
          </w:p>
          <w:p>
            <w:pPr>
              <w:widowControl w:val="0"/>
              <w:shd w:val="clear" w:color="auto" w:fill="FFFFFF" w:themeFill="background1"/>
              <w:tabs>
                <w:tab w:val="left" w:pos="413"/>
              </w:tabs>
              <w:spacing w:after="100" w:afterAutospacing="1" w:line="500" w:lineRule="atLeast"/>
              <w:jc w:val="both"/>
              <w:rPr>
                <w:rFonts w:ascii="仿宋" w:hAnsi="仿宋" w:eastAsia="仿宋" w:cs="仿宋_GB2312"/>
                <w:sz w:val="24"/>
                <w:szCs w:val="24"/>
              </w:rPr>
            </w:pPr>
            <w:r>
              <w:rPr>
                <w:rFonts w:hint="eastAsia" w:ascii="仿宋" w:hAnsi="仿宋" w:eastAsia="仿宋" w:cs="仿宋_GB2312"/>
                <w:sz w:val="24"/>
                <w:szCs w:val="24"/>
              </w:rPr>
              <w:t>美术</w:t>
            </w:r>
          </w:p>
        </w:tc>
        <w:tc>
          <w:tcPr>
            <w:tcW w:w="1048" w:type="dxa"/>
            <w:gridSpan w:val="2"/>
          </w:tcPr>
          <w:p>
            <w:pPr>
              <w:widowControl w:val="0"/>
              <w:shd w:val="clear" w:color="auto" w:fill="FFFFFF" w:themeFill="background1"/>
              <w:tabs>
                <w:tab w:val="left" w:pos="413"/>
              </w:tabs>
              <w:spacing w:after="100" w:afterAutospacing="1" w:line="500" w:lineRule="atLeast"/>
              <w:ind w:left="240" w:leftChars="109" w:firstLine="0" w:firstLineChars="0"/>
              <w:jc w:val="both"/>
              <w:rPr>
                <w:rFonts w:ascii="仿宋" w:hAnsi="仿宋" w:eastAsia="仿宋" w:cs="仿宋_GB2312"/>
                <w:sz w:val="24"/>
                <w:szCs w:val="24"/>
              </w:rPr>
            </w:pPr>
            <w:r>
              <w:rPr>
                <w:rFonts w:hint="eastAsia" w:ascii="仿宋" w:hAnsi="仿宋" w:eastAsia="仿宋" w:cs="仿宋_GB2312"/>
                <w:sz w:val="24"/>
                <w:szCs w:val="24"/>
              </w:rPr>
              <w:t>幼 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005" w:type="dxa"/>
            <w:vAlign w:val="center"/>
          </w:tcPr>
          <w:p>
            <w:pPr>
              <w:widowControl w:val="0"/>
              <w:shd w:val="clear" w:color="auto" w:fill="FFFFFF" w:themeFill="background1"/>
              <w:tabs>
                <w:tab w:val="left" w:pos="413"/>
              </w:tabs>
              <w:spacing w:after="100" w:afterAutospacing="1" w:line="500" w:lineRule="atLeast"/>
              <w:jc w:val="both"/>
              <w:rPr>
                <w:rFonts w:hint="eastAsia" w:ascii="仿宋" w:hAnsi="仿宋" w:eastAsia="仿宋" w:cs="仿宋_GB2312"/>
                <w:sz w:val="24"/>
                <w:szCs w:val="24"/>
                <w:lang w:eastAsia="zh-CN"/>
              </w:rPr>
            </w:pPr>
            <w:r>
              <w:rPr>
                <w:rFonts w:hint="eastAsia" w:ascii="仿宋" w:hAnsi="仿宋" w:eastAsia="仿宋" w:cs="仿宋_GB2312"/>
                <w:sz w:val="24"/>
                <w:szCs w:val="24"/>
                <w:lang w:eastAsia="zh-CN"/>
              </w:rPr>
              <w:t>　农</w:t>
            </w:r>
          </w:p>
          <w:p>
            <w:pPr>
              <w:widowControl w:val="0"/>
              <w:shd w:val="clear" w:color="auto" w:fill="FFFFFF" w:themeFill="background1"/>
              <w:tabs>
                <w:tab w:val="left" w:pos="413"/>
              </w:tabs>
              <w:spacing w:after="100" w:afterAutospacing="1" w:line="500" w:lineRule="atLeast"/>
              <w:jc w:val="both"/>
              <w:rPr>
                <w:rFonts w:hint="eastAsia" w:ascii="仿宋" w:hAnsi="仿宋" w:eastAsia="仿宋" w:cs="仿宋_GB2312"/>
                <w:sz w:val="24"/>
                <w:szCs w:val="24"/>
                <w:lang w:eastAsia="zh-CN"/>
              </w:rPr>
            </w:pPr>
            <w:r>
              <w:rPr>
                <w:rFonts w:hint="eastAsia" w:ascii="仿宋" w:hAnsi="仿宋" w:eastAsia="仿宋" w:cs="仿宋_GB2312"/>
                <w:sz w:val="24"/>
                <w:szCs w:val="24"/>
                <w:lang w:eastAsia="zh-CN"/>
              </w:rPr>
              <w:t>　村</w:t>
            </w:r>
          </w:p>
        </w:tc>
        <w:tc>
          <w:tcPr>
            <w:tcW w:w="875" w:type="dxa"/>
            <w:vAlign w:val="center"/>
          </w:tcPr>
          <w:p>
            <w:pPr>
              <w:widowControl w:val="0"/>
              <w:shd w:val="clear" w:color="auto" w:fill="FFFFFF" w:themeFill="background1"/>
              <w:tabs>
                <w:tab w:val="left" w:pos="413"/>
              </w:tabs>
              <w:spacing w:after="100" w:afterAutospacing="1" w:line="500" w:lineRule="atLeast"/>
              <w:jc w:val="both"/>
              <w:rPr>
                <w:rFonts w:hint="eastAsia" w:ascii="仿宋" w:hAnsi="仿宋" w:eastAsia="仿宋" w:cs="仿宋_GB2312"/>
                <w:sz w:val="24"/>
                <w:szCs w:val="24"/>
                <w:lang w:eastAsia="zh-CN"/>
              </w:rPr>
            </w:pPr>
            <w:r>
              <w:rPr>
                <w:rFonts w:hint="eastAsia" w:ascii="仿宋" w:hAnsi="仿宋" w:eastAsia="仿宋" w:cs="仿宋_GB2312"/>
                <w:sz w:val="24"/>
                <w:szCs w:val="24"/>
                <w:lang w:eastAsia="zh-CN"/>
              </w:rPr>
              <w:t>　农</w:t>
            </w:r>
          </w:p>
          <w:p>
            <w:pPr>
              <w:widowControl w:val="0"/>
              <w:shd w:val="clear" w:color="auto" w:fill="FFFFFF" w:themeFill="background1"/>
              <w:tabs>
                <w:tab w:val="left" w:pos="413"/>
              </w:tabs>
              <w:spacing w:after="100" w:afterAutospacing="1" w:line="500" w:lineRule="atLeast"/>
              <w:jc w:val="both"/>
              <w:rPr>
                <w:rFonts w:hint="eastAsia" w:ascii="仿宋" w:hAnsi="仿宋" w:eastAsia="仿宋" w:cs="仿宋_GB2312"/>
                <w:sz w:val="24"/>
                <w:szCs w:val="24"/>
                <w:lang w:eastAsia="zh-CN"/>
              </w:rPr>
            </w:pPr>
            <w:r>
              <w:rPr>
                <w:rFonts w:hint="eastAsia" w:ascii="仿宋" w:hAnsi="仿宋" w:eastAsia="仿宋" w:cs="仿宋_GB2312"/>
                <w:sz w:val="24"/>
                <w:szCs w:val="24"/>
                <w:lang w:eastAsia="zh-CN"/>
              </w:rPr>
              <w:t>　村</w:t>
            </w:r>
          </w:p>
        </w:tc>
        <w:tc>
          <w:tcPr>
            <w:tcW w:w="575" w:type="dxa"/>
          </w:tcPr>
          <w:p>
            <w:pPr>
              <w:widowControl w:val="0"/>
              <w:shd w:val="clear" w:color="auto" w:fill="FFFFFF" w:themeFill="background1"/>
              <w:tabs>
                <w:tab w:val="left" w:pos="413"/>
              </w:tabs>
              <w:spacing w:after="100" w:afterAutospacing="1" w:line="500" w:lineRule="atLeast"/>
              <w:jc w:val="both"/>
              <w:rPr>
                <w:rFonts w:ascii="仿宋" w:hAnsi="仿宋" w:eastAsia="仿宋" w:cs="仿宋_GB2312"/>
                <w:sz w:val="24"/>
                <w:szCs w:val="24"/>
              </w:rPr>
            </w:pPr>
            <w:r>
              <w:rPr>
                <w:rFonts w:hint="eastAsia" w:ascii="仿宋" w:hAnsi="仿宋" w:eastAsia="仿宋" w:cs="仿宋_GB2312"/>
                <w:sz w:val="24"/>
                <w:szCs w:val="24"/>
              </w:rPr>
              <w:t>城市</w:t>
            </w:r>
          </w:p>
        </w:tc>
        <w:tc>
          <w:tcPr>
            <w:tcW w:w="559" w:type="dxa"/>
          </w:tcPr>
          <w:p>
            <w:pPr>
              <w:widowControl w:val="0"/>
              <w:shd w:val="clear" w:color="auto" w:fill="FFFFFF" w:themeFill="background1"/>
              <w:tabs>
                <w:tab w:val="left" w:pos="413"/>
              </w:tabs>
              <w:spacing w:after="100" w:afterAutospacing="1" w:line="500" w:lineRule="atLeast"/>
              <w:jc w:val="both"/>
              <w:rPr>
                <w:rFonts w:ascii="仿宋" w:hAnsi="仿宋" w:eastAsia="仿宋" w:cs="仿宋_GB2312"/>
                <w:sz w:val="24"/>
                <w:szCs w:val="24"/>
              </w:rPr>
            </w:pPr>
            <w:r>
              <w:rPr>
                <w:rFonts w:hint="eastAsia" w:ascii="仿宋" w:hAnsi="仿宋" w:eastAsia="仿宋" w:cs="仿宋_GB2312"/>
                <w:sz w:val="24"/>
                <w:szCs w:val="24"/>
              </w:rPr>
              <w:t>农村</w:t>
            </w:r>
          </w:p>
        </w:tc>
        <w:tc>
          <w:tcPr>
            <w:tcW w:w="523" w:type="dxa"/>
          </w:tcPr>
          <w:p>
            <w:pPr>
              <w:widowControl w:val="0"/>
              <w:shd w:val="clear" w:color="auto" w:fill="FFFFFF" w:themeFill="background1"/>
              <w:tabs>
                <w:tab w:val="left" w:pos="413"/>
              </w:tabs>
              <w:spacing w:after="100" w:afterAutospacing="1" w:line="500" w:lineRule="atLeast"/>
              <w:jc w:val="both"/>
              <w:rPr>
                <w:rFonts w:ascii="仿宋" w:hAnsi="仿宋" w:eastAsia="仿宋" w:cs="仿宋_GB2312"/>
                <w:sz w:val="24"/>
                <w:szCs w:val="24"/>
              </w:rPr>
            </w:pPr>
            <w:r>
              <w:rPr>
                <w:rFonts w:hint="eastAsia" w:ascii="仿宋" w:hAnsi="仿宋" w:eastAsia="仿宋" w:cs="仿宋_GB2312"/>
                <w:sz w:val="24"/>
                <w:szCs w:val="24"/>
              </w:rPr>
              <w:t>城市</w:t>
            </w:r>
          </w:p>
        </w:tc>
        <w:tc>
          <w:tcPr>
            <w:tcW w:w="517" w:type="dxa"/>
          </w:tcPr>
          <w:p>
            <w:pPr>
              <w:widowControl w:val="0"/>
              <w:shd w:val="clear" w:color="auto" w:fill="FFFFFF" w:themeFill="background1"/>
              <w:tabs>
                <w:tab w:val="left" w:pos="413"/>
              </w:tabs>
              <w:spacing w:after="100" w:afterAutospacing="1" w:line="500" w:lineRule="atLeast"/>
              <w:jc w:val="both"/>
              <w:rPr>
                <w:rFonts w:ascii="仿宋" w:hAnsi="仿宋" w:eastAsia="仿宋" w:cs="仿宋_GB2312"/>
                <w:sz w:val="24"/>
                <w:szCs w:val="24"/>
              </w:rPr>
            </w:pPr>
            <w:r>
              <w:rPr>
                <w:rFonts w:hint="eastAsia" w:ascii="仿宋" w:hAnsi="仿宋" w:eastAsia="仿宋" w:cs="仿宋_GB2312"/>
                <w:sz w:val="24"/>
                <w:szCs w:val="24"/>
              </w:rPr>
              <w:t>农村</w:t>
            </w:r>
          </w:p>
        </w:tc>
        <w:tc>
          <w:tcPr>
            <w:tcW w:w="595" w:type="dxa"/>
          </w:tcPr>
          <w:p>
            <w:pPr>
              <w:widowControl w:val="0"/>
              <w:shd w:val="clear" w:color="auto" w:fill="FFFFFF" w:themeFill="background1"/>
              <w:tabs>
                <w:tab w:val="left" w:pos="413"/>
              </w:tabs>
              <w:spacing w:after="100" w:afterAutospacing="1" w:line="500" w:lineRule="atLeast"/>
              <w:jc w:val="both"/>
              <w:rPr>
                <w:rFonts w:ascii="仿宋" w:hAnsi="仿宋" w:eastAsia="仿宋" w:cs="仿宋_GB2312"/>
                <w:sz w:val="24"/>
                <w:szCs w:val="24"/>
              </w:rPr>
            </w:pPr>
            <w:r>
              <w:rPr>
                <w:rFonts w:hint="eastAsia" w:ascii="仿宋" w:hAnsi="仿宋" w:eastAsia="仿宋" w:cs="仿宋_GB2312"/>
                <w:sz w:val="24"/>
                <w:szCs w:val="24"/>
              </w:rPr>
              <w:t>城市</w:t>
            </w:r>
          </w:p>
        </w:tc>
        <w:tc>
          <w:tcPr>
            <w:tcW w:w="380" w:type="dxa"/>
          </w:tcPr>
          <w:p>
            <w:pPr>
              <w:widowControl w:val="0"/>
              <w:shd w:val="clear" w:color="auto" w:fill="FFFFFF" w:themeFill="background1"/>
              <w:tabs>
                <w:tab w:val="left" w:pos="413"/>
              </w:tabs>
              <w:spacing w:after="100" w:afterAutospacing="1" w:line="500" w:lineRule="atLeast"/>
              <w:jc w:val="both"/>
              <w:rPr>
                <w:rFonts w:ascii="仿宋" w:hAnsi="仿宋" w:eastAsia="仿宋" w:cs="仿宋_GB2312"/>
                <w:sz w:val="24"/>
                <w:szCs w:val="24"/>
              </w:rPr>
            </w:pPr>
            <w:r>
              <w:rPr>
                <w:rFonts w:hint="eastAsia" w:ascii="仿宋" w:hAnsi="仿宋" w:eastAsia="仿宋" w:cs="仿宋_GB2312"/>
                <w:sz w:val="24"/>
                <w:szCs w:val="24"/>
              </w:rPr>
              <w:t>农村</w:t>
            </w:r>
          </w:p>
        </w:tc>
        <w:tc>
          <w:tcPr>
            <w:tcW w:w="456" w:type="dxa"/>
          </w:tcPr>
          <w:p>
            <w:pPr>
              <w:widowControl w:val="0"/>
              <w:shd w:val="clear" w:color="auto" w:fill="FFFFFF" w:themeFill="background1"/>
              <w:tabs>
                <w:tab w:val="left" w:pos="413"/>
              </w:tabs>
              <w:spacing w:after="100" w:afterAutospacing="1" w:line="500" w:lineRule="atLeast"/>
              <w:jc w:val="both"/>
              <w:rPr>
                <w:rFonts w:ascii="仿宋" w:hAnsi="仿宋" w:eastAsia="仿宋" w:cs="仿宋_GB2312"/>
                <w:sz w:val="24"/>
                <w:szCs w:val="24"/>
              </w:rPr>
            </w:pPr>
            <w:r>
              <w:rPr>
                <w:rFonts w:hint="eastAsia" w:ascii="仿宋" w:hAnsi="仿宋" w:eastAsia="仿宋" w:cs="仿宋_GB2312"/>
                <w:sz w:val="24"/>
                <w:szCs w:val="24"/>
              </w:rPr>
              <w:t>城市</w:t>
            </w:r>
          </w:p>
        </w:tc>
        <w:tc>
          <w:tcPr>
            <w:tcW w:w="514" w:type="dxa"/>
          </w:tcPr>
          <w:p>
            <w:pPr>
              <w:widowControl w:val="0"/>
              <w:shd w:val="clear" w:color="auto" w:fill="FFFFFF" w:themeFill="background1"/>
              <w:tabs>
                <w:tab w:val="left" w:pos="413"/>
              </w:tabs>
              <w:spacing w:after="100" w:afterAutospacing="1" w:line="500" w:lineRule="atLeast"/>
              <w:jc w:val="both"/>
              <w:rPr>
                <w:rFonts w:ascii="仿宋" w:hAnsi="仿宋" w:eastAsia="仿宋" w:cs="仿宋_GB2312"/>
                <w:sz w:val="24"/>
                <w:szCs w:val="24"/>
              </w:rPr>
            </w:pPr>
            <w:r>
              <w:rPr>
                <w:rFonts w:hint="eastAsia" w:ascii="仿宋" w:hAnsi="仿宋" w:eastAsia="仿宋" w:cs="仿宋_GB2312"/>
                <w:sz w:val="24"/>
                <w:szCs w:val="24"/>
              </w:rPr>
              <w:t>农村</w:t>
            </w:r>
          </w:p>
        </w:tc>
        <w:tc>
          <w:tcPr>
            <w:tcW w:w="500" w:type="dxa"/>
          </w:tcPr>
          <w:p>
            <w:pPr>
              <w:widowControl w:val="0"/>
              <w:shd w:val="clear" w:color="auto" w:fill="FFFFFF" w:themeFill="background1"/>
              <w:tabs>
                <w:tab w:val="left" w:pos="413"/>
              </w:tabs>
              <w:spacing w:after="100" w:afterAutospacing="1" w:line="500" w:lineRule="atLeast"/>
              <w:jc w:val="both"/>
              <w:rPr>
                <w:rFonts w:ascii="仿宋" w:hAnsi="仿宋" w:eastAsia="仿宋" w:cs="仿宋_GB2312"/>
                <w:sz w:val="24"/>
                <w:szCs w:val="24"/>
              </w:rPr>
            </w:pPr>
            <w:r>
              <w:rPr>
                <w:rFonts w:hint="eastAsia" w:ascii="仿宋" w:hAnsi="仿宋" w:eastAsia="仿宋" w:cs="仿宋_GB2312"/>
                <w:sz w:val="24"/>
                <w:szCs w:val="24"/>
              </w:rPr>
              <w:t>城市</w:t>
            </w:r>
          </w:p>
        </w:tc>
        <w:tc>
          <w:tcPr>
            <w:tcW w:w="370" w:type="dxa"/>
          </w:tcPr>
          <w:p>
            <w:pPr>
              <w:widowControl w:val="0"/>
              <w:shd w:val="clear" w:color="auto" w:fill="FFFFFF" w:themeFill="background1"/>
              <w:tabs>
                <w:tab w:val="left" w:pos="413"/>
              </w:tabs>
              <w:spacing w:after="100" w:afterAutospacing="1" w:line="500" w:lineRule="atLeast"/>
              <w:jc w:val="both"/>
              <w:rPr>
                <w:rFonts w:ascii="仿宋" w:hAnsi="仿宋" w:eastAsia="仿宋" w:cs="仿宋_GB2312"/>
                <w:sz w:val="24"/>
                <w:szCs w:val="24"/>
              </w:rPr>
            </w:pPr>
            <w:r>
              <w:rPr>
                <w:rFonts w:hint="eastAsia" w:ascii="仿宋" w:hAnsi="仿宋" w:eastAsia="仿宋" w:cs="仿宋_GB2312"/>
                <w:sz w:val="24"/>
                <w:szCs w:val="24"/>
              </w:rPr>
              <w:t>农村</w:t>
            </w:r>
          </w:p>
        </w:tc>
        <w:tc>
          <w:tcPr>
            <w:tcW w:w="490" w:type="dxa"/>
          </w:tcPr>
          <w:p>
            <w:pPr>
              <w:widowControl w:val="0"/>
              <w:shd w:val="clear" w:color="auto" w:fill="FFFFFF" w:themeFill="background1"/>
              <w:tabs>
                <w:tab w:val="left" w:pos="413"/>
              </w:tabs>
              <w:spacing w:after="100" w:afterAutospacing="1" w:line="500" w:lineRule="atLeast"/>
              <w:jc w:val="both"/>
              <w:rPr>
                <w:rFonts w:ascii="仿宋" w:hAnsi="仿宋" w:eastAsia="仿宋" w:cs="仿宋_GB2312"/>
                <w:sz w:val="24"/>
                <w:szCs w:val="24"/>
              </w:rPr>
            </w:pPr>
            <w:r>
              <w:rPr>
                <w:rFonts w:hint="eastAsia" w:ascii="仿宋" w:hAnsi="仿宋" w:eastAsia="仿宋" w:cs="仿宋_GB2312"/>
                <w:sz w:val="24"/>
                <w:szCs w:val="24"/>
              </w:rPr>
              <w:t>城市</w:t>
            </w:r>
          </w:p>
        </w:tc>
        <w:tc>
          <w:tcPr>
            <w:tcW w:w="560" w:type="dxa"/>
          </w:tcPr>
          <w:p>
            <w:pPr>
              <w:widowControl w:val="0"/>
              <w:shd w:val="clear" w:color="auto" w:fill="FFFFFF" w:themeFill="background1"/>
              <w:tabs>
                <w:tab w:val="left" w:pos="413"/>
              </w:tabs>
              <w:spacing w:after="100" w:afterAutospacing="1" w:line="500" w:lineRule="atLeast"/>
              <w:jc w:val="both"/>
              <w:rPr>
                <w:rFonts w:ascii="仿宋" w:hAnsi="仿宋" w:eastAsia="仿宋" w:cs="仿宋_GB2312"/>
                <w:sz w:val="24"/>
                <w:szCs w:val="24"/>
              </w:rPr>
            </w:pPr>
            <w:r>
              <w:rPr>
                <w:rFonts w:hint="eastAsia" w:ascii="仿宋" w:hAnsi="仿宋" w:eastAsia="仿宋" w:cs="仿宋_GB2312"/>
                <w:sz w:val="24"/>
                <w:szCs w:val="24"/>
              </w:rPr>
              <w:t>农村</w:t>
            </w:r>
          </w:p>
        </w:tc>
        <w:tc>
          <w:tcPr>
            <w:tcW w:w="481" w:type="dxa"/>
          </w:tcPr>
          <w:p>
            <w:pPr>
              <w:widowControl w:val="0"/>
              <w:shd w:val="clear" w:color="auto" w:fill="FFFFFF" w:themeFill="background1"/>
              <w:tabs>
                <w:tab w:val="left" w:pos="413"/>
              </w:tabs>
              <w:spacing w:after="100" w:afterAutospacing="1" w:line="500" w:lineRule="atLeast"/>
              <w:jc w:val="both"/>
              <w:rPr>
                <w:rFonts w:ascii="仿宋" w:hAnsi="仿宋" w:eastAsia="仿宋" w:cs="仿宋_GB2312"/>
                <w:sz w:val="24"/>
                <w:szCs w:val="24"/>
              </w:rPr>
            </w:pPr>
            <w:r>
              <w:rPr>
                <w:rFonts w:hint="eastAsia" w:ascii="仿宋" w:hAnsi="仿宋" w:eastAsia="仿宋" w:cs="仿宋_GB2312"/>
                <w:sz w:val="24"/>
                <w:szCs w:val="24"/>
              </w:rPr>
              <w:t>城市</w:t>
            </w:r>
          </w:p>
        </w:tc>
        <w:tc>
          <w:tcPr>
            <w:tcW w:w="567" w:type="dxa"/>
          </w:tcPr>
          <w:p>
            <w:pPr>
              <w:widowControl w:val="0"/>
              <w:shd w:val="clear" w:color="auto" w:fill="FFFFFF" w:themeFill="background1"/>
              <w:tabs>
                <w:tab w:val="left" w:pos="413"/>
              </w:tabs>
              <w:spacing w:after="100" w:afterAutospacing="1" w:line="500" w:lineRule="atLeast"/>
              <w:jc w:val="both"/>
              <w:rPr>
                <w:rFonts w:ascii="仿宋" w:hAnsi="仿宋" w:eastAsia="仿宋" w:cs="仿宋_GB2312"/>
                <w:sz w:val="24"/>
                <w:szCs w:val="24"/>
              </w:rPr>
            </w:pPr>
            <w:r>
              <w:rPr>
                <w:rFonts w:hint="eastAsia" w:ascii="仿宋" w:hAnsi="仿宋" w:eastAsia="仿宋" w:cs="仿宋_GB2312"/>
                <w:sz w:val="24"/>
                <w:szCs w:val="24"/>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05" w:type="dxa"/>
          </w:tcPr>
          <w:p>
            <w:pPr>
              <w:widowControl w:val="0"/>
              <w:shd w:val="clear" w:color="auto" w:fill="FFFFFF" w:themeFill="background1"/>
              <w:tabs>
                <w:tab w:val="left" w:pos="413"/>
              </w:tabs>
              <w:spacing w:after="100" w:afterAutospacing="1" w:line="500" w:lineRule="atLeast"/>
              <w:jc w:val="both"/>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　　3</w:t>
            </w:r>
          </w:p>
        </w:tc>
        <w:tc>
          <w:tcPr>
            <w:tcW w:w="875" w:type="dxa"/>
          </w:tcPr>
          <w:p>
            <w:pPr>
              <w:widowControl w:val="0"/>
              <w:shd w:val="clear" w:color="auto" w:fill="FFFFFF" w:themeFill="background1"/>
              <w:tabs>
                <w:tab w:val="left" w:pos="413"/>
              </w:tabs>
              <w:spacing w:after="100" w:afterAutospacing="1" w:line="500" w:lineRule="atLeast"/>
              <w:jc w:val="both"/>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　2</w:t>
            </w:r>
          </w:p>
        </w:tc>
        <w:tc>
          <w:tcPr>
            <w:tcW w:w="575" w:type="dxa"/>
          </w:tcPr>
          <w:p>
            <w:pPr>
              <w:widowControl w:val="0"/>
              <w:shd w:val="clear" w:color="auto" w:fill="FFFFFF" w:themeFill="background1"/>
              <w:tabs>
                <w:tab w:val="left" w:pos="413"/>
              </w:tabs>
              <w:spacing w:after="100" w:afterAutospacing="1" w:line="500" w:lineRule="atLeast"/>
              <w:jc w:val="both"/>
              <w:rPr>
                <w:rFonts w:hint="default" w:ascii="仿宋" w:hAnsi="仿宋" w:eastAsia="仿宋" w:cs="仿宋_GB2312"/>
                <w:sz w:val="24"/>
                <w:szCs w:val="24"/>
                <w:lang w:val="en-US"/>
              </w:rPr>
            </w:pPr>
            <w:r>
              <w:rPr>
                <w:rFonts w:hint="eastAsia" w:ascii="仿宋" w:hAnsi="仿宋" w:eastAsia="仿宋" w:cs="仿宋_GB2312"/>
                <w:sz w:val="24"/>
                <w:szCs w:val="24"/>
                <w:lang w:val="en-US" w:eastAsia="zh-CN"/>
              </w:rPr>
              <w:t>25</w:t>
            </w:r>
          </w:p>
        </w:tc>
        <w:tc>
          <w:tcPr>
            <w:tcW w:w="559" w:type="dxa"/>
          </w:tcPr>
          <w:p>
            <w:pPr>
              <w:widowControl w:val="0"/>
              <w:shd w:val="clear" w:color="auto" w:fill="FFFFFF" w:themeFill="background1"/>
              <w:tabs>
                <w:tab w:val="left" w:pos="413"/>
              </w:tabs>
              <w:spacing w:after="100" w:afterAutospacing="1" w:line="500" w:lineRule="atLeast"/>
              <w:jc w:val="both"/>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5</w:t>
            </w:r>
          </w:p>
        </w:tc>
        <w:tc>
          <w:tcPr>
            <w:tcW w:w="523" w:type="dxa"/>
          </w:tcPr>
          <w:p>
            <w:pPr>
              <w:widowControl w:val="0"/>
              <w:shd w:val="clear" w:color="auto" w:fill="FFFFFF" w:themeFill="background1"/>
              <w:tabs>
                <w:tab w:val="left" w:pos="413"/>
              </w:tabs>
              <w:spacing w:after="100" w:afterAutospacing="1" w:line="500" w:lineRule="atLeast"/>
              <w:jc w:val="both"/>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15</w:t>
            </w:r>
          </w:p>
        </w:tc>
        <w:tc>
          <w:tcPr>
            <w:tcW w:w="517" w:type="dxa"/>
          </w:tcPr>
          <w:p>
            <w:pPr>
              <w:widowControl w:val="0"/>
              <w:shd w:val="clear" w:color="auto" w:fill="FFFFFF" w:themeFill="background1"/>
              <w:tabs>
                <w:tab w:val="left" w:pos="413"/>
              </w:tabs>
              <w:spacing w:after="100" w:afterAutospacing="1" w:line="500" w:lineRule="atLeast"/>
              <w:jc w:val="both"/>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5</w:t>
            </w:r>
          </w:p>
        </w:tc>
        <w:tc>
          <w:tcPr>
            <w:tcW w:w="595" w:type="dxa"/>
          </w:tcPr>
          <w:p>
            <w:pPr>
              <w:widowControl w:val="0"/>
              <w:shd w:val="clear" w:color="auto" w:fill="FFFFFF" w:themeFill="background1"/>
              <w:tabs>
                <w:tab w:val="left" w:pos="413"/>
              </w:tabs>
              <w:spacing w:after="100" w:afterAutospacing="1" w:line="500" w:lineRule="atLeast"/>
              <w:jc w:val="both"/>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10</w:t>
            </w:r>
          </w:p>
        </w:tc>
        <w:tc>
          <w:tcPr>
            <w:tcW w:w="380" w:type="dxa"/>
          </w:tcPr>
          <w:p>
            <w:pPr>
              <w:widowControl w:val="0"/>
              <w:shd w:val="clear" w:color="auto" w:fill="FFFFFF" w:themeFill="background1"/>
              <w:tabs>
                <w:tab w:val="left" w:pos="413"/>
              </w:tabs>
              <w:spacing w:after="100" w:afterAutospacing="1" w:line="500" w:lineRule="atLeast"/>
              <w:jc w:val="both"/>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5</w:t>
            </w:r>
          </w:p>
        </w:tc>
        <w:tc>
          <w:tcPr>
            <w:tcW w:w="456" w:type="dxa"/>
          </w:tcPr>
          <w:p>
            <w:pPr>
              <w:widowControl w:val="0"/>
              <w:shd w:val="clear" w:color="auto" w:fill="FFFFFF" w:themeFill="background1"/>
              <w:tabs>
                <w:tab w:val="left" w:pos="413"/>
              </w:tabs>
              <w:spacing w:after="100" w:afterAutospacing="1" w:line="500" w:lineRule="atLeast"/>
              <w:jc w:val="both"/>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11</w:t>
            </w:r>
          </w:p>
        </w:tc>
        <w:tc>
          <w:tcPr>
            <w:tcW w:w="514" w:type="dxa"/>
          </w:tcPr>
          <w:p>
            <w:pPr>
              <w:widowControl w:val="0"/>
              <w:shd w:val="clear" w:color="auto" w:fill="FFFFFF" w:themeFill="background1"/>
              <w:tabs>
                <w:tab w:val="left" w:pos="413"/>
              </w:tabs>
              <w:spacing w:after="100" w:afterAutospacing="1" w:line="500" w:lineRule="atLeast"/>
              <w:jc w:val="both"/>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4</w:t>
            </w:r>
          </w:p>
        </w:tc>
        <w:tc>
          <w:tcPr>
            <w:tcW w:w="500" w:type="dxa"/>
          </w:tcPr>
          <w:p>
            <w:pPr>
              <w:widowControl w:val="0"/>
              <w:shd w:val="clear" w:color="auto" w:fill="FFFFFF" w:themeFill="background1"/>
              <w:tabs>
                <w:tab w:val="left" w:pos="413"/>
              </w:tabs>
              <w:spacing w:after="100" w:afterAutospacing="1" w:line="500" w:lineRule="atLeast"/>
              <w:jc w:val="both"/>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10</w:t>
            </w:r>
          </w:p>
        </w:tc>
        <w:tc>
          <w:tcPr>
            <w:tcW w:w="370" w:type="dxa"/>
          </w:tcPr>
          <w:p>
            <w:pPr>
              <w:widowControl w:val="0"/>
              <w:shd w:val="clear" w:color="auto" w:fill="FFFFFF" w:themeFill="background1"/>
              <w:tabs>
                <w:tab w:val="left" w:pos="413"/>
              </w:tabs>
              <w:spacing w:after="100" w:afterAutospacing="1" w:line="500" w:lineRule="atLeast"/>
              <w:jc w:val="both"/>
              <w:rPr>
                <w:rFonts w:hint="eastAsia" w:ascii="仿宋" w:hAnsi="仿宋" w:eastAsia="仿宋" w:cs="仿宋_GB2312"/>
                <w:sz w:val="24"/>
                <w:szCs w:val="24"/>
                <w:lang w:eastAsia="zh-CN"/>
              </w:rPr>
            </w:pPr>
            <w:r>
              <w:rPr>
                <w:rFonts w:hint="eastAsia" w:ascii="仿宋" w:hAnsi="仿宋" w:eastAsia="仿宋" w:cs="仿宋_GB2312"/>
                <w:sz w:val="24"/>
                <w:szCs w:val="24"/>
                <w:lang w:val="en-US" w:eastAsia="zh-CN"/>
              </w:rPr>
              <w:t>5</w:t>
            </w:r>
          </w:p>
        </w:tc>
        <w:tc>
          <w:tcPr>
            <w:tcW w:w="490" w:type="dxa"/>
          </w:tcPr>
          <w:p>
            <w:pPr>
              <w:widowControl w:val="0"/>
              <w:shd w:val="clear" w:color="auto" w:fill="FFFFFF" w:themeFill="background1"/>
              <w:tabs>
                <w:tab w:val="left" w:pos="413"/>
              </w:tabs>
              <w:spacing w:after="100" w:afterAutospacing="1" w:line="500" w:lineRule="atLeast"/>
              <w:jc w:val="both"/>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10</w:t>
            </w:r>
          </w:p>
        </w:tc>
        <w:tc>
          <w:tcPr>
            <w:tcW w:w="560" w:type="dxa"/>
          </w:tcPr>
          <w:p>
            <w:pPr>
              <w:widowControl w:val="0"/>
              <w:shd w:val="clear" w:color="auto" w:fill="FFFFFF" w:themeFill="background1"/>
              <w:tabs>
                <w:tab w:val="left" w:pos="413"/>
              </w:tabs>
              <w:spacing w:after="100" w:afterAutospacing="1" w:line="500" w:lineRule="atLeast"/>
              <w:jc w:val="both"/>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5</w:t>
            </w:r>
          </w:p>
        </w:tc>
        <w:tc>
          <w:tcPr>
            <w:tcW w:w="481" w:type="dxa"/>
          </w:tcPr>
          <w:p>
            <w:pPr>
              <w:widowControl w:val="0"/>
              <w:shd w:val="clear" w:color="auto" w:fill="FFFFFF" w:themeFill="background1"/>
              <w:tabs>
                <w:tab w:val="left" w:pos="413"/>
              </w:tabs>
              <w:spacing w:after="100" w:afterAutospacing="1" w:line="500" w:lineRule="atLeast"/>
              <w:jc w:val="both"/>
              <w:rPr>
                <w:rFonts w:ascii="仿宋" w:hAnsi="仿宋" w:eastAsia="仿宋" w:cs="仿宋_GB2312"/>
                <w:sz w:val="24"/>
                <w:szCs w:val="24"/>
              </w:rPr>
            </w:pPr>
            <w:r>
              <w:rPr>
                <w:rFonts w:hint="eastAsia" w:ascii="仿宋" w:hAnsi="仿宋" w:eastAsia="仿宋" w:cs="仿宋_GB2312"/>
                <w:sz w:val="24"/>
                <w:szCs w:val="24"/>
              </w:rPr>
              <w:t>10</w:t>
            </w:r>
          </w:p>
        </w:tc>
        <w:tc>
          <w:tcPr>
            <w:tcW w:w="567" w:type="dxa"/>
          </w:tcPr>
          <w:p>
            <w:pPr>
              <w:widowControl w:val="0"/>
              <w:shd w:val="clear" w:color="auto" w:fill="FFFFFF" w:themeFill="background1"/>
              <w:tabs>
                <w:tab w:val="left" w:pos="413"/>
              </w:tabs>
              <w:spacing w:after="100" w:afterAutospacing="1" w:line="500" w:lineRule="atLeast"/>
              <w:jc w:val="both"/>
              <w:rPr>
                <w:rFonts w:hint="default" w:ascii="仿宋" w:hAnsi="仿宋" w:eastAsia="仿宋" w:cs="仿宋_GB2312"/>
                <w:sz w:val="24"/>
                <w:szCs w:val="24"/>
                <w:lang w:val="en-US" w:eastAsia="zh-CN"/>
              </w:rPr>
            </w:pPr>
            <w:r>
              <w:rPr>
                <w:rFonts w:hint="eastAsia" w:ascii="仿宋" w:hAnsi="仿宋" w:eastAsia="仿宋" w:cs="仿宋_GB2312"/>
                <w:sz w:val="24"/>
                <w:szCs w:val="24"/>
                <w:lang w:val="en-US" w:eastAsia="zh-CN"/>
              </w:rPr>
              <w:t>30</w:t>
            </w:r>
          </w:p>
        </w:tc>
      </w:tr>
    </w:tbl>
    <w:p>
      <w:pPr>
        <w:shd w:val="clear" w:color="auto" w:fill="FFFFFF" w:themeFill="background1"/>
        <w:autoSpaceDE w:val="0"/>
        <w:spacing w:after="0" w:line="500" w:lineRule="atLeast"/>
        <w:ind w:firstLine="562"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b/>
          <w:bCs/>
          <w:sz w:val="28"/>
          <w:szCs w:val="28"/>
        </w:rPr>
        <w:t>三、报考资格条件</w:t>
      </w:r>
    </w:p>
    <w:p>
      <w:pPr>
        <w:shd w:val="clear" w:color="auto" w:fill="FFFFFF" w:themeFill="background1"/>
        <w:autoSpaceDE w:val="0"/>
        <w:spacing w:after="0" w:line="500" w:lineRule="atLeast"/>
        <w:ind w:firstLine="420" w:firstLineChars="150"/>
        <w:jc w:val="both"/>
        <w:rPr>
          <w:rFonts w:asciiTheme="minorEastAsia" w:hAnsiTheme="minorEastAsia" w:eastAsiaTheme="minorEastAsia"/>
          <w:kern w:val="2"/>
          <w:sz w:val="28"/>
          <w:szCs w:val="28"/>
        </w:rPr>
      </w:pPr>
      <w:r>
        <w:rPr>
          <w:rFonts w:hint="eastAsia" w:cs="宋体" w:asciiTheme="minorEastAsia" w:hAnsiTheme="minorEastAsia" w:eastAsiaTheme="minorEastAsia"/>
          <w:sz w:val="28"/>
          <w:szCs w:val="28"/>
        </w:rPr>
        <w:t>（一）</w:t>
      </w:r>
      <w:r>
        <w:rPr>
          <w:rFonts w:hint="eastAsia" w:asciiTheme="minorEastAsia" w:hAnsiTheme="minorEastAsia" w:eastAsiaTheme="minorEastAsia"/>
          <w:sz w:val="28"/>
          <w:szCs w:val="28"/>
        </w:rPr>
        <w:t>基本条件</w:t>
      </w:r>
    </w:p>
    <w:p>
      <w:pPr>
        <w:shd w:val="clear" w:color="auto" w:fill="FFFFFF" w:themeFill="background1"/>
        <w:autoSpaceDE w:val="0"/>
        <w:spacing w:after="0" w:line="500" w:lineRule="atLeast"/>
        <w:ind w:firstLine="560" w:firstLineChars="200"/>
        <w:jc w:val="both"/>
        <w:rPr>
          <w:rFonts w:asciiTheme="minorEastAsia" w:hAnsiTheme="minorEastAsia" w:eastAsiaTheme="minorEastAsia"/>
          <w:sz w:val="28"/>
          <w:szCs w:val="28"/>
        </w:rPr>
      </w:pPr>
      <w:r>
        <w:rPr>
          <w:rFonts w:hint="eastAsia" w:cs="宋体" w:asciiTheme="minorEastAsia" w:hAnsiTheme="minorEastAsia" w:eastAsiaTheme="minorEastAsia"/>
          <w:sz w:val="28"/>
          <w:szCs w:val="28"/>
        </w:rPr>
        <w:t>1.政治素质好，热爱祖国，拥护党的基本路线和方针政策，热爱教育事业，具有奉献精神，遵纪守法，品行端正，身体健康。</w:t>
      </w:r>
    </w:p>
    <w:p>
      <w:pPr>
        <w:shd w:val="clear" w:color="auto" w:fill="FFFFFF" w:themeFill="background1"/>
        <w:autoSpaceDE w:val="0"/>
        <w:spacing w:after="0" w:line="500" w:lineRule="atLeast"/>
        <w:ind w:firstLine="555"/>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2.具有与选报专业相一致的教师资格证书。</w:t>
      </w:r>
    </w:p>
    <w:p>
      <w:pPr>
        <w:shd w:val="clear" w:color="auto" w:fill="FFFFFF" w:themeFill="background1"/>
        <w:autoSpaceDE w:val="0"/>
        <w:spacing w:after="0" w:line="500" w:lineRule="atLeast"/>
        <w:ind w:firstLine="420" w:firstLineChars="150"/>
        <w:jc w:val="both"/>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（二）岗位条件</w:t>
      </w:r>
    </w:p>
    <w:p>
      <w:pPr>
        <w:shd w:val="clear" w:color="auto" w:fill="FFFFFF" w:themeFill="background1"/>
        <w:autoSpaceDE w:val="0"/>
        <w:spacing w:after="0" w:line="500" w:lineRule="atLeast"/>
        <w:ind w:firstLine="560" w:firstLineChars="200"/>
        <w:jc w:val="both"/>
        <w:rPr>
          <w:rFonts w:hint="eastAsia"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lang w:val="en-US" w:eastAsia="zh-CN"/>
        </w:rPr>
        <w:t>1.初中教师条件</w:t>
      </w:r>
    </w:p>
    <w:p>
      <w:pPr>
        <w:shd w:val="clear" w:color="auto" w:fill="FFFFFF" w:themeFill="background1"/>
        <w:autoSpaceDE w:val="0"/>
        <w:spacing w:after="0" w:line="500" w:lineRule="atLeast"/>
        <w:ind w:firstLine="560" w:firstLineChars="200"/>
        <w:jc w:val="both"/>
        <w:rPr>
          <w:rFonts w:hint="eastAsia" w:cs="宋体" w:asciiTheme="minorEastAsia" w:hAnsiTheme="minorEastAsia" w:eastAsiaTheme="minorEastAsia"/>
          <w:sz w:val="28"/>
          <w:szCs w:val="28"/>
          <w:lang w:eastAsia="zh-CN"/>
        </w:rPr>
      </w:pPr>
      <w:r>
        <w:rPr>
          <w:rFonts w:hint="eastAsia" w:cs="宋体" w:asciiTheme="minorEastAsia" w:hAnsiTheme="minorEastAsia" w:eastAsiaTheme="minorEastAsia"/>
          <w:sz w:val="28"/>
          <w:szCs w:val="28"/>
        </w:rPr>
        <w:t>年龄在35周岁以下（198</w:t>
      </w:r>
      <w:r>
        <w:rPr>
          <w:rFonts w:hint="eastAsia" w:cs="宋体" w:asciiTheme="minorEastAsia" w:hAnsiTheme="minorEastAsia" w:eastAsiaTheme="minorEastAsia"/>
          <w:sz w:val="28"/>
          <w:szCs w:val="28"/>
          <w:lang w:val="en-US" w:eastAsia="zh-CN"/>
        </w:rPr>
        <w:t>5</w:t>
      </w:r>
      <w:r>
        <w:rPr>
          <w:rFonts w:hint="eastAsia" w:cs="宋体" w:asciiTheme="minorEastAsia" w:hAnsiTheme="minorEastAsia" w:eastAsiaTheme="minorEastAsia"/>
          <w:sz w:val="28"/>
          <w:szCs w:val="28"/>
        </w:rPr>
        <w:t>年1月1日以后出生），具备本科及以上学历，取得</w:t>
      </w:r>
      <w:r>
        <w:rPr>
          <w:rFonts w:hint="eastAsia" w:cs="宋体" w:asciiTheme="minorEastAsia" w:hAnsiTheme="minorEastAsia" w:eastAsiaTheme="minorEastAsia"/>
          <w:sz w:val="28"/>
          <w:szCs w:val="28"/>
          <w:lang w:eastAsia="zh-CN"/>
        </w:rPr>
        <w:t>初级中</w:t>
      </w:r>
      <w:r>
        <w:rPr>
          <w:rFonts w:hint="eastAsia" w:cs="宋体" w:asciiTheme="minorEastAsia" w:hAnsiTheme="minorEastAsia" w:eastAsiaTheme="minorEastAsia"/>
          <w:sz w:val="28"/>
          <w:szCs w:val="28"/>
        </w:rPr>
        <w:t>学及以上级别教师资格证书。</w:t>
      </w:r>
      <w:r>
        <w:rPr>
          <w:rFonts w:hint="eastAsia" w:cs="宋体" w:asciiTheme="minorEastAsia" w:hAnsiTheme="minorEastAsia" w:eastAsiaTheme="minorEastAsia"/>
          <w:sz w:val="28"/>
          <w:szCs w:val="28"/>
          <w:lang w:eastAsia="zh-CN"/>
        </w:rPr>
        <w:t>在示范区公办中学连续任教五年以上</w:t>
      </w:r>
      <w:r>
        <w:rPr>
          <w:rFonts w:hint="eastAsia" w:cs="宋体" w:asciiTheme="minorEastAsia" w:hAnsiTheme="minorEastAsia" w:eastAsiaTheme="minorEastAsia"/>
          <w:sz w:val="28"/>
          <w:szCs w:val="28"/>
          <w:lang w:val="en-US" w:eastAsia="zh-CN"/>
        </w:rPr>
        <w:t>(2015年10月1日以前)</w:t>
      </w:r>
      <w:r>
        <w:rPr>
          <w:rFonts w:hint="eastAsia" w:cs="宋体" w:asciiTheme="minorEastAsia" w:hAnsiTheme="minorEastAsia" w:eastAsiaTheme="minorEastAsia"/>
          <w:sz w:val="28"/>
          <w:szCs w:val="28"/>
          <w:lang w:eastAsia="zh-CN"/>
        </w:rPr>
        <w:t>的在岗代课教师</w:t>
      </w:r>
      <w:r>
        <w:rPr>
          <w:rFonts w:hint="eastAsia" w:cs="宋体" w:asciiTheme="minorEastAsia" w:hAnsiTheme="minorEastAsia" w:eastAsiaTheme="minorEastAsia"/>
          <w:sz w:val="28"/>
          <w:szCs w:val="28"/>
        </w:rPr>
        <w:t>，年龄可放宽至40周岁（19</w:t>
      </w:r>
      <w:r>
        <w:rPr>
          <w:rFonts w:hint="eastAsia" w:cs="宋体" w:asciiTheme="minorEastAsia" w:hAnsiTheme="minorEastAsia" w:eastAsiaTheme="minorEastAsia"/>
          <w:sz w:val="28"/>
          <w:szCs w:val="28"/>
          <w:lang w:val="en-US" w:eastAsia="zh-CN"/>
        </w:rPr>
        <w:t>80</w:t>
      </w:r>
      <w:r>
        <w:rPr>
          <w:rFonts w:hint="eastAsia" w:cs="宋体" w:asciiTheme="minorEastAsia" w:hAnsiTheme="minorEastAsia" w:eastAsiaTheme="minorEastAsia"/>
          <w:sz w:val="28"/>
          <w:szCs w:val="28"/>
        </w:rPr>
        <w:t>年1月1日以后出生）。</w:t>
      </w:r>
    </w:p>
    <w:p>
      <w:pPr>
        <w:shd w:val="clear" w:color="auto" w:fill="FFFFFF" w:themeFill="background1"/>
        <w:autoSpaceDE w:val="0"/>
        <w:spacing w:after="0" w:line="500" w:lineRule="atLeast"/>
        <w:ind w:firstLine="420" w:firstLineChars="150"/>
        <w:jc w:val="both"/>
        <w:rPr>
          <w:rFonts w:hint="eastAsia" w:cs="宋体" w:asciiTheme="minorEastAsia" w:hAnsiTheme="minorEastAsia" w:eastAsiaTheme="minorEastAsia"/>
          <w:sz w:val="28"/>
          <w:szCs w:val="28"/>
          <w:lang w:val="en-US" w:eastAsia="zh-CN"/>
        </w:rPr>
      </w:pPr>
    </w:p>
    <w:p>
      <w:pPr>
        <w:shd w:val="clear" w:color="auto" w:fill="FFFFFF" w:themeFill="background1"/>
        <w:autoSpaceDE w:val="0"/>
        <w:spacing w:after="0" w:line="500" w:lineRule="atLeast"/>
        <w:ind w:firstLine="420" w:firstLineChars="150"/>
        <w:jc w:val="both"/>
        <w:rPr>
          <w:rFonts w:hint="default" w:cs="宋体" w:asciiTheme="minorEastAsia" w:hAnsiTheme="minorEastAsia" w:eastAsiaTheme="minorEastAsia"/>
          <w:sz w:val="28"/>
          <w:szCs w:val="28"/>
          <w:lang w:val="en-US" w:eastAsia="zh-CN"/>
        </w:rPr>
      </w:pPr>
    </w:p>
    <w:p>
      <w:pPr>
        <w:shd w:val="clear" w:color="auto" w:fill="FFFFFF" w:themeFill="background1"/>
        <w:autoSpaceDE w:val="0"/>
        <w:spacing w:after="0" w:line="500" w:lineRule="atLeast"/>
        <w:ind w:firstLine="420" w:firstLineChars="15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lang w:val="en-US" w:eastAsia="zh-CN"/>
        </w:rPr>
        <w:t>2</w:t>
      </w:r>
      <w:r>
        <w:rPr>
          <w:rFonts w:hint="eastAsia" w:cs="宋体" w:asciiTheme="minorEastAsia" w:hAnsiTheme="minorEastAsia" w:eastAsiaTheme="minorEastAsia"/>
          <w:sz w:val="28"/>
          <w:szCs w:val="28"/>
        </w:rPr>
        <w:t>.小学教师条件</w:t>
      </w:r>
    </w:p>
    <w:p>
      <w:pPr>
        <w:shd w:val="clear" w:color="auto" w:fill="FFFFFF" w:themeFill="background1"/>
        <w:autoSpaceDE w:val="0"/>
        <w:spacing w:after="0" w:line="500" w:lineRule="atLeast"/>
        <w:ind w:firstLine="560" w:firstLineChars="200"/>
        <w:jc w:val="both"/>
        <w:rPr>
          <w:rFonts w:hint="eastAsia" w:cs="宋体" w:asciiTheme="minorEastAsia" w:hAnsiTheme="minorEastAsia" w:eastAsiaTheme="minorEastAsia"/>
          <w:sz w:val="28"/>
          <w:szCs w:val="28"/>
          <w:lang w:eastAsia="zh-CN"/>
        </w:rPr>
      </w:pPr>
      <w:r>
        <w:rPr>
          <w:rFonts w:hint="eastAsia" w:cs="宋体" w:asciiTheme="minorEastAsia" w:hAnsiTheme="minorEastAsia" w:eastAsiaTheme="minorEastAsia"/>
          <w:sz w:val="28"/>
          <w:szCs w:val="28"/>
        </w:rPr>
        <w:t>年龄在35周岁以下（198</w:t>
      </w:r>
      <w:r>
        <w:rPr>
          <w:rFonts w:hint="eastAsia" w:cs="宋体" w:asciiTheme="minorEastAsia" w:hAnsiTheme="minorEastAsia" w:eastAsiaTheme="minorEastAsia"/>
          <w:sz w:val="28"/>
          <w:szCs w:val="28"/>
          <w:lang w:val="en-US" w:eastAsia="zh-CN"/>
        </w:rPr>
        <w:t>5</w:t>
      </w:r>
      <w:r>
        <w:rPr>
          <w:rFonts w:hint="eastAsia" w:cs="宋体" w:asciiTheme="minorEastAsia" w:hAnsiTheme="minorEastAsia" w:eastAsiaTheme="minorEastAsia"/>
          <w:sz w:val="28"/>
          <w:szCs w:val="28"/>
        </w:rPr>
        <w:t>年1月1日以后出生），具备本科及以上学历，取得小学及以上级别教师资格证书。</w:t>
      </w:r>
      <w:r>
        <w:rPr>
          <w:rFonts w:hint="eastAsia" w:cs="宋体" w:asciiTheme="minorEastAsia" w:hAnsiTheme="minorEastAsia" w:eastAsiaTheme="minorEastAsia"/>
          <w:sz w:val="28"/>
          <w:szCs w:val="28"/>
          <w:lang w:eastAsia="zh-CN"/>
        </w:rPr>
        <w:t>在示范区公办小学连续任教五年以上</w:t>
      </w:r>
      <w:r>
        <w:rPr>
          <w:rFonts w:hint="eastAsia" w:cs="宋体" w:asciiTheme="minorEastAsia" w:hAnsiTheme="minorEastAsia" w:eastAsiaTheme="minorEastAsia"/>
          <w:sz w:val="28"/>
          <w:szCs w:val="28"/>
          <w:lang w:val="en-US" w:eastAsia="zh-CN"/>
        </w:rPr>
        <w:t>(2015年10月1日以前)</w:t>
      </w:r>
      <w:r>
        <w:rPr>
          <w:rFonts w:hint="eastAsia" w:cs="宋体" w:asciiTheme="minorEastAsia" w:hAnsiTheme="minorEastAsia" w:eastAsiaTheme="minorEastAsia"/>
          <w:sz w:val="28"/>
          <w:szCs w:val="28"/>
          <w:lang w:eastAsia="zh-CN"/>
        </w:rPr>
        <w:t>的在岗代课教师</w:t>
      </w:r>
      <w:r>
        <w:rPr>
          <w:rFonts w:hint="eastAsia" w:cs="宋体" w:asciiTheme="minorEastAsia" w:hAnsiTheme="minorEastAsia" w:eastAsiaTheme="minorEastAsia"/>
          <w:sz w:val="28"/>
          <w:szCs w:val="28"/>
        </w:rPr>
        <w:t>，年龄可放宽至40周岁（19</w:t>
      </w:r>
      <w:r>
        <w:rPr>
          <w:rFonts w:hint="eastAsia" w:cs="宋体" w:asciiTheme="minorEastAsia" w:hAnsiTheme="minorEastAsia" w:eastAsiaTheme="minorEastAsia"/>
          <w:sz w:val="28"/>
          <w:szCs w:val="28"/>
          <w:lang w:val="en-US" w:eastAsia="zh-CN"/>
        </w:rPr>
        <w:t>80</w:t>
      </w:r>
      <w:r>
        <w:rPr>
          <w:rFonts w:hint="eastAsia" w:cs="宋体" w:asciiTheme="minorEastAsia" w:hAnsiTheme="minorEastAsia" w:eastAsiaTheme="minorEastAsia"/>
          <w:sz w:val="28"/>
          <w:szCs w:val="28"/>
        </w:rPr>
        <w:t>年1月1日以后出生）。</w:t>
      </w:r>
    </w:p>
    <w:p>
      <w:pPr>
        <w:shd w:val="clear" w:color="auto" w:fill="FFFFFF" w:themeFill="background1"/>
        <w:autoSpaceDE w:val="0"/>
        <w:spacing w:after="0" w:line="500" w:lineRule="atLeast"/>
        <w:ind w:firstLine="420" w:firstLineChars="15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lang w:val="en-US" w:eastAsia="zh-CN"/>
        </w:rPr>
        <w:t>3</w:t>
      </w:r>
      <w:r>
        <w:rPr>
          <w:rFonts w:hint="eastAsia" w:cs="宋体" w:asciiTheme="minorEastAsia" w:hAnsiTheme="minorEastAsia" w:eastAsiaTheme="minorEastAsia"/>
          <w:sz w:val="28"/>
          <w:szCs w:val="28"/>
        </w:rPr>
        <w:t>.幼儿园教师条件</w:t>
      </w:r>
    </w:p>
    <w:p>
      <w:pPr>
        <w:shd w:val="clear" w:color="auto" w:fill="FFFFFF" w:themeFill="background1"/>
        <w:autoSpaceDE w:val="0"/>
        <w:spacing w:after="0" w:line="500" w:lineRule="atLeast"/>
        <w:ind w:firstLine="560" w:firstLineChars="200"/>
        <w:jc w:val="both"/>
        <w:rPr>
          <w:rFonts w:hint="eastAsia" w:cs="宋体" w:asciiTheme="minorEastAsia" w:hAnsiTheme="minorEastAsia" w:eastAsiaTheme="minorEastAsia"/>
          <w:b w:val="0"/>
          <w:bCs w:val="0"/>
          <w:sz w:val="28"/>
          <w:szCs w:val="28"/>
        </w:rPr>
      </w:pPr>
      <w:r>
        <w:rPr>
          <w:rFonts w:hint="eastAsia" w:cs="宋体" w:asciiTheme="minorEastAsia" w:hAnsiTheme="minorEastAsia" w:eastAsiaTheme="minorEastAsia"/>
          <w:sz w:val="28"/>
          <w:szCs w:val="28"/>
        </w:rPr>
        <w:t>年龄在3</w:t>
      </w:r>
      <w:r>
        <w:rPr>
          <w:rFonts w:hint="eastAsia" w:cs="宋体" w:asciiTheme="minorEastAsia" w:hAnsiTheme="minorEastAsia" w:eastAsiaTheme="minorEastAsia"/>
          <w:sz w:val="28"/>
          <w:szCs w:val="28"/>
          <w:lang w:val="en-US" w:eastAsia="zh-CN"/>
        </w:rPr>
        <w:t>0</w:t>
      </w:r>
      <w:r>
        <w:rPr>
          <w:rFonts w:hint="eastAsia" w:cs="宋体" w:asciiTheme="minorEastAsia" w:hAnsiTheme="minorEastAsia" w:eastAsiaTheme="minorEastAsia"/>
          <w:sz w:val="28"/>
          <w:szCs w:val="28"/>
        </w:rPr>
        <w:t>周岁以下（19</w:t>
      </w:r>
      <w:r>
        <w:rPr>
          <w:rFonts w:hint="eastAsia" w:cs="宋体" w:asciiTheme="minorEastAsia" w:hAnsiTheme="minorEastAsia" w:eastAsiaTheme="minorEastAsia"/>
          <w:sz w:val="28"/>
          <w:szCs w:val="28"/>
          <w:lang w:val="en-US" w:eastAsia="zh-CN"/>
        </w:rPr>
        <w:t>90</w:t>
      </w:r>
      <w:r>
        <w:rPr>
          <w:rFonts w:hint="eastAsia" w:cs="宋体" w:asciiTheme="minorEastAsia" w:hAnsiTheme="minorEastAsia" w:eastAsiaTheme="minorEastAsia"/>
          <w:sz w:val="28"/>
          <w:szCs w:val="28"/>
        </w:rPr>
        <w:t>年1月1日以后出生），具备专科及以上学历，取得幼儿园教师资格证书。</w:t>
      </w:r>
      <w:r>
        <w:rPr>
          <w:rFonts w:hint="eastAsia" w:cs="宋体" w:asciiTheme="minorEastAsia" w:hAnsiTheme="minorEastAsia" w:eastAsiaTheme="minorEastAsia"/>
          <w:sz w:val="28"/>
          <w:szCs w:val="28"/>
          <w:lang w:eastAsia="zh-CN"/>
        </w:rPr>
        <w:t>在示范区公办幼儿园连续任教</w:t>
      </w:r>
      <w:r>
        <w:rPr>
          <w:rFonts w:hint="eastAsia" w:cs="宋体" w:asciiTheme="minorEastAsia" w:hAnsiTheme="minorEastAsia" w:eastAsiaTheme="minorEastAsia"/>
          <w:sz w:val="28"/>
          <w:szCs w:val="28"/>
        </w:rPr>
        <w:t>五年以上</w:t>
      </w:r>
      <w:r>
        <w:rPr>
          <w:rFonts w:hint="eastAsia" w:cs="宋体" w:asciiTheme="minorEastAsia" w:hAnsiTheme="minorEastAsia" w:eastAsiaTheme="minorEastAsia"/>
          <w:sz w:val="28"/>
          <w:szCs w:val="28"/>
          <w:lang w:val="en-US" w:eastAsia="zh-CN"/>
        </w:rPr>
        <w:t>(2015年10月1日以前)</w:t>
      </w:r>
      <w:r>
        <w:rPr>
          <w:rFonts w:hint="eastAsia" w:cs="宋体" w:asciiTheme="minorEastAsia" w:hAnsiTheme="minorEastAsia" w:eastAsiaTheme="minorEastAsia"/>
          <w:sz w:val="28"/>
          <w:szCs w:val="28"/>
          <w:lang w:eastAsia="zh-CN"/>
        </w:rPr>
        <w:t>的在岗代课教师</w:t>
      </w:r>
      <w:r>
        <w:rPr>
          <w:rFonts w:hint="eastAsia" w:cs="宋体" w:asciiTheme="minorEastAsia" w:hAnsiTheme="minorEastAsia" w:eastAsiaTheme="minorEastAsia"/>
          <w:sz w:val="28"/>
          <w:szCs w:val="28"/>
        </w:rPr>
        <w:t>，年龄可放宽至</w:t>
      </w:r>
      <w:r>
        <w:rPr>
          <w:rFonts w:hint="eastAsia" w:cs="宋体" w:asciiTheme="minorEastAsia" w:hAnsiTheme="minorEastAsia" w:eastAsiaTheme="minorEastAsia"/>
          <w:sz w:val="28"/>
          <w:szCs w:val="28"/>
          <w:lang w:val="en-US" w:eastAsia="zh-CN"/>
        </w:rPr>
        <w:t>35</w:t>
      </w:r>
      <w:r>
        <w:rPr>
          <w:rFonts w:hint="eastAsia" w:cs="宋体" w:asciiTheme="minorEastAsia" w:hAnsiTheme="minorEastAsia" w:eastAsiaTheme="minorEastAsia"/>
          <w:sz w:val="28"/>
          <w:szCs w:val="28"/>
        </w:rPr>
        <w:t>周岁（19</w:t>
      </w:r>
      <w:r>
        <w:rPr>
          <w:rFonts w:hint="eastAsia" w:cs="宋体" w:asciiTheme="minorEastAsia" w:hAnsiTheme="minorEastAsia" w:eastAsiaTheme="minorEastAsia"/>
          <w:sz w:val="28"/>
          <w:szCs w:val="28"/>
          <w:lang w:val="en-US" w:eastAsia="zh-CN"/>
        </w:rPr>
        <w:t>85</w:t>
      </w:r>
      <w:r>
        <w:rPr>
          <w:rFonts w:hint="eastAsia" w:cs="宋体" w:asciiTheme="minorEastAsia" w:hAnsiTheme="minorEastAsia" w:eastAsiaTheme="minorEastAsia"/>
          <w:sz w:val="28"/>
          <w:szCs w:val="28"/>
        </w:rPr>
        <w:t>年1月1日以后出生）</w:t>
      </w:r>
      <w:r>
        <w:rPr>
          <w:rFonts w:hint="eastAsia" w:cs="宋体" w:asciiTheme="minorEastAsia" w:hAnsiTheme="minorEastAsia" w:eastAsiaTheme="minorEastAsia"/>
          <w:sz w:val="28"/>
          <w:szCs w:val="28"/>
          <w:lang w:eastAsia="zh-CN"/>
        </w:rPr>
        <w:t>。</w:t>
      </w:r>
      <w:r>
        <w:rPr>
          <w:rFonts w:hint="eastAsia" w:cs="宋体" w:asciiTheme="minorEastAsia" w:hAnsiTheme="minorEastAsia" w:eastAsiaTheme="minorEastAsia"/>
          <w:b w:val="0"/>
          <w:bCs w:val="0"/>
          <w:sz w:val="28"/>
          <w:szCs w:val="28"/>
          <w:lang w:eastAsia="zh-CN"/>
        </w:rPr>
        <w:t>在幼儿园管理岗位上任职三年以上，取得幼儿园园长任职资格，年龄可放宽至</w:t>
      </w:r>
      <w:r>
        <w:rPr>
          <w:rFonts w:hint="eastAsia" w:cs="宋体" w:asciiTheme="minorEastAsia" w:hAnsiTheme="minorEastAsia" w:eastAsiaTheme="minorEastAsia"/>
          <w:b w:val="0"/>
          <w:bCs w:val="0"/>
          <w:sz w:val="28"/>
          <w:szCs w:val="28"/>
          <w:lang w:val="en-US" w:eastAsia="zh-CN"/>
        </w:rPr>
        <w:t>40周岁</w:t>
      </w:r>
      <w:r>
        <w:rPr>
          <w:rFonts w:hint="eastAsia" w:cs="宋体" w:asciiTheme="minorEastAsia" w:hAnsiTheme="minorEastAsia" w:eastAsiaTheme="minorEastAsia"/>
          <w:b w:val="0"/>
          <w:bCs w:val="0"/>
          <w:sz w:val="28"/>
          <w:szCs w:val="28"/>
        </w:rPr>
        <w:t>（19</w:t>
      </w:r>
      <w:r>
        <w:rPr>
          <w:rFonts w:hint="eastAsia" w:cs="宋体" w:asciiTheme="minorEastAsia" w:hAnsiTheme="minorEastAsia" w:eastAsiaTheme="minorEastAsia"/>
          <w:b w:val="0"/>
          <w:bCs w:val="0"/>
          <w:sz w:val="28"/>
          <w:szCs w:val="28"/>
          <w:lang w:val="en-US" w:eastAsia="zh-CN"/>
        </w:rPr>
        <w:t>80</w:t>
      </w:r>
      <w:r>
        <w:rPr>
          <w:rFonts w:hint="eastAsia" w:cs="宋体" w:asciiTheme="minorEastAsia" w:hAnsiTheme="minorEastAsia" w:eastAsiaTheme="minorEastAsia"/>
          <w:b w:val="0"/>
          <w:bCs w:val="0"/>
          <w:sz w:val="28"/>
          <w:szCs w:val="28"/>
        </w:rPr>
        <w:t>年1月1日以后出生）。</w:t>
      </w:r>
    </w:p>
    <w:p>
      <w:pPr>
        <w:numPr>
          <w:ilvl w:val="0"/>
          <w:numId w:val="1"/>
        </w:numPr>
        <w:shd w:val="clear" w:color="auto" w:fill="FFFFFF" w:themeFill="background1"/>
        <w:autoSpaceDE w:val="0"/>
        <w:spacing w:after="0" w:line="500" w:lineRule="atLeast"/>
        <w:ind w:firstLine="560" w:firstLineChars="200"/>
        <w:jc w:val="both"/>
        <w:rPr>
          <w:rFonts w:hint="eastAsia" w:cs="宋体" w:asciiTheme="minorEastAsia" w:hAnsiTheme="minorEastAsia" w:eastAsiaTheme="minorEastAsia"/>
          <w:kern w:val="0"/>
          <w:sz w:val="28"/>
          <w:szCs w:val="28"/>
          <w:lang w:val="en-US" w:eastAsia="zh-CN" w:bidi="ar-SA"/>
        </w:rPr>
      </w:pPr>
      <w:r>
        <w:rPr>
          <w:rFonts w:hint="eastAsia" w:cs="宋体" w:asciiTheme="minorEastAsia" w:hAnsiTheme="minorEastAsia" w:eastAsiaTheme="minorEastAsia"/>
          <w:b w:val="0"/>
          <w:bCs w:val="0"/>
          <w:sz w:val="28"/>
          <w:szCs w:val="28"/>
          <w:lang w:eastAsia="zh-CN"/>
        </w:rPr>
        <w:t>未取得教师资格证书及</w:t>
      </w:r>
      <w:r>
        <w:rPr>
          <w:rFonts w:hint="eastAsia" w:cs="宋体" w:asciiTheme="minorEastAsia" w:hAnsiTheme="minorEastAsia" w:eastAsiaTheme="minorEastAsia"/>
          <w:b w:val="0"/>
          <w:bCs w:val="0"/>
          <w:sz w:val="28"/>
          <w:szCs w:val="28"/>
          <w:lang w:val="en-US" w:eastAsia="zh-CN"/>
        </w:rPr>
        <w:t>2020届应届毕业生报考条件</w:t>
      </w:r>
    </w:p>
    <w:p>
      <w:pPr>
        <w:numPr>
          <w:ilvl w:val="0"/>
          <w:numId w:val="0"/>
        </w:numPr>
        <w:shd w:val="clear" w:color="auto" w:fill="FFFFFF" w:themeFill="background1"/>
        <w:autoSpaceDE w:val="0"/>
        <w:spacing w:after="0" w:line="500" w:lineRule="atLeast"/>
        <w:ind w:firstLine="560" w:firstLineChars="200"/>
        <w:jc w:val="both"/>
        <w:rPr>
          <w:rFonts w:hint="default" w:cs="宋体" w:asciiTheme="minorEastAsia" w:hAnsiTheme="minorEastAsia" w:eastAsiaTheme="minorEastAsia"/>
          <w:b w:val="0"/>
          <w:bCs w:val="0"/>
          <w:sz w:val="28"/>
          <w:szCs w:val="28"/>
          <w:lang w:val="en-US" w:eastAsia="zh-CN"/>
        </w:rPr>
      </w:pPr>
      <w:r>
        <w:rPr>
          <w:rFonts w:hint="default" w:cs="宋体" w:asciiTheme="minorEastAsia" w:hAnsiTheme="minorEastAsia" w:eastAsiaTheme="minorEastAsia"/>
          <w:b w:val="0"/>
          <w:bCs w:val="0"/>
          <w:sz w:val="28"/>
          <w:szCs w:val="28"/>
          <w:lang w:val="en-US" w:eastAsia="zh-CN"/>
        </w:rPr>
        <w:t>1</w:t>
      </w:r>
      <w:r>
        <w:rPr>
          <w:rFonts w:hint="eastAsia" w:cs="宋体" w:asciiTheme="minorEastAsia" w:hAnsiTheme="minorEastAsia" w:eastAsiaTheme="minorEastAsia"/>
          <w:b w:val="0"/>
          <w:bCs w:val="0"/>
          <w:sz w:val="28"/>
          <w:szCs w:val="28"/>
          <w:lang w:val="en-US" w:eastAsia="zh-CN"/>
        </w:rPr>
        <w:t>.</w:t>
      </w:r>
      <w:r>
        <w:rPr>
          <w:rFonts w:hint="default" w:cs="宋体" w:asciiTheme="minorEastAsia" w:hAnsiTheme="minorEastAsia" w:eastAsiaTheme="minorEastAsia"/>
          <w:b w:val="0"/>
          <w:bCs w:val="0"/>
          <w:sz w:val="28"/>
          <w:szCs w:val="28"/>
          <w:lang w:val="en-US" w:eastAsia="zh-CN"/>
        </w:rPr>
        <w:t>符合教师资格考试报名条件和教师资格认定关于思想政治素质、普通话水平、身体条件等要求的2018、2019、2020届尚未落实工作单位的高校毕业生，</w:t>
      </w:r>
      <w:r>
        <w:rPr>
          <w:rFonts w:hint="eastAsia" w:cs="宋体" w:asciiTheme="minorEastAsia" w:hAnsiTheme="minorEastAsia" w:eastAsiaTheme="minorEastAsia"/>
          <w:b w:val="0"/>
          <w:bCs w:val="0"/>
          <w:sz w:val="28"/>
          <w:szCs w:val="28"/>
          <w:lang w:val="en-US" w:eastAsia="zh-CN"/>
        </w:rPr>
        <w:t>同时符合岗位报名条件的，可先报名参加本次招聘，如被聘用，应在一年试用期内取得相应的教师资格证书，未能在规定时间内取得教师资格证书的，依法</w:t>
      </w:r>
      <w:r>
        <w:rPr>
          <w:rFonts w:hint="default" w:cs="宋体" w:asciiTheme="minorEastAsia" w:hAnsiTheme="minorEastAsia" w:eastAsiaTheme="minorEastAsia"/>
          <w:b w:val="0"/>
          <w:bCs w:val="0"/>
          <w:sz w:val="28"/>
          <w:szCs w:val="28"/>
          <w:lang w:val="en-US" w:eastAsia="zh-CN"/>
        </w:rPr>
        <w:t>解除聘用合同。</w:t>
      </w:r>
    </w:p>
    <w:p>
      <w:pPr>
        <w:numPr>
          <w:ilvl w:val="0"/>
          <w:numId w:val="0"/>
        </w:numPr>
        <w:shd w:val="clear" w:color="auto" w:fill="FFFFFF" w:themeFill="background1"/>
        <w:autoSpaceDE w:val="0"/>
        <w:spacing w:after="0" w:line="500" w:lineRule="atLeast"/>
        <w:ind w:firstLine="560" w:firstLineChars="200"/>
        <w:jc w:val="both"/>
        <w:rPr>
          <w:rFonts w:hint="default" w:cs="宋体" w:asciiTheme="minorEastAsia" w:hAnsiTheme="minorEastAsia" w:eastAsiaTheme="minorEastAsia"/>
          <w:b w:val="0"/>
          <w:bCs w:val="0"/>
          <w:sz w:val="28"/>
          <w:szCs w:val="28"/>
          <w:lang w:val="en-US" w:eastAsia="zh-CN"/>
        </w:rPr>
      </w:pPr>
      <w:r>
        <w:rPr>
          <w:rFonts w:hint="default" w:cs="宋体" w:asciiTheme="minorEastAsia" w:hAnsiTheme="minorEastAsia" w:eastAsiaTheme="minorEastAsia"/>
          <w:b w:val="0"/>
          <w:bCs w:val="0"/>
          <w:sz w:val="28"/>
          <w:szCs w:val="28"/>
          <w:lang w:val="en-US" w:eastAsia="zh-CN"/>
        </w:rPr>
        <w:t>2</w:t>
      </w:r>
      <w:r>
        <w:rPr>
          <w:rFonts w:hint="eastAsia" w:cs="宋体" w:asciiTheme="minorEastAsia" w:hAnsiTheme="minorEastAsia" w:eastAsiaTheme="minorEastAsia"/>
          <w:b w:val="0"/>
          <w:bCs w:val="0"/>
          <w:sz w:val="28"/>
          <w:szCs w:val="28"/>
          <w:lang w:val="en-US" w:eastAsia="zh-CN"/>
        </w:rPr>
        <w:t>.因疫情影响毕业院校延迟发放毕业证和学位证的</w:t>
      </w:r>
      <w:r>
        <w:rPr>
          <w:rFonts w:hint="default" w:cs="宋体" w:asciiTheme="minorEastAsia" w:hAnsiTheme="minorEastAsia" w:eastAsiaTheme="minorEastAsia"/>
          <w:b w:val="0"/>
          <w:bCs w:val="0"/>
          <w:sz w:val="28"/>
          <w:szCs w:val="28"/>
          <w:lang w:val="en-US" w:eastAsia="zh-CN"/>
        </w:rPr>
        <w:t>2020</w:t>
      </w:r>
      <w:r>
        <w:rPr>
          <w:rFonts w:hint="eastAsia" w:cs="宋体" w:asciiTheme="minorEastAsia" w:hAnsiTheme="minorEastAsia" w:eastAsiaTheme="minorEastAsia"/>
          <w:b w:val="0"/>
          <w:bCs w:val="0"/>
          <w:sz w:val="28"/>
          <w:szCs w:val="28"/>
          <w:lang w:val="en-US" w:eastAsia="zh-CN"/>
        </w:rPr>
        <w:t>年应届毕业生，须提供毕业院校相关通知或证明，并在院校规定的时间取得毕业证和学位证，否则取消招聘或聘用资格。</w:t>
      </w:r>
    </w:p>
    <w:p>
      <w:pPr>
        <w:numPr>
          <w:ilvl w:val="0"/>
          <w:numId w:val="0"/>
        </w:numPr>
        <w:shd w:val="clear" w:color="auto" w:fill="FFFFFF" w:themeFill="background1"/>
        <w:autoSpaceDE w:val="0"/>
        <w:spacing w:after="0" w:line="500" w:lineRule="atLeast"/>
        <w:ind w:firstLine="560" w:firstLineChars="200"/>
        <w:jc w:val="both"/>
        <w:rPr>
          <w:rFonts w:hint="default" w:cs="宋体" w:asciiTheme="minorEastAsia" w:hAnsiTheme="minorEastAsia" w:eastAsiaTheme="minorEastAsia"/>
          <w:b w:val="0"/>
          <w:bCs w:val="0"/>
          <w:sz w:val="28"/>
          <w:szCs w:val="28"/>
          <w:lang w:val="en-US" w:eastAsia="zh-CN"/>
        </w:rPr>
      </w:pPr>
      <w:r>
        <w:rPr>
          <w:rFonts w:hint="default" w:cs="宋体" w:asciiTheme="minorEastAsia" w:hAnsiTheme="minorEastAsia" w:eastAsiaTheme="minorEastAsia"/>
          <w:b w:val="0"/>
          <w:bCs w:val="0"/>
          <w:sz w:val="28"/>
          <w:szCs w:val="28"/>
          <w:lang w:val="en-US" w:eastAsia="zh-CN"/>
        </w:rPr>
        <w:t>3</w:t>
      </w:r>
      <w:r>
        <w:rPr>
          <w:rFonts w:hint="eastAsia" w:cs="宋体" w:asciiTheme="minorEastAsia" w:hAnsiTheme="minorEastAsia" w:eastAsiaTheme="minorEastAsia"/>
          <w:b w:val="0"/>
          <w:bCs w:val="0"/>
          <w:sz w:val="28"/>
          <w:szCs w:val="28"/>
          <w:lang w:val="en-US" w:eastAsia="zh-CN"/>
        </w:rPr>
        <w:t>.</w:t>
      </w:r>
      <w:r>
        <w:rPr>
          <w:rFonts w:hint="default" w:cs="宋体" w:asciiTheme="minorEastAsia" w:hAnsiTheme="minorEastAsia" w:eastAsiaTheme="minorEastAsia"/>
          <w:b w:val="0"/>
          <w:bCs w:val="0"/>
          <w:sz w:val="28"/>
          <w:szCs w:val="28"/>
          <w:lang w:val="en-US" w:eastAsia="zh-CN"/>
        </w:rPr>
        <w:t>2019年参加中小学、幼儿园教师资格证</w:t>
      </w:r>
      <w:r>
        <w:rPr>
          <w:rFonts w:hint="eastAsia" w:cs="宋体" w:asciiTheme="minorEastAsia" w:hAnsiTheme="minorEastAsia" w:eastAsiaTheme="minorEastAsia"/>
          <w:b w:val="0"/>
          <w:bCs w:val="0"/>
          <w:sz w:val="28"/>
          <w:szCs w:val="28"/>
          <w:lang w:val="en-US" w:eastAsia="zh-CN"/>
        </w:rPr>
        <w:t>书</w:t>
      </w:r>
      <w:r>
        <w:rPr>
          <w:rFonts w:hint="default" w:cs="宋体" w:asciiTheme="minorEastAsia" w:hAnsiTheme="minorEastAsia" w:eastAsiaTheme="minorEastAsia"/>
          <w:b w:val="0"/>
          <w:bCs w:val="0"/>
          <w:sz w:val="28"/>
          <w:szCs w:val="28"/>
          <w:lang w:val="en-US" w:eastAsia="zh-CN"/>
        </w:rPr>
        <w:t>考试笔试成绩合格的考生，可以先提供相关证明参加考试。聘用后，在</w:t>
      </w:r>
      <w:r>
        <w:rPr>
          <w:rFonts w:hint="eastAsia" w:cs="宋体" w:asciiTheme="minorEastAsia" w:hAnsiTheme="minorEastAsia" w:eastAsiaTheme="minorEastAsia"/>
          <w:b w:val="0"/>
          <w:bCs w:val="0"/>
          <w:sz w:val="28"/>
          <w:szCs w:val="28"/>
          <w:lang w:val="en-US" w:eastAsia="zh-CN"/>
        </w:rPr>
        <w:t>一</w:t>
      </w:r>
      <w:r>
        <w:rPr>
          <w:rFonts w:hint="default" w:cs="宋体" w:asciiTheme="minorEastAsia" w:hAnsiTheme="minorEastAsia" w:eastAsiaTheme="minorEastAsia"/>
          <w:b w:val="0"/>
          <w:bCs w:val="0"/>
          <w:sz w:val="28"/>
          <w:szCs w:val="28"/>
          <w:lang w:val="en-US" w:eastAsia="zh-CN"/>
        </w:rPr>
        <w:t>年试用期内，未取得相应</w:t>
      </w:r>
      <w:r>
        <w:rPr>
          <w:rFonts w:hint="eastAsia" w:cs="宋体" w:asciiTheme="minorEastAsia" w:hAnsiTheme="minorEastAsia" w:eastAsiaTheme="minorEastAsia"/>
          <w:b w:val="0"/>
          <w:bCs w:val="0"/>
          <w:sz w:val="28"/>
          <w:szCs w:val="28"/>
          <w:lang w:val="en-US" w:eastAsia="zh-CN"/>
        </w:rPr>
        <w:t>教师</w:t>
      </w:r>
      <w:r>
        <w:rPr>
          <w:rFonts w:hint="default" w:cs="宋体" w:asciiTheme="minorEastAsia" w:hAnsiTheme="minorEastAsia" w:eastAsiaTheme="minorEastAsia"/>
          <w:b w:val="0"/>
          <w:bCs w:val="0"/>
          <w:sz w:val="28"/>
          <w:szCs w:val="28"/>
          <w:lang w:val="en-US" w:eastAsia="zh-CN"/>
        </w:rPr>
        <w:t>资格</w:t>
      </w:r>
      <w:r>
        <w:rPr>
          <w:rFonts w:hint="eastAsia" w:cs="宋体" w:asciiTheme="minorEastAsia" w:hAnsiTheme="minorEastAsia" w:eastAsiaTheme="minorEastAsia"/>
          <w:b w:val="0"/>
          <w:bCs w:val="0"/>
          <w:sz w:val="28"/>
          <w:szCs w:val="28"/>
          <w:lang w:val="en-US" w:eastAsia="zh-CN"/>
        </w:rPr>
        <w:t>证书</w:t>
      </w:r>
      <w:r>
        <w:rPr>
          <w:rFonts w:hint="default" w:cs="宋体" w:asciiTheme="minorEastAsia" w:hAnsiTheme="minorEastAsia" w:eastAsiaTheme="minorEastAsia"/>
          <w:b w:val="0"/>
          <w:bCs w:val="0"/>
          <w:sz w:val="28"/>
          <w:szCs w:val="28"/>
          <w:lang w:val="en-US" w:eastAsia="zh-CN"/>
        </w:rPr>
        <w:t>的，依法解除聘用合同。</w:t>
      </w:r>
    </w:p>
    <w:p>
      <w:pPr>
        <w:shd w:val="clear" w:color="auto" w:fill="FFFFFF" w:themeFill="background1"/>
        <w:autoSpaceDE w:val="0"/>
        <w:spacing w:after="0" w:line="500" w:lineRule="atLeast"/>
        <w:ind w:firstLine="420" w:firstLineChars="15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w:t>
      </w:r>
      <w:r>
        <w:rPr>
          <w:rFonts w:hint="eastAsia" w:cs="宋体" w:asciiTheme="minorEastAsia" w:hAnsiTheme="minorEastAsia" w:eastAsiaTheme="minorEastAsia"/>
          <w:sz w:val="28"/>
          <w:szCs w:val="28"/>
          <w:lang w:eastAsia="zh-CN"/>
        </w:rPr>
        <w:t>四</w:t>
      </w:r>
      <w:r>
        <w:rPr>
          <w:rFonts w:hint="eastAsia" w:cs="宋体" w:asciiTheme="minorEastAsia" w:hAnsiTheme="minorEastAsia" w:eastAsiaTheme="minorEastAsia"/>
          <w:sz w:val="28"/>
          <w:szCs w:val="28"/>
        </w:rPr>
        <w:t>）有下列情形之一的人员不得报考</w:t>
      </w:r>
    </w:p>
    <w:p>
      <w:pPr>
        <w:shd w:val="clear" w:color="auto" w:fill="FFFFFF" w:themeFill="background1"/>
        <w:autoSpaceDE w:val="0"/>
        <w:spacing w:after="0" w:line="500" w:lineRule="atLeas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1.曾因犯罪受过刑事处罚的； </w:t>
      </w:r>
    </w:p>
    <w:p>
      <w:pPr>
        <w:shd w:val="clear" w:color="auto" w:fill="FFFFFF" w:themeFill="background1"/>
        <w:autoSpaceDE w:val="0"/>
        <w:spacing w:after="0" w:line="500" w:lineRule="atLeas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2.受党纪、政纪处分</w:t>
      </w:r>
      <w:r>
        <w:rPr>
          <w:rFonts w:hint="eastAsia" w:cs="宋体" w:asciiTheme="minorEastAsia" w:hAnsiTheme="minorEastAsia" w:eastAsiaTheme="minorEastAsia"/>
          <w:sz w:val="28"/>
          <w:szCs w:val="28"/>
          <w:lang w:eastAsia="zh-CN"/>
        </w:rPr>
        <w:t>，处分</w:t>
      </w:r>
      <w:r>
        <w:rPr>
          <w:rFonts w:hint="eastAsia" w:cs="宋体" w:asciiTheme="minorEastAsia" w:hAnsiTheme="minorEastAsia" w:eastAsiaTheme="minorEastAsia"/>
          <w:sz w:val="28"/>
          <w:szCs w:val="28"/>
        </w:rPr>
        <w:t>期未满的；</w:t>
      </w:r>
    </w:p>
    <w:p>
      <w:pPr>
        <w:shd w:val="clear" w:color="auto" w:fill="FFFFFF" w:themeFill="background1"/>
        <w:autoSpaceDE w:val="0"/>
        <w:spacing w:after="0" w:line="500" w:lineRule="atLeas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3.正在接受纪检或司法机关审查的；</w:t>
      </w:r>
    </w:p>
    <w:p>
      <w:pPr>
        <w:shd w:val="clear" w:color="auto" w:fill="FFFFFF" w:themeFill="background1"/>
        <w:autoSpaceDE w:val="0"/>
        <w:spacing w:after="0" w:line="500" w:lineRule="atLeast"/>
        <w:ind w:firstLine="560" w:firstLineChars="200"/>
        <w:jc w:val="both"/>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4.近5年内在公务员招录、事业单位公开招聘考试中被认定有舞弊等严重违反招聘纪律行为的人员；</w:t>
      </w:r>
    </w:p>
    <w:p>
      <w:pPr>
        <w:shd w:val="clear" w:color="auto" w:fill="FFFFFF" w:themeFill="background1"/>
        <w:autoSpaceDE w:val="0"/>
        <w:spacing w:after="0" w:line="500" w:lineRule="atLeast"/>
        <w:ind w:firstLine="560" w:firstLineChars="200"/>
        <w:jc w:val="both"/>
        <w:rPr>
          <w:rFonts w:hint="default"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lang w:val="en-US" w:eastAsia="zh-CN"/>
        </w:rPr>
        <w:t>5.各级各类在编人员以及服务期未满的人员不允许报考（初中教师岗位不受此条件限制）。</w:t>
      </w:r>
    </w:p>
    <w:p>
      <w:pPr>
        <w:shd w:val="clear" w:color="auto" w:fill="FFFFFF" w:themeFill="background1"/>
        <w:autoSpaceDE w:val="0"/>
        <w:spacing w:after="0" w:line="500" w:lineRule="atLeas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lang w:val="en-US" w:eastAsia="zh-CN"/>
        </w:rPr>
        <w:t>6</w:t>
      </w:r>
      <w:r>
        <w:rPr>
          <w:rFonts w:hint="eastAsia" w:cs="宋体" w:asciiTheme="minorEastAsia" w:hAnsiTheme="minorEastAsia" w:eastAsiaTheme="minorEastAsia"/>
          <w:sz w:val="28"/>
          <w:szCs w:val="28"/>
        </w:rPr>
        <w:t>.国家和河南省另有规定不得应聘到事业单位的人员。</w:t>
      </w:r>
    </w:p>
    <w:p>
      <w:pPr>
        <w:shd w:val="clear" w:color="auto" w:fill="FFFFFF" w:themeFill="background1"/>
        <w:autoSpaceDE w:val="0"/>
        <w:spacing w:after="0" w:line="500" w:lineRule="atLeast"/>
        <w:ind w:firstLine="562"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b/>
          <w:bCs/>
          <w:sz w:val="28"/>
          <w:szCs w:val="28"/>
        </w:rPr>
        <w:t>四、报名与资格审查</w:t>
      </w:r>
    </w:p>
    <w:p>
      <w:pPr>
        <w:shd w:val="clear" w:color="auto" w:fill="FFFFFF" w:themeFill="background1"/>
        <w:autoSpaceDE w:val="0"/>
        <w:spacing w:after="0" w:line="500" w:lineRule="atLeas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本次报名采用现场报名的方式进行。</w:t>
      </w:r>
    </w:p>
    <w:p>
      <w:pPr>
        <w:shd w:val="clear" w:color="auto" w:fill="FFFFFF" w:themeFill="background1"/>
        <w:autoSpaceDE w:val="0"/>
        <w:spacing w:after="0" w:line="500" w:lineRule="atLeast"/>
        <w:ind w:firstLine="420" w:firstLineChars="15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（一）报名时间：</w:t>
      </w:r>
      <w:r>
        <w:rPr>
          <w:rFonts w:hint="eastAsia" w:cs="宋体" w:asciiTheme="minorEastAsia" w:hAnsiTheme="minorEastAsia" w:eastAsiaTheme="minorEastAsia"/>
          <w:b w:val="0"/>
          <w:bCs/>
          <w:sz w:val="28"/>
          <w:szCs w:val="28"/>
        </w:rPr>
        <w:t>20</w:t>
      </w:r>
      <w:r>
        <w:rPr>
          <w:rFonts w:hint="eastAsia" w:cs="宋体" w:asciiTheme="minorEastAsia" w:hAnsiTheme="minorEastAsia" w:eastAsiaTheme="minorEastAsia"/>
          <w:b w:val="0"/>
          <w:bCs/>
          <w:sz w:val="28"/>
          <w:szCs w:val="28"/>
          <w:lang w:val="en-US" w:eastAsia="zh-CN"/>
        </w:rPr>
        <w:t>20</w:t>
      </w:r>
      <w:r>
        <w:rPr>
          <w:rFonts w:hint="eastAsia" w:cs="宋体" w:asciiTheme="minorEastAsia" w:hAnsiTheme="minorEastAsia" w:eastAsiaTheme="minorEastAsia"/>
          <w:b w:val="0"/>
          <w:bCs/>
          <w:sz w:val="28"/>
          <w:szCs w:val="28"/>
        </w:rPr>
        <w:t>年7月</w:t>
      </w:r>
      <w:r>
        <w:rPr>
          <w:rFonts w:hint="eastAsia" w:cs="宋体" w:asciiTheme="minorEastAsia" w:hAnsiTheme="minorEastAsia" w:eastAsiaTheme="minorEastAsia"/>
          <w:b w:val="0"/>
          <w:bCs/>
          <w:sz w:val="28"/>
          <w:szCs w:val="28"/>
          <w:lang w:val="en-US" w:eastAsia="zh-CN"/>
        </w:rPr>
        <w:t>18</w:t>
      </w:r>
      <w:r>
        <w:rPr>
          <w:rFonts w:hint="eastAsia" w:cs="宋体" w:asciiTheme="minorEastAsia" w:hAnsiTheme="minorEastAsia" w:eastAsiaTheme="minorEastAsia"/>
          <w:b w:val="0"/>
          <w:bCs/>
          <w:sz w:val="28"/>
          <w:szCs w:val="28"/>
        </w:rPr>
        <w:t>日—</w:t>
      </w:r>
      <w:r>
        <w:rPr>
          <w:rFonts w:hint="eastAsia" w:cs="宋体" w:asciiTheme="minorEastAsia" w:hAnsiTheme="minorEastAsia" w:eastAsiaTheme="minorEastAsia"/>
          <w:b w:val="0"/>
          <w:bCs/>
          <w:sz w:val="28"/>
          <w:szCs w:val="28"/>
          <w:lang w:val="en-US" w:eastAsia="zh-CN"/>
        </w:rPr>
        <w:t>19</w:t>
      </w:r>
      <w:r>
        <w:rPr>
          <w:rFonts w:hint="eastAsia" w:cs="宋体" w:asciiTheme="minorEastAsia" w:hAnsiTheme="minorEastAsia" w:eastAsiaTheme="minorEastAsia"/>
          <w:b w:val="0"/>
          <w:bCs/>
          <w:sz w:val="28"/>
          <w:szCs w:val="28"/>
        </w:rPr>
        <w:t>日（上午</w:t>
      </w:r>
      <w:r>
        <w:rPr>
          <w:rFonts w:hint="eastAsia" w:cs="宋体" w:asciiTheme="minorEastAsia" w:hAnsiTheme="minorEastAsia" w:eastAsiaTheme="minorEastAsia"/>
          <w:b w:val="0"/>
          <w:bCs/>
          <w:sz w:val="28"/>
          <w:szCs w:val="28"/>
          <w:lang w:val="en-US" w:eastAsia="zh-CN"/>
        </w:rPr>
        <w:t>9:0</w:t>
      </w:r>
      <w:r>
        <w:rPr>
          <w:rFonts w:hint="eastAsia" w:cs="宋体" w:asciiTheme="minorEastAsia" w:hAnsiTheme="minorEastAsia" w:eastAsiaTheme="minorEastAsia"/>
          <w:b w:val="0"/>
          <w:bCs/>
          <w:sz w:val="28"/>
          <w:szCs w:val="28"/>
        </w:rPr>
        <w:t>0—</w:t>
      </w:r>
      <w:r>
        <w:rPr>
          <w:rFonts w:hint="eastAsia" w:cs="宋体" w:asciiTheme="minorEastAsia" w:hAnsiTheme="minorEastAsia" w:eastAsiaTheme="minorEastAsia"/>
          <w:b w:val="0"/>
          <w:bCs/>
          <w:sz w:val="28"/>
          <w:szCs w:val="28"/>
          <w:lang w:val="en-US" w:eastAsia="zh-CN"/>
        </w:rPr>
        <w:t>12</w:t>
      </w:r>
      <w:r>
        <w:rPr>
          <w:rFonts w:hint="eastAsia" w:cs="宋体" w:asciiTheme="minorEastAsia" w:hAnsiTheme="minorEastAsia" w:eastAsiaTheme="minorEastAsia"/>
          <w:b w:val="0"/>
          <w:bCs/>
          <w:sz w:val="28"/>
          <w:szCs w:val="28"/>
        </w:rPr>
        <w:t>：</w:t>
      </w:r>
      <w:r>
        <w:rPr>
          <w:rFonts w:hint="eastAsia" w:cs="宋体" w:asciiTheme="minorEastAsia" w:hAnsiTheme="minorEastAsia" w:eastAsiaTheme="minorEastAsia"/>
          <w:b w:val="0"/>
          <w:bCs/>
          <w:sz w:val="28"/>
          <w:szCs w:val="28"/>
          <w:lang w:val="en-US" w:eastAsia="zh-CN"/>
        </w:rPr>
        <w:t>0</w:t>
      </w:r>
      <w:r>
        <w:rPr>
          <w:rFonts w:hint="eastAsia" w:cs="宋体" w:asciiTheme="minorEastAsia" w:hAnsiTheme="minorEastAsia" w:eastAsiaTheme="minorEastAsia"/>
          <w:b w:val="0"/>
          <w:bCs/>
          <w:sz w:val="28"/>
          <w:szCs w:val="28"/>
        </w:rPr>
        <w:t>0，下午</w:t>
      </w:r>
      <w:r>
        <w:rPr>
          <w:rFonts w:hint="eastAsia" w:cs="宋体" w:asciiTheme="minorEastAsia" w:hAnsiTheme="minorEastAsia" w:eastAsiaTheme="minorEastAsia"/>
          <w:b w:val="0"/>
          <w:bCs/>
          <w:sz w:val="28"/>
          <w:szCs w:val="28"/>
          <w:lang w:val="en-US" w:eastAsia="zh-CN"/>
        </w:rPr>
        <w:t>13</w:t>
      </w:r>
      <w:r>
        <w:rPr>
          <w:rFonts w:hint="eastAsia" w:cs="宋体" w:asciiTheme="minorEastAsia" w:hAnsiTheme="minorEastAsia" w:eastAsiaTheme="minorEastAsia"/>
          <w:b w:val="0"/>
          <w:bCs/>
          <w:sz w:val="28"/>
          <w:szCs w:val="28"/>
        </w:rPr>
        <w:t>:</w:t>
      </w:r>
      <w:r>
        <w:rPr>
          <w:rFonts w:hint="eastAsia" w:cs="宋体" w:asciiTheme="minorEastAsia" w:hAnsiTheme="minorEastAsia" w:eastAsiaTheme="minorEastAsia"/>
          <w:b w:val="0"/>
          <w:bCs/>
          <w:sz w:val="28"/>
          <w:szCs w:val="28"/>
          <w:lang w:val="en-US" w:eastAsia="zh-CN"/>
        </w:rPr>
        <w:t>0</w:t>
      </w:r>
      <w:r>
        <w:rPr>
          <w:rFonts w:hint="eastAsia" w:cs="宋体" w:asciiTheme="minorEastAsia" w:hAnsiTheme="minorEastAsia" w:eastAsiaTheme="minorEastAsia"/>
          <w:b w:val="0"/>
          <w:bCs/>
          <w:sz w:val="28"/>
          <w:szCs w:val="28"/>
        </w:rPr>
        <w:t>0—18:00），逾</w:t>
      </w:r>
      <w:r>
        <w:rPr>
          <w:rFonts w:hint="eastAsia" w:cs="宋体" w:asciiTheme="minorEastAsia" w:hAnsiTheme="minorEastAsia" w:eastAsiaTheme="minorEastAsia"/>
          <w:sz w:val="28"/>
          <w:szCs w:val="28"/>
        </w:rPr>
        <w:t>期不予补报。</w:t>
      </w:r>
    </w:p>
    <w:p>
      <w:pPr>
        <w:shd w:val="clear" w:color="auto" w:fill="FFFFFF" w:themeFill="background1"/>
        <w:autoSpaceDE w:val="0"/>
        <w:spacing w:after="0" w:line="500" w:lineRule="atLeast"/>
        <w:ind w:firstLine="420" w:firstLineChars="15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（二）报名地点：开封市金明实验小学（开封市黄河路与金耀路交叉口向北约300米路西见路口再向西约200米路南）。</w:t>
      </w:r>
    </w:p>
    <w:p>
      <w:pPr>
        <w:shd w:val="clear" w:color="auto" w:fill="FFFFFF" w:themeFill="background1"/>
        <w:autoSpaceDE w:val="0"/>
        <w:spacing w:after="0" w:line="500" w:lineRule="atLeast"/>
        <w:ind w:firstLine="420" w:firstLineChars="15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（三）报名要求</w:t>
      </w:r>
    </w:p>
    <w:p>
      <w:pPr>
        <w:shd w:val="clear" w:color="auto" w:fill="FFFFFF" w:themeFill="background1"/>
        <w:autoSpaceDE w:val="0"/>
        <w:spacing w:after="0" w:line="500" w:lineRule="atLeast"/>
        <w:ind w:firstLine="6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1.报名时须提交打印的报名登记表（从开封市城乡一体化示范区官网下载打印）和身份证、户口薄、毕业证、教师资格证</w:t>
      </w:r>
      <w:r>
        <w:rPr>
          <w:rFonts w:hint="eastAsia" w:cs="宋体" w:asciiTheme="minorEastAsia" w:hAnsiTheme="minorEastAsia" w:eastAsiaTheme="minorEastAsia"/>
          <w:sz w:val="28"/>
          <w:szCs w:val="28"/>
          <w:lang w:eastAsia="zh-CN"/>
        </w:rPr>
        <w:t>书</w:t>
      </w:r>
      <w:r>
        <w:rPr>
          <w:rFonts w:hint="eastAsia" w:cs="宋体" w:asciiTheme="minorEastAsia" w:hAnsiTheme="minorEastAsia" w:eastAsiaTheme="minorEastAsia"/>
          <w:sz w:val="28"/>
          <w:szCs w:val="28"/>
        </w:rPr>
        <w:t>等原件和复印件（复印件一律使用A4纸）以及二寸近期免冠同底版照片4张。报名与参加考试时使用的身份证必须一致。</w:t>
      </w:r>
      <w:r>
        <w:rPr>
          <w:rFonts w:hint="eastAsia" w:cs="宋体" w:asciiTheme="minorEastAsia" w:hAnsiTheme="minorEastAsia" w:eastAsiaTheme="minorEastAsia"/>
          <w:sz w:val="28"/>
          <w:szCs w:val="28"/>
          <w:lang w:eastAsia="zh-CN"/>
        </w:rPr>
        <w:t>有工作经历符合放宽报名条件的报考人员需提供相应的劳动合同书和原始工资表复印件（本单位第一个月和最后一个月，以及每年</w:t>
      </w:r>
      <w:r>
        <w:rPr>
          <w:rFonts w:hint="eastAsia" w:cs="宋体" w:asciiTheme="minorEastAsia" w:hAnsiTheme="minorEastAsia" w:eastAsiaTheme="minorEastAsia"/>
          <w:sz w:val="28"/>
          <w:szCs w:val="28"/>
          <w:lang w:val="en-US" w:eastAsia="zh-CN"/>
        </w:rPr>
        <w:t>5月和10月的工资表</w:t>
      </w:r>
      <w:r>
        <w:rPr>
          <w:rFonts w:hint="eastAsia" w:cs="宋体" w:asciiTheme="minorEastAsia" w:hAnsiTheme="minorEastAsia" w:eastAsiaTheme="minorEastAsia"/>
          <w:sz w:val="28"/>
          <w:szCs w:val="28"/>
          <w:lang w:eastAsia="zh-CN"/>
        </w:rPr>
        <w:t>），复印件需要法人代表签字并加盖单位财务章及单位公章</w:t>
      </w:r>
      <w:r>
        <w:rPr>
          <w:rFonts w:hint="eastAsia" w:cs="宋体" w:asciiTheme="minorEastAsia" w:hAnsiTheme="minorEastAsia" w:eastAsiaTheme="minorEastAsia"/>
          <w:sz w:val="28"/>
          <w:szCs w:val="28"/>
        </w:rPr>
        <w:t>。</w:t>
      </w:r>
    </w:p>
    <w:p>
      <w:pPr>
        <w:shd w:val="clear" w:color="auto" w:fill="FFFFFF" w:themeFill="background1"/>
        <w:autoSpaceDE w:val="0"/>
        <w:spacing w:after="0" w:line="500" w:lineRule="atLeast"/>
        <w:ind w:firstLine="6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w:t>
      </w:r>
      <w:r>
        <w:rPr>
          <w:rFonts w:hint="eastAsia" w:cs="宋体" w:asciiTheme="minorEastAsia" w:hAnsiTheme="minorEastAsia" w:eastAsiaTheme="minorEastAsia"/>
          <w:sz w:val="28"/>
          <w:szCs w:val="28"/>
          <w:lang w:eastAsia="zh-CN"/>
        </w:rPr>
        <w:t>本次招聘岗位共设农村初中、</w:t>
      </w:r>
      <w:r>
        <w:rPr>
          <w:rFonts w:hint="eastAsia" w:cs="宋体" w:asciiTheme="minorEastAsia" w:hAnsiTheme="minorEastAsia" w:eastAsiaTheme="minorEastAsia"/>
          <w:sz w:val="28"/>
          <w:szCs w:val="28"/>
        </w:rPr>
        <w:t>城市小学、农村小学，城市幼儿园、农村幼儿园</w:t>
      </w:r>
      <w:r>
        <w:rPr>
          <w:rFonts w:hint="eastAsia" w:cs="宋体" w:asciiTheme="minorEastAsia" w:hAnsiTheme="minorEastAsia" w:eastAsiaTheme="minorEastAsia"/>
          <w:sz w:val="28"/>
          <w:szCs w:val="28"/>
          <w:lang w:eastAsia="zh-CN"/>
        </w:rPr>
        <w:t>等若干学科</w:t>
      </w:r>
      <w:r>
        <w:rPr>
          <w:rFonts w:hint="eastAsia" w:cs="宋体" w:asciiTheme="minorEastAsia" w:hAnsiTheme="minorEastAsia" w:eastAsiaTheme="minorEastAsia"/>
          <w:sz w:val="28"/>
          <w:szCs w:val="28"/>
        </w:rPr>
        <w:t>，每人只能选择一个岗位报考。</w:t>
      </w:r>
    </w:p>
    <w:p>
      <w:pPr>
        <w:shd w:val="clear" w:color="auto" w:fill="FFFFFF" w:themeFill="background1"/>
        <w:autoSpaceDE w:val="0"/>
        <w:spacing w:after="0" w:line="500" w:lineRule="atLeast"/>
        <w:ind w:firstLine="6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lang w:eastAsia="zh-CN"/>
        </w:rPr>
        <w:t>农村初中包括杏花营中学、水稻中学、晨阳中学；</w:t>
      </w:r>
      <w:r>
        <w:rPr>
          <w:rFonts w:hint="eastAsia" w:cs="宋体" w:asciiTheme="minorEastAsia" w:hAnsiTheme="minorEastAsia" w:eastAsiaTheme="minorEastAsia"/>
          <w:sz w:val="28"/>
          <w:szCs w:val="28"/>
        </w:rPr>
        <w:t>城市小学包括梁苑小学、马市街小学、金明实验小学、魏都路小学、晋安小学、集英小学、辛堤头小学、明德小学、金耀小学、宋城小学，其余均视为农村小学；城市幼儿园包括翠园幼儿园、康乐幼儿园、马市街幼儿园，其余均视为农村幼儿园。</w:t>
      </w:r>
    </w:p>
    <w:p>
      <w:pPr>
        <w:shd w:val="clear" w:color="auto" w:fill="FFFFFF" w:themeFill="background1"/>
        <w:autoSpaceDE w:val="0"/>
        <w:spacing w:after="0" w:line="500" w:lineRule="atLeas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3.各岗位</w:t>
      </w:r>
      <w:r>
        <w:rPr>
          <w:rFonts w:hint="eastAsia" w:cs="宋体" w:asciiTheme="minorEastAsia" w:hAnsiTheme="minorEastAsia" w:eastAsiaTheme="minorEastAsia"/>
          <w:sz w:val="28"/>
          <w:szCs w:val="28"/>
          <w:lang w:eastAsia="zh-CN"/>
        </w:rPr>
        <w:t>的</w:t>
      </w:r>
      <w:r>
        <w:rPr>
          <w:rFonts w:hint="eastAsia" w:cs="宋体" w:asciiTheme="minorEastAsia" w:hAnsiTheme="minorEastAsia" w:eastAsiaTheme="minorEastAsia"/>
          <w:sz w:val="28"/>
          <w:szCs w:val="28"/>
        </w:rPr>
        <w:t>报名人数与招聘人数的比例原则上应达到3:1以上，达不到3：1的，需相应核减招聘人数；</w:t>
      </w:r>
      <w:r>
        <w:rPr>
          <w:rFonts w:hint="eastAsia" w:cs="宋体" w:asciiTheme="minorEastAsia" w:hAnsiTheme="minorEastAsia" w:eastAsiaTheme="minorEastAsia"/>
          <w:sz w:val="28"/>
          <w:szCs w:val="28"/>
          <w:lang w:eastAsia="zh-CN"/>
        </w:rPr>
        <w:t>所</w:t>
      </w:r>
      <w:r>
        <w:rPr>
          <w:rFonts w:hint="eastAsia" w:cs="宋体" w:asciiTheme="minorEastAsia" w:hAnsiTheme="minorEastAsia" w:eastAsiaTheme="minorEastAsia"/>
          <w:sz w:val="28"/>
          <w:szCs w:val="28"/>
        </w:rPr>
        <w:t>核减</w:t>
      </w:r>
      <w:r>
        <w:rPr>
          <w:rFonts w:hint="eastAsia" w:cs="宋体" w:asciiTheme="minorEastAsia" w:hAnsiTheme="minorEastAsia" w:eastAsiaTheme="minorEastAsia"/>
          <w:sz w:val="28"/>
          <w:szCs w:val="28"/>
          <w:lang w:eastAsia="zh-CN"/>
        </w:rPr>
        <w:t>岗位数经招聘领导小组研究</w:t>
      </w:r>
      <w:r>
        <w:rPr>
          <w:rFonts w:hint="eastAsia" w:cs="宋体" w:asciiTheme="minorEastAsia" w:hAnsiTheme="minorEastAsia" w:eastAsiaTheme="minorEastAsia"/>
          <w:sz w:val="28"/>
          <w:szCs w:val="28"/>
        </w:rPr>
        <w:t>用到其它岗位。报名结束后在开封市城乡一体化示范区官网公布招聘岗位的核减情况，不再另行通知</w:t>
      </w:r>
      <w:r>
        <w:rPr>
          <w:rFonts w:hint="eastAsia" w:cs="宋体" w:asciiTheme="minorEastAsia" w:hAnsiTheme="minorEastAsia" w:eastAsiaTheme="minorEastAsia"/>
          <w:sz w:val="28"/>
          <w:szCs w:val="28"/>
          <w:lang w:eastAsia="zh-CN"/>
        </w:rPr>
        <w:t>报考人员</w:t>
      </w:r>
      <w:r>
        <w:rPr>
          <w:rFonts w:hint="eastAsia" w:cs="宋体" w:asciiTheme="minorEastAsia" w:hAnsiTheme="minorEastAsia" w:eastAsiaTheme="minorEastAsia"/>
          <w:sz w:val="28"/>
          <w:szCs w:val="28"/>
        </w:rPr>
        <w:t>。因核减招聘计划涉及的</w:t>
      </w:r>
      <w:r>
        <w:rPr>
          <w:rFonts w:hint="eastAsia" w:cs="宋体" w:asciiTheme="minorEastAsia" w:hAnsiTheme="minorEastAsia" w:eastAsiaTheme="minorEastAsia"/>
          <w:sz w:val="28"/>
          <w:szCs w:val="28"/>
          <w:lang w:eastAsia="zh-CN"/>
        </w:rPr>
        <w:t>报考人员</w:t>
      </w:r>
      <w:r>
        <w:rPr>
          <w:rFonts w:hint="eastAsia" w:cs="宋体" w:asciiTheme="minorEastAsia" w:hAnsiTheme="minorEastAsia" w:eastAsiaTheme="minorEastAsia"/>
          <w:sz w:val="28"/>
          <w:szCs w:val="28"/>
        </w:rPr>
        <w:t>可根据开封市城乡一体化示范区官网公告要求的时间到示范区人力资源与社会保障局（八大街海汇中心4楼）重新填写报考志愿，在规定时间内不重新选报者，视为自动放弃。</w:t>
      </w:r>
    </w:p>
    <w:p>
      <w:pPr>
        <w:shd w:val="clear" w:color="auto" w:fill="FFFFFF" w:themeFill="background1"/>
        <w:autoSpaceDE w:val="0"/>
        <w:spacing w:after="0" w:line="500" w:lineRule="atLeas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4.本次招</w:t>
      </w:r>
      <w:r>
        <w:rPr>
          <w:rFonts w:hint="eastAsia" w:cs="宋体" w:asciiTheme="minorEastAsia" w:hAnsiTheme="minorEastAsia" w:eastAsiaTheme="minorEastAsia"/>
          <w:sz w:val="28"/>
          <w:szCs w:val="28"/>
          <w:lang w:eastAsia="zh-CN"/>
        </w:rPr>
        <w:t>聘</w:t>
      </w:r>
      <w:r>
        <w:rPr>
          <w:rFonts w:hint="eastAsia" w:cs="宋体" w:asciiTheme="minorEastAsia" w:hAnsiTheme="minorEastAsia" w:eastAsiaTheme="minorEastAsia"/>
          <w:sz w:val="28"/>
          <w:szCs w:val="28"/>
        </w:rPr>
        <w:t>资格审查贯穿于考试和聘用的全过程，报考人员报名时提供的信息和有关材料必须真实有效，凡发现报考人员与招聘岗位所要求的资格条件不符以及提供虚假材料的，随即取消其考试、聘用资格，并作不良记录登记，5年内不准参加开封市城乡一体化示范区公开招聘教师考试。</w:t>
      </w:r>
    </w:p>
    <w:p>
      <w:pPr>
        <w:shd w:val="clear" w:color="auto" w:fill="FFFFFF" w:themeFill="background1"/>
        <w:autoSpaceDE w:val="0"/>
        <w:spacing w:after="0" w:line="500" w:lineRule="atLeast"/>
        <w:ind w:firstLine="560" w:firstLineChars="200"/>
        <w:jc w:val="both"/>
        <w:rPr>
          <w:rFonts w:hint="eastAsia" w:cs="宋体" w:asciiTheme="minorEastAsia" w:hAnsiTheme="minorEastAsia" w:eastAsiaTheme="minorEastAsia"/>
          <w:sz w:val="28"/>
          <w:szCs w:val="28"/>
          <w:lang w:eastAsia="zh-CN"/>
        </w:rPr>
      </w:pPr>
      <w:r>
        <w:rPr>
          <w:rFonts w:hint="eastAsia" w:cs="宋体" w:asciiTheme="minorEastAsia" w:hAnsiTheme="minorEastAsia" w:eastAsiaTheme="minorEastAsia"/>
          <w:sz w:val="28"/>
          <w:szCs w:val="28"/>
        </w:rPr>
        <w:t>5.通过报名资格初审的人员，缴纳考务费30元。农村绝对贫困家庭和享受国家最低生活保障金的城镇家庭人员报考的，可免缴考务费。农村绝对贫困家庭的报考人员，</w:t>
      </w:r>
      <w:r>
        <w:rPr>
          <w:rFonts w:hint="eastAsia" w:cs="宋体" w:asciiTheme="minorEastAsia" w:hAnsiTheme="minorEastAsia" w:eastAsiaTheme="minorEastAsia"/>
          <w:sz w:val="28"/>
          <w:szCs w:val="28"/>
          <w:lang w:eastAsia="zh-CN"/>
        </w:rPr>
        <w:t>需</w:t>
      </w:r>
      <w:r>
        <w:rPr>
          <w:rFonts w:hint="eastAsia" w:cs="宋体" w:asciiTheme="minorEastAsia" w:hAnsiTheme="minorEastAsia" w:eastAsiaTheme="minorEastAsia"/>
          <w:sz w:val="28"/>
          <w:szCs w:val="28"/>
        </w:rPr>
        <w:t>提交其家庭所在地的县（市、区）扶贫办出具的特困证明原件和特困家庭基本情况档案卡；享受国家最低生活保障金城镇家庭的报考人员，</w:t>
      </w:r>
      <w:r>
        <w:rPr>
          <w:rFonts w:hint="eastAsia" w:cs="宋体" w:asciiTheme="minorEastAsia" w:hAnsiTheme="minorEastAsia" w:eastAsiaTheme="minorEastAsia"/>
          <w:sz w:val="28"/>
          <w:szCs w:val="28"/>
          <w:lang w:eastAsia="zh-CN"/>
        </w:rPr>
        <w:t>需</w:t>
      </w:r>
      <w:r>
        <w:rPr>
          <w:rFonts w:hint="eastAsia" w:cs="宋体" w:asciiTheme="minorEastAsia" w:hAnsiTheme="minorEastAsia" w:eastAsiaTheme="minorEastAsia"/>
          <w:sz w:val="28"/>
          <w:szCs w:val="28"/>
        </w:rPr>
        <w:t>提交其家庭所在地的县（市、区）民政部门出具的享受最低生活保障的证明原件和低保证</w:t>
      </w:r>
      <w:r>
        <w:rPr>
          <w:rFonts w:hint="eastAsia" w:cs="宋体" w:asciiTheme="minorEastAsia" w:hAnsiTheme="minorEastAsia" w:eastAsiaTheme="minorEastAsia"/>
          <w:sz w:val="28"/>
          <w:szCs w:val="28"/>
          <w:lang w:eastAsia="zh-CN"/>
        </w:rPr>
        <w:t>。</w:t>
      </w:r>
    </w:p>
    <w:p>
      <w:pPr>
        <w:shd w:val="clear" w:color="auto" w:fill="FFFFFF" w:themeFill="background1"/>
        <w:autoSpaceDE w:val="0"/>
        <w:spacing w:after="0" w:line="500" w:lineRule="atLeas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6.报名资格审查合格者，</w:t>
      </w:r>
      <w:r>
        <w:rPr>
          <w:rFonts w:hint="eastAsia" w:cs="宋体" w:asciiTheme="minorEastAsia" w:hAnsiTheme="minorEastAsia" w:eastAsiaTheme="minorEastAsia"/>
          <w:b w:val="0"/>
          <w:bCs/>
          <w:sz w:val="28"/>
          <w:szCs w:val="28"/>
        </w:rPr>
        <w:t>于20</w:t>
      </w:r>
      <w:r>
        <w:rPr>
          <w:rFonts w:hint="eastAsia" w:cs="宋体" w:asciiTheme="minorEastAsia" w:hAnsiTheme="minorEastAsia" w:eastAsiaTheme="minorEastAsia"/>
          <w:b w:val="0"/>
          <w:bCs/>
          <w:sz w:val="28"/>
          <w:szCs w:val="28"/>
          <w:lang w:val="en-US" w:eastAsia="zh-CN"/>
        </w:rPr>
        <w:t>20</w:t>
      </w:r>
      <w:r>
        <w:rPr>
          <w:rFonts w:hint="eastAsia" w:cs="宋体" w:asciiTheme="minorEastAsia" w:hAnsiTheme="minorEastAsia" w:eastAsiaTheme="minorEastAsia"/>
          <w:b w:val="0"/>
          <w:bCs/>
          <w:sz w:val="28"/>
          <w:szCs w:val="28"/>
        </w:rPr>
        <w:t>年7月2</w:t>
      </w:r>
      <w:r>
        <w:rPr>
          <w:rFonts w:hint="eastAsia" w:cs="宋体" w:asciiTheme="minorEastAsia" w:hAnsiTheme="minorEastAsia" w:eastAsiaTheme="minorEastAsia"/>
          <w:b w:val="0"/>
          <w:bCs/>
          <w:sz w:val="28"/>
          <w:szCs w:val="28"/>
          <w:lang w:val="en-US" w:eastAsia="zh-CN"/>
        </w:rPr>
        <w:t>4</w:t>
      </w:r>
      <w:r>
        <w:rPr>
          <w:rFonts w:hint="eastAsia" w:cs="宋体" w:asciiTheme="minorEastAsia" w:hAnsiTheme="minorEastAsia" w:eastAsiaTheme="minorEastAsia"/>
          <w:b w:val="0"/>
          <w:bCs/>
          <w:sz w:val="28"/>
          <w:szCs w:val="28"/>
        </w:rPr>
        <w:t>日下午（14:30—17:30）</w:t>
      </w:r>
      <w:r>
        <w:rPr>
          <w:rFonts w:hint="eastAsia" w:cs="宋体" w:asciiTheme="minorEastAsia" w:hAnsiTheme="minorEastAsia" w:eastAsiaTheme="minorEastAsia"/>
          <w:sz w:val="28"/>
          <w:szCs w:val="28"/>
        </w:rPr>
        <w:t>凭本人有效身份证到报名地点领取《笔试准考证》。逾期不领者，视为自动放弃。</w:t>
      </w:r>
    </w:p>
    <w:p>
      <w:pPr>
        <w:shd w:val="clear" w:color="auto" w:fill="FFFFFF" w:themeFill="background1"/>
        <w:autoSpaceDE w:val="0"/>
        <w:spacing w:after="0" w:line="500" w:lineRule="atLeast"/>
        <w:ind w:firstLine="600"/>
        <w:jc w:val="both"/>
        <w:rPr>
          <w:rFonts w:cs="宋体" w:asciiTheme="minorEastAsia" w:hAnsiTheme="minorEastAsia" w:eastAsiaTheme="minorEastAsia"/>
          <w:sz w:val="28"/>
          <w:szCs w:val="28"/>
        </w:rPr>
      </w:pPr>
      <w:r>
        <w:rPr>
          <w:rFonts w:hint="eastAsia" w:cs="宋体" w:asciiTheme="minorEastAsia" w:hAnsiTheme="minorEastAsia" w:eastAsiaTheme="minorEastAsia"/>
          <w:b/>
          <w:bCs/>
          <w:sz w:val="28"/>
          <w:szCs w:val="28"/>
        </w:rPr>
        <w:t>五、加分</w:t>
      </w:r>
    </w:p>
    <w:p>
      <w:pPr>
        <w:shd w:val="clear" w:color="auto" w:fill="FFFFFF" w:themeFill="background1"/>
        <w:autoSpaceDE w:val="0"/>
        <w:spacing w:after="0" w:line="500" w:lineRule="atLeast"/>
        <w:ind w:firstLine="600"/>
        <w:jc w:val="both"/>
        <w:rPr>
          <w:rFonts w:hint="eastAsia" w:cs="宋体" w:asciiTheme="minorEastAsia" w:hAnsiTheme="minorEastAsia" w:eastAsiaTheme="minorEastAsia"/>
          <w:sz w:val="28"/>
          <w:szCs w:val="28"/>
        </w:rPr>
      </w:pPr>
      <w:r>
        <w:rPr>
          <w:rFonts w:cs="宋体" w:asciiTheme="minorEastAsia" w:hAnsiTheme="minorEastAsia" w:eastAsiaTheme="minorEastAsia"/>
          <w:sz w:val="28"/>
          <w:szCs w:val="28"/>
        </w:rPr>
        <w:t>根据国家和省</w:t>
      </w:r>
      <w:r>
        <w:rPr>
          <w:rFonts w:hint="eastAsia" w:cs="宋体" w:asciiTheme="minorEastAsia" w:hAnsiTheme="minorEastAsia" w:eastAsiaTheme="minorEastAsia"/>
          <w:sz w:val="28"/>
          <w:szCs w:val="28"/>
        </w:rPr>
        <w:t>、市</w:t>
      </w:r>
      <w:r>
        <w:rPr>
          <w:rFonts w:cs="宋体" w:asciiTheme="minorEastAsia" w:hAnsiTheme="minorEastAsia" w:eastAsiaTheme="minorEastAsia"/>
          <w:sz w:val="28"/>
          <w:szCs w:val="28"/>
        </w:rPr>
        <w:t>有关规定，参加国家志愿服务西部计划和我省志愿服务贫困县计划服务期满考核合格的大学生</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在我</w:t>
      </w:r>
      <w:r>
        <w:rPr>
          <w:rFonts w:hint="eastAsia" w:cs="宋体" w:asciiTheme="minorEastAsia" w:hAnsiTheme="minorEastAsia" w:eastAsiaTheme="minorEastAsia"/>
          <w:sz w:val="28"/>
          <w:szCs w:val="28"/>
        </w:rPr>
        <w:t>区</w:t>
      </w:r>
      <w:r>
        <w:rPr>
          <w:rFonts w:cs="宋体" w:asciiTheme="minorEastAsia" w:hAnsiTheme="minorEastAsia" w:eastAsiaTheme="minorEastAsia"/>
          <w:sz w:val="28"/>
          <w:szCs w:val="28"/>
        </w:rPr>
        <w:t>从事“三支一扶”计划服务期满考核合格的大学生</w:t>
      </w:r>
      <w:r>
        <w:rPr>
          <w:rFonts w:hint="eastAsia" w:cs="宋体" w:asciiTheme="minorEastAsia" w:hAnsiTheme="minorEastAsia" w:eastAsiaTheme="minorEastAsia"/>
          <w:sz w:val="28"/>
          <w:szCs w:val="28"/>
        </w:rPr>
        <w:t>和退役大学生士兵，笔试</w:t>
      </w:r>
      <w:r>
        <w:rPr>
          <w:rFonts w:cs="宋体" w:asciiTheme="minorEastAsia" w:hAnsiTheme="minorEastAsia" w:eastAsiaTheme="minorEastAsia"/>
          <w:sz w:val="28"/>
          <w:szCs w:val="28"/>
        </w:rPr>
        <w:t>成绩加5分</w:t>
      </w:r>
      <w:r>
        <w:rPr>
          <w:rFonts w:hint="eastAsia" w:cs="宋体" w:asciiTheme="minorEastAsia" w:hAnsiTheme="minorEastAsia" w:eastAsiaTheme="minorEastAsia"/>
          <w:sz w:val="28"/>
          <w:szCs w:val="28"/>
        </w:rPr>
        <w:t>。</w:t>
      </w:r>
    </w:p>
    <w:p>
      <w:pPr>
        <w:shd w:val="clear" w:color="auto" w:fill="FFFFFF" w:themeFill="background1"/>
        <w:autoSpaceDE w:val="0"/>
        <w:spacing w:after="0" w:line="500" w:lineRule="atLeast"/>
        <w:ind w:firstLine="600"/>
        <w:jc w:val="both"/>
        <w:rPr>
          <w:rFonts w:hint="eastAsia" w:cs="宋体" w:asciiTheme="minorEastAsia" w:hAnsiTheme="minorEastAsia" w:eastAsiaTheme="minorEastAsia"/>
          <w:sz w:val="28"/>
          <w:szCs w:val="28"/>
        </w:rPr>
      </w:pPr>
      <w:r>
        <w:rPr>
          <w:rFonts w:cs="宋体" w:asciiTheme="minorEastAsia" w:hAnsiTheme="minorEastAsia" w:eastAsiaTheme="minorEastAsia"/>
          <w:sz w:val="28"/>
          <w:szCs w:val="28"/>
        </w:rPr>
        <w:t>退役大学生士兵是指按照国家招生计划统一录取的全日制普通高等院校毕业生入伍，服现役期满退役的士兵（含毕业学年入伍并在服役期间取得学历的）；按照国家招生计划统一录取的全日制普通高等院校学生在校期间入伍，服现役期满退役后复学取得学历的退役士兵；服现役期间取得国家承认的大专以上学历的退役士兵。</w:t>
      </w:r>
    </w:p>
    <w:p>
      <w:pPr>
        <w:shd w:val="clear" w:color="auto" w:fill="FFFFFF" w:themeFill="background1"/>
        <w:autoSpaceDE w:val="0"/>
        <w:spacing w:after="0" w:line="500" w:lineRule="atLeast"/>
        <w:ind w:firstLine="6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lang w:eastAsia="zh-CN"/>
        </w:rPr>
        <w:t>加分体现在笔试环节，</w:t>
      </w:r>
      <w:r>
        <w:rPr>
          <w:rFonts w:cs="宋体" w:asciiTheme="minorEastAsia" w:hAnsiTheme="minorEastAsia" w:eastAsiaTheme="minorEastAsia"/>
          <w:sz w:val="28"/>
          <w:szCs w:val="28"/>
        </w:rPr>
        <w:t>符合多个加分条件的，最多加5分。</w:t>
      </w:r>
    </w:p>
    <w:p>
      <w:pPr>
        <w:shd w:val="clear" w:color="auto" w:fill="FFFFFF" w:themeFill="background1"/>
        <w:autoSpaceDE w:val="0"/>
        <w:spacing w:after="0" w:line="500" w:lineRule="atLeast"/>
        <w:ind w:firstLine="6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lang w:eastAsia="zh-CN"/>
        </w:rPr>
        <w:t>符合</w:t>
      </w:r>
      <w:r>
        <w:rPr>
          <w:rFonts w:cs="宋体" w:asciiTheme="minorEastAsia" w:hAnsiTheme="minorEastAsia" w:eastAsiaTheme="minorEastAsia"/>
          <w:sz w:val="28"/>
          <w:szCs w:val="28"/>
        </w:rPr>
        <w:t>以上加分政策的报考</w:t>
      </w:r>
      <w:r>
        <w:rPr>
          <w:rFonts w:hint="eastAsia" w:cs="宋体" w:asciiTheme="minorEastAsia" w:hAnsiTheme="minorEastAsia" w:eastAsiaTheme="minorEastAsia"/>
          <w:sz w:val="28"/>
          <w:szCs w:val="28"/>
          <w:lang w:eastAsia="zh-CN"/>
        </w:rPr>
        <w:t>人员</w:t>
      </w:r>
      <w:r>
        <w:rPr>
          <w:rFonts w:cs="宋体" w:asciiTheme="minorEastAsia" w:hAnsiTheme="minorEastAsia" w:eastAsiaTheme="minorEastAsia"/>
          <w:sz w:val="28"/>
          <w:szCs w:val="28"/>
        </w:rPr>
        <w:t>，</w:t>
      </w:r>
      <w:r>
        <w:rPr>
          <w:rFonts w:hint="eastAsia" w:cs="宋体" w:asciiTheme="minorEastAsia" w:hAnsiTheme="minorEastAsia" w:eastAsiaTheme="minorEastAsia"/>
          <w:sz w:val="28"/>
          <w:szCs w:val="28"/>
          <w:lang w:eastAsia="zh-CN"/>
        </w:rPr>
        <w:t>应在报名时同时提交</w:t>
      </w:r>
      <w:r>
        <w:rPr>
          <w:rFonts w:hint="eastAsia" w:cs="宋体" w:asciiTheme="minorEastAsia" w:hAnsiTheme="minorEastAsia" w:eastAsiaTheme="minorEastAsia"/>
          <w:sz w:val="28"/>
          <w:szCs w:val="28"/>
        </w:rPr>
        <w:t>《开封市城乡一体化示范区20</w:t>
      </w:r>
      <w:r>
        <w:rPr>
          <w:rFonts w:hint="eastAsia" w:cs="宋体" w:asciiTheme="minorEastAsia" w:hAnsiTheme="minorEastAsia" w:eastAsiaTheme="minorEastAsia"/>
          <w:sz w:val="28"/>
          <w:szCs w:val="28"/>
          <w:lang w:val="en-US" w:eastAsia="zh-CN"/>
        </w:rPr>
        <w:t>20</w:t>
      </w:r>
      <w:r>
        <w:rPr>
          <w:rFonts w:hint="eastAsia" w:cs="宋体" w:asciiTheme="minorEastAsia" w:hAnsiTheme="minorEastAsia" w:eastAsiaTheme="minorEastAsia"/>
          <w:sz w:val="28"/>
          <w:szCs w:val="28"/>
        </w:rPr>
        <w:t>年公开招聘教师加分申请表》</w:t>
      </w:r>
      <w:r>
        <w:rPr>
          <w:rFonts w:hint="eastAsia" w:cs="宋体" w:asciiTheme="minorEastAsia" w:hAnsiTheme="minorEastAsia" w:eastAsiaTheme="minorEastAsia"/>
          <w:sz w:val="28"/>
          <w:szCs w:val="28"/>
          <w:lang w:val="en-US" w:eastAsia="zh-CN"/>
        </w:rPr>
        <w:t>1份</w:t>
      </w:r>
      <w:r>
        <w:rPr>
          <w:rFonts w:hint="eastAsia" w:cs="宋体" w:asciiTheme="minorEastAsia" w:hAnsiTheme="minorEastAsia" w:eastAsiaTheme="minorEastAsia"/>
          <w:sz w:val="28"/>
          <w:szCs w:val="28"/>
        </w:rPr>
        <w:t>（从开封市城乡一体化示范区官网下载）</w:t>
      </w:r>
      <w:r>
        <w:rPr>
          <w:rFonts w:hint="eastAsia" w:cs="宋体" w:asciiTheme="minorEastAsia" w:hAnsiTheme="minorEastAsia" w:eastAsiaTheme="minorEastAsia"/>
          <w:sz w:val="28"/>
          <w:szCs w:val="28"/>
          <w:lang w:eastAsia="zh-CN"/>
        </w:rPr>
        <w:t>和相关证明材料</w:t>
      </w:r>
      <w:r>
        <w:rPr>
          <w:rFonts w:cs="宋体" w:asciiTheme="minorEastAsia" w:hAnsiTheme="minorEastAsia" w:eastAsiaTheme="minorEastAsia"/>
          <w:sz w:val="28"/>
          <w:szCs w:val="28"/>
        </w:rPr>
        <w:t>。具有</w:t>
      </w:r>
      <w:r>
        <w:rPr>
          <w:rFonts w:hint="eastAsia" w:cs="宋体" w:asciiTheme="minorEastAsia" w:hAnsiTheme="minorEastAsia" w:eastAsiaTheme="minorEastAsia"/>
          <w:sz w:val="28"/>
          <w:szCs w:val="28"/>
        </w:rPr>
        <w:t>上述</w:t>
      </w:r>
      <w:r>
        <w:rPr>
          <w:rFonts w:cs="宋体" w:asciiTheme="minorEastAsia" w:hAnsiTheme="minorEastAsia" w:eastAsiaTheme="minorEastAsia"/>
          <w:sz w:val="28"/>
          <w:szCs w:val="28"/>
        </w:rPr>
        <w:t>三类服务项目的</w:t>
      </w:r>
      <w:r>
        <w:rPr>
          <w:rFonts w:hint="eastAsia" w:cs="宋体" w:asciiTheme="minorEastAsia" w:hAnsiTheme="minorEastAsia" w:eastAsiaTheme="minorEastAsia"/>
          <w:sz w:val="28"/>
          <w:szCs w:val="28"/>
          <w:lang w:eastAsia="zh-CN"/>
        </w:rPr>
        <w:t>报考人员</w:t>
      </w:r>
      <w:r>
        <w:rPr>
          <w:rFonts w:cs="宋体" w:asciiTheme="minorEastAsia" w:hAnsiTheme="minorEastAsia" w:eastAsiaTheme="minorEastAsia"/>
          <w:sz w:val="28"/>
          <w:szCs w:val="28"/>
        </w:rPr>
        <w:t>须提</w:t>
      </w:r>
      <w:r>
        <w:rPr>
          <w:rFonts w:hint="eastAsia" w:cs="宋体" w:asciiTheme="minorEastAsia" w:hAnsiTheme="minorEastAsia" w:eastAsiaTheme="minorEastAsia"/>
          <w:sz w:val="28"/>
          <w:szCs w:val="28"/>
          <w:lang w:eastAsia="zh-CN"/>
        </w:rPr>
        <w:t>交</w:t>
      </w:r>
      <w:r>
        <w:rPr>
          <w:rFonts w:cs="宋体" w:asciiTheme="minorEastAsia" w:hAnsiTheme="minorEastAsia" w:eastAsiaTheme="minorEastAsia"/>
          <w:sz w:val="28"/>
          <w:szCs w:val="28"/>
        </w:rPr>
        <w:t>服务期满考核合格证书，逾期不再受理。审查通过的给予加分</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加分人员名单在</w:t>
      </w:r>
      <w:r>
        <w:rPr>
          <w:rFonts w:hint="eastAsia" w:cs="宋体" w:asciiTheme="minorEastAsia" w:hAnsiTheme="minorEastAsia" w:eastAsiaTheme="minorEastAsia"/>
          <w:sz w:val="28"/>
          <w:szCs w:val="28"/>
        </w:rPr>
        <w:t>开封市城乡一体化示范区官网</w:t>
      </w:r>
      <w:r>
        <w:rPr>
          <w:rFonts w:cs="宋体" w:asciiTheme="minorEastAsia" w:hAnsiTheme="minorEastAsia" w:eastAsiaTheme="minorEastAsia"/>
          <w:sz w:val="28"/>
          <w:szCs w:val="28"/>
        </w:rPr>
        <w:t>进行公示。</w:t>
      </w:r>
    </w:p>
    <w:p>
      <w:pPr>
        <w:shd w:val="clear" w:color="auto" w:fill="FFFFFF" w:themeFill="background1"/>
        <w:autoSpaceDE w:val="0"/>
        <w:spacing w:after="0" w:line="500" w:lineRule="atLeast"/>
        <w:ind w:firstLine="600"/>
        <w:jc w:val="both"/>
        <w:rPr>
          <w:rFonts w:cs="宋体" w:asciiTheme="minorEastAsia" w:hAnsiTheme="minorEastAsia" w:eastAsiaTheme="minorEastAsia"/>
          <w:sz w:val="28"/>
          <w:szCs w:val="28"/>
        </w:rPr>
      </w:pPr>
      <w:r>
        <w:rPr>
          <w:rFonts w:hint="eastAsia" w:cs="宋体" w:asciiTheme="minorEastAsia" w:hAnsiTheme="minorEastAsia" w:eastAsiaTheme="minorEastAsia"/>
          <w:b/>
          <w:bCs/>
          <w:sz w:val="28"/>
          <w:szCs w:val="28"/>
        </w:rPr>
        <w:t>六、考试</w:t>
      </w:r>
    </w:p>
    <w:p>
      <w:pPr>
        <w:shd w:val="clear" w:color="auto" w:fill="FFFFFF" w:themeFill="background1"/>
        <w:autoSpaceDE w:val="0"/>
        <w:spacing w:after="0" w:line="500" w:lineRule="atLeas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考试分为笔试和面试两个环节。</w:t>
      </w:r>
    </w:p>
    <w:p>
      <w:pPr>
        <w:shd w:val="clear" w:color="auto" w:fill="FFFFFF" w:themeFill="background1"/>
        <w:autoSpaceDE w:val="0"/>
        <w:spacing w:after="0" w:line="500" w:lineRule="atLeast"/>
        <w:ind w:firstLine="420" w:firstLineChars="15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（一）笔试（满分100分）</w:t>
      </w:r>
    </w:p>
    <w:p>
      <w:pPr>
        <w:shd w:val="clear" w:color="auto" w:fill="FFFFFF" w:themeFill="background1"/>
        <w:autoSpaceDE w:val="0"/>
        <w:spacing w:after="0" w:line="500" w:lineRule="atLeas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笔试采取统一命题、统一组织、闭卷考试的方式进行，笔试内容含教育学、心理学、教育教学理论、</w:t>
      </w:r>
      <w:r>
        <w:rPr>
          <w:rFonts w:hint="eastAsia" w:cs="宋体" w:asciiTheme="minorEastAsia" w:hAnsiTheme="minorEastAsia" w:eastAsiaTheme="minorEastAsia"/>
          <w:sz w:val="28"/>
          <w:szCs w:val="28"/>
          <w:lang w:eastAsia="zh-CN"/>
        </w:rPr>
        <w:t>新课程改革、教师职业道德、教育法律法规、</w:t>
      </w:r>
      <w:r>
        <w:rPr>
          <w:rFonts w:hint="eastAsia" w:cs="宋体" w:asciiTheme="minorEastAsia" w:hAnsiTheme="minorEastAsia" w:eastAsiaTheme="minorEastAsia"/>
          <w:sz w:val="28"/>
          <w:szCs w:val="28"/>
        </w:rPr>
        <w:t>时事政治等。笔试时间和地点见《笔试准考证》，</w:t>
      </w:r>
      <w:r>
        <w:rPr>
          <w:rFonts w:hint="eastAsia" w:cs="宋体" w:asciiTheme="minorEastAsia" w:hAnsiTheme="minorEastAsia" w:eastAsiaTheme="minorEastAsia"/>
          <w:sz w:val="28"/>
          <w:szCs w:val="28"/>
          <w:lang w:eastAsia="zh-CN"/>
        </w:rPr>
        <w:t>报考</w:t>
      </w:r>
      <w:r>
        <w:rPr>
          <w:rFonts w:hint="eastAsia" w:cs="宋体" w:asciiTheme="minorEastAsia" w:hAnsiTheme="minorEastAsia" w:eastAsiaTheme="minorEastAsia"/>
          <w:sz w:val="28"/>
          <w:szCs w:val="28"/>
        </w:rPr>
        <w:t xml:space="preserve">人员持本人身份证和准考证参加笔试，逾期不到者，作自动放弃处理。试卷委托考试专业机构命题，不指定参考书目。 </w:t>
      </w:r>
    </w:p>
    <w:p>
      <w:pPr>
        <w:shd w:val="clear" w:color="auto" w:fill="FFFFFF" w:themeFill="background1"/>
        <w:autoSpaceDE w:val="0"/>
        <w:spacing w:after="0" w:line="500" w:lineRule="atLeas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笔试结束后，根据笔试成绩按岗位类别和学科从高分到低分排列，按拟招</w:t>
      </w:r>
      <w:r>
        <w:rPr>
          <w:rFonts w:hint="eastAsia" w:cs="宋体" w:asciiTheme="minorEastAsia" w:hAnsiTheme="minorEastAsia" w:eastAsiaTheme="minorEastAsia"/>
          <w:sz w:val="28"/>
          <w:szCs w:val="28"/>
          <w:lang w:eastAsia="zh-CN"/>
        </w:rPr>
        <w:t>聘</w:t>
      </w:r>
      <w:r>
        <w:rPr>
          <w:rFonts w:hint="eastAsia" w:cs="宋体" w:asciiTheme="minorEastAsia" w:hAnsiTheme="minorEastAsia" w:eastAsiaTheme="minorEastAsia"/>
          <w:sz w:val="28"/>
          <w:szCs w:val="28"/>
        </w:rPr>
        <w:t>人数1：3的比例确定并公布参加面试的对象，遇到最后一名同分的，则一并进入面试环节，所有分数核算到小数点后两位，尾数四舍五入。</w:t>
      </w:r>
      <w:r>
        <w:rPr>
          <w:rFonts w:hint="eastAsia" w:cs="宋体" w:asciiTheme="minorEastAsia" w:hAnsiTheme="minorEastAsia" w:eastAsiaTheme="minorEastAsia"/>
          <w:sz w:val="28"/>
          <w:szCs w:val="28"/>
          <w:lang w:eastAsia="zh-CN"/>
        </w:rPr>
        <w:t>若实际参加笔试人数与拟招聘人数达不到</w:t>
      </w:r>
      <w:r>
        <w:rPr>
          <w:rFonts w:hint="eastAsia" w:cs="宋体" w:asciiTheme="minorEastAsia" w:hAnsiTheme="minorEastAsia" w:eastAsiaTheme="minorEastAsia"/>
          <w:sz w:val="28"/>
          <w:szCs w:val="28"/>
          <w:lang w:val="en-US" w:eastAsia="zh-CN"/>
        </w:rPr>
        <w:t>3:1比例的，</w:t>
      </w:r>
      <w:r>
        <w:rPr>
          <w:rFonts w:hint="eastAsia" w:cs="宋体" w:asciiTheme="minorEastAsia" w:hAnsiTheme="minorEastAsia" w:eastAsiaTheme="minorEastAsia"/>
          <w:sz w:val="28"/>
          <w:szCs w:val="28"/>
        </w:rPr>
        <w:t>需相应核减招聘人数；</w:t>
      </w:r>
      <w:r>
        <w:rPr>
          <w:rFonts w:hint="eastAsia" w:cs="宋体" w:asciiTheme="minorEastAsia" w:hAnsiTheme="minorEastAsia" w:eastAsiaTheme="minorEastAsia"/>
          <w:sz w:val="28"/>
          <w:szCs w:val="28"/>
          <w:lang w:eastAsia="zh-CN"/>
        </w:rPr>
        <w:t>所</w:t>
      </w:r>
      <w:r>
        <w:rPr>
          <w:rFonts w:hint="eastAsia" w:cs="宋体" w:asciiTheme="minorEastAsia" w:hAnsiTheme="minorEastAsia" w:eastAsiaTheme="minorEastAsia"/>
          <w:sz w:val="28"/>
          <w:szCs w:val="28"/>
        </w:rPr>
        <w:t>核减</w:t>
      </w:r>
      <w:r>
        <w:rPr>
          <w:rFonts w:hint="eastAsia" w:cs="宋体" w:asciiTheme="minorEastAsia" w:hAnsiTheme="minorEastAsia" w:eastAsiaTheme="minorEastAsia"/>
          <w:sz w:val="28"/>
          <w:szCs w:val="28"/>
          <w:lang w:eastAsia="zh-CN"/>
        </w:rPr>
        <w:t>岗位数经招聘领导小组研究</w:t>
      </w:r>
      <w:r>
        <w:rPr>
          <w:rFonts w:hint="eastAsia" w:cs="宋体" w:asciiTheme="minorEastAsia" w:hAnsiTheme="minorEastAsia" w:eastAsiaTheme="minorEastAsia"/>
          <w:sz w:val="28"/>
          <w:szCs w:val="28"/>
        </w:rPr>
        <w:t>用到其它岗位。</w:t>
      </w:r>
      <w:r>
        <w:rPr>
          <w:rFonts w:hint="eastAsia" w:cs="宋体" w:asciiTheme="minorEastAsia" w:hAnsiTheme="minorEastAsia" w:eastAsiaTheme="minorEastAsia"/>
          <w:sz w:val="28"/>
          <w:szCs w:val="28"/>
          <w:lang w:val="en-US" w:eastAsia="zh-CN"/>
        </w:rPr>
        <w:t>核减情况、</w:t>
      </w:r>
      <w:r>
        <w:rPr>
          <w:rFonts w:hint="eastAsia" w:cs="宋体" w:asciiTheme="minorEastAsia" w:hAnsiTheme="minorEastAsia" w:eastAsiaTheme="minorEastAsia"/>
          <w:sz w:val="28"/>
          <w:szCs w:val="28"/>
        </w:rPr>
        <w:t>笔试成绩及进入面试人员名单在开封市城乡一体化示范区官网公布，</w:t>
      </w:r>
      <w:r>
        <w:rPr>
          <w:rFonts w:hint="eastAsia" w:cs="宋体" w:asciiTheme="minorEastAsia" w:hAnsiTheme="minorEastAsia" w:eastAsiaTheme="minorEastAsia"/>
          <w:sz w:val="28"/>
          <w:szCs w:val="28"/>
          <w:lang w:eastAsia="zh-CN"/>
        </w:rPr>
        <w:t>报考</w:t>
      </w:r>
      <w:r>
        <w:rPr>
          <w:rFonts w:hint="eastAsia" w:cs="宋体" w:asciiTheme="minorEastAsia" w:hAnsiTheme="minorEastAsia" w:eastAsiaTheme="minorEastAsia"/>
          <w:sz w:val="28"/>
          <w:szCs w:val="28"/>
        </w:rPr>
        <w:t>人员按通知时间领取《面试准考证》参加面试。</w:t>
      </w:r>
    </w:p>
    <w:p>
      <w:pPr>
        <w:shd w:val="clear" w:color="auto" w:fill="FFFFFF" w:themeFill="background1"/>
        <w:autoSpaceDE w:val="0"/>
        <w:spacing w:after="0" w:line="500" w:lineRule="atLeast"/>
        <w:ind w:firstLine="420" w:firstLineChars="15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（二）面试（满分100分）</w:t>
      </w:r>
    </w:p>
    <w:p>
      <w:pPr>
        <w:shd w:val="clear" w:color="auto" w:fill="FFFFFF" w:themeFill="background1"/>
        <w:autoSpaceDE w:val="0"/>
        <w:spacing w:after="0" w:line="500" w:lineRule="atLeas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面试时间和地点见《面试准考证》。</w:t>
      </w:r>
    </w:p>
    <w:p>
      <w:pPr>
        <w:shd w:val="clear" w:color="auto" w:fill="FFFFFF" w:themeFill="background1"/>
        <w:autoSpaceDE w:val="0"/>
        <w:spacing w:after="0" w:line="500" w:lineRule="atLeas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面试</w:t>
      </w:r>
      <w:r>
        <w:rPr>
          <w:rFonts w:hint="eastAsia" w:cs="宋体" w:asciiTheme="minorEastAsia" w:hAnsiTheme="minorEastAsia" w:eastAsiaTheme="minorEastAsia"/>
          <w:sz w:val="28"/>
          <w:szCs w:val="28"/>
          <w:lang w:eastAsia="zh-CN"/>
        </w:rPr>
        <w:t>采用模拟课堂的形式</w:t>
      </w:r>
      <w:r>
        <w:rPr>
          <w:rFonts w:hint="eastAsia" w:cs="宋体" w:asciiTheme="minorEastAsia" w:hAnsiTheme="minorEastAsia" w:eastAsiaTheme="minorEastAsia"/>
          <w:sz w:val="28"/>
          <w:szCs w:val="28"/>
        </w:rPr>
        <w:t>按岗位类别分学科进行。现场抽取题目，考查学科知识、教学设计、教学组织、教学基本功、仪表仪态等方面的水平和素养。</w:t>
      </w:r>
      <w:r>
        <w:rPr>
          <w:rFonts w:hint="eastAsia" w:cs="宋体" w:asciiTheme="minorEastAsia" w:hAnsiTheme="minorEastAsia" w:eastAsiaTheme="minorEastAsia"/>
          <w:sz w:val="28"/>
          <w:szCs w:val="28"/>
          <w:lang w:eastAsia="zh-CN"/>
        </w:rPr>
        <w:t>体育、音乐、美术、幼教等学科面试</w:t>
      </w:r>
      <w:r>
        <w:rPr>
          <w:rFonts w:hint="eastAsia" w:cs="宋体" w:asciiTheme="minorEastAsia" w:hAnsiTheme="minorEastAsia" w:eastAsiaTheme="minorEastAsia"/>
          <w:sz w:val="28"/>
          <w:szCs w:val="28"/>
        </w:rPr>
        <w:t>时要同时展示学科教学技能，具体要求详见《面试准考证》。</w:t>
      </w:r>
    </w:p>
    <w:p>
      <w:pPr>
        <w:shd w:val="clear" w:color="auto" w:fill="FFFFFF" w:themeFill="background1"/>
        <w:autoSpaceDE w:val="0"/>
        <w:spacing w:after="0" w:line="500" w:lineRule="atLeas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lang w:eastAsia="zh-CN"/>
        </w:rPr>
        <w:t>报考</w:t>
      </w:r>
      <w:r>
        <w:rPr>
          <w:rFonts w:hint="eastAsia" w:cs="宋体" w:asciiTheme="minorEastAsia" w:hAnsiTheme="minorEastAsia" w:eastAsiaTheme="minorEastAsia"/>
          <w:sz w:val="28"/>
          <w:szCs w:val="28"/>
        </w:rPr>
        <w:t>人员持本人身份证和《面试准考证》参加面试，逾期不到者，作自动放弃处理。面试委托市外专业教师做评委。</w:t>
      </w:r>
    </w:p>
    <w:p>
      <w:pPr>
        <w:shd w:val="clear" w:color="auto" w:fill="FFFFFF" w:themeFill="background1"/>
        <w:autoSpaceDE w:val="0"/>
        <w:spacing w:after="0" w:line="500" w:lineRule="atLeas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报考同一岗位，面试设置两个考场以上的，采取二次平均法对有关面试原始成绩进行平衡。二次平均法计算方法：</w:t>
      </w:r>
    </w:p>
    <w:p>
      <w:pPr>
        <w:shd w:val="clear" w:color="auto" w:fill="FFFFFF" w:themeFill="background1"/>
        <w:autoSpaceDE w:val="0"/>
        <w:spacing w:after="0" w:line="500" w:lineRule="atLeas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（1）根据在不同面试考场参加面试的竞争同一岗位面试人员的面试原始成绩，计算出每个面试考场的面试平均成绩</w:t>
      </w:r>
      <w:r>
        <w:rPr>
          <w:rFonts w:hint="eastAsia" w:ascii="新宋体" w:hAnsi="新宋体" w:eastAsia="新宋体" w:cs="宋体"/>
          <w:sz w:val="30"/>
          <w:szCs w:val="30"/>
        </w:rPr>
        <w:t>（A1、A2、A3……An）</w:t>
      </w:r>
      <w:r>
        <w:rPr>
          <w:rFonts w:hint="eastAsia" w:cs="宋体" w:asciiTheme="minorEastAsia" w:hAnsiTheme="minorEastAsia" w:eastAsiaTheme="minorEastAsia"/>
          <w:sz w:val="28"/>
          <w:szCs w:val="28"/>
        </w:rPr>
        <w:t>；</w:t>
      </w:r>
    </w:p>
    <w:p>
      <w:pPr>
        <w:shd w:val="clear" w:color="auto" w:fill="FFFFFF" w:themeFill="background1"/>
        <w:autoSpaceDE w:val="0"/>
        <w:spacing w:after="0" w:line="500" w:lineRule="atLeast"/>
        <w:ind w:firstLine="570"/>
        <w:jc w:val="both"/>
        <w:rPr>
          <w:rFonts w:ascii="新宋体" w:hAnsi="新宋体" w:eastAsia="新宋体" w:cs="宋体"/>
          <w:sz w:val="30"/>
          <w:szCs w:val="30"/>
        </w:rPr>
      </w:pPr>
      <w:r>
        <w:rPr>
          <w:rFonts w:hint="eastAsia" w:cs="宋体" w:asciiTheme="minorEastAsia" w:hAnsiTheme="minorEastAsia" w:eastAsiaTheme="minorEastAsia"/>
          <w:sz w:val="28"/>
          <w:szCs w:val="28"/>
        </w:rPr>
        <w:t>（2）将各面试考场的平均成绩进行二次平均，计算出所有面试考场的总平均成绩R。公式：（A1+A2+A3+</w:t>
      </w:r>
      <w:r>
        <w:rPr>
          <w:rFonts w:hint="eastAsia" w:ascii="新宋体" w:hAnsi="新宋体" w:eastAsia="新宋体" w:cs="宋体"/>
          <w:sz w:val="30"/>
          <w:szCs w:val="30"/>
        </w:rPr>
        <w:t>……</w:t>
      </w:r>
      <w:r>
        <w:rPr>
          <w:rFonts w:hint="eastAsia" w:cs="宋体" w:asciiTheme="minorEastAsia" w:hAnsiTheme="minorEastAsia" w:eastAsiaTheme="minorEastAsia"/>
          <w:sz w:val="28"/>
          <w:szCs w:val="28"/>
        </w:rPr>
        <w:t>）</w:t>
      </w:r>
      <w:r>
        <w:rPr>
          <w:rFonts w:hint="eastAsia" w:ascii="新宋体" w:hAnsi="新宋体" w:eastAsia="新宋体" w:cs="宋体"/>
          <w:sz w:val="30"/>
          <w:szCs w:val="30"/>
        </w:rPr>
        <w:t>÷N=R</w:t>
      </w:r>
    </w:p>
    <w:p>
      <w:pPr>
        <w:shd w:val="clear" w:color="auto" w:fill="FFFFFF" w:themeFill="background1"/>
        <w:autoSpaceDE w:val="0"/>
        <w:spacing w:after="0" w:line="500" w:lineRule="atLeast"/>
        <w:ind w:firstLine="600"/>
        <w:jc w:val="both"/>
        <w:rPr>
          <w:rFonts w:ascii="新宋体" w:hAnsi="新宋体" w:eastAsia="新宋体" w:cs="宋体"/>
          <w:sz w:val="30"/>
          <w:szCs w:val="30"/>
        </w:rPr>
      </w:pPr>
      <w:r>
        <w:rPr>
          <w:rFonts w:hint="eastAsia" w:cs="宋体" w:asciiTheme="minorEastAsia" w:hAnsiTheme="minorEastAsia" w:eastAsiaTheme="minorEastAsia"/>
          <w:sz w:val="28"/>
          <w:szCs w:val="28"/>
        </w:rPr>
        <w:t>（3）用总平均成绩（R）除相关面试考场的平均成绩（AN），得出该面试考场的加权系数（X）.即</w:t>
      </w:r>
      <w:r>
        <w:rPr>
          <w:rFonts w:hint="eastAsia" w:ascii="新宋体" w:hAnsi="新宋体" w:eastAsia="新宋体" w:cs="宋体"/>
          <w:sz w:val="30"/>
          <w:szCs w:val="30"/>
        </w:rPr>
        <w:t>：R÷An=Xn</w:t>
      </w:r>
    </w:p>
    <w:p>
      <w:pPr>
        <w:shd w:val="clear" w:color="auto" w:fill="FFFFFF" w:themeFill="background1"/>
        <w:autoSpaceDE w:val="0"/>
        <w:spacing w:after="0" w:line="500" w:lineRule="atLeast"/>
        <w:ind w:firstLine="600"/>
        <w:jc w:val="both"/>
        <w:rPr>
          <w:rFonts w:ascii="新宋体" w:hAnsi="新宋体" w:eastAsia="新宋体" w:cs="宋体"/>
          <w:sz w:val="30"/>
          <w:szCs w:val="30"/>
        </w:rPr>
      </w:pPr>
      <w:r>
        <w:rPr>
          <w:rFonts w:hint="eastAsia" w:cs="宋体" w:asciiTheme="minorEastAsia" w:hAnsiTheme="minorEastAsia" w:eastAsiaTheme="minorEastAsia"/>
          <w:sz w:val="28"/>
          <w:szCs w:val="28"/>
        </w:rPr>
        <w:t>（4）面试人员面试成绩为面试原始成绩乘以本面试考场的加权系数，即：面试人员面试成绩＝面试原始成绩</w:t>
      </w:r>
      <w:r>
        <w:rPr>
          <w:rFonts w:hint="eastAsia" w:ascii="新宋体" w:hAnsi="新宋体" w:eastAsia="新宋体" w:cs="宋体"/>
          <w:sz w:val="30"/>
          <w:szCs w:val="30"/>
        </w:rPr>
        <w:t>×Xn。</w:t>
      </w:r>
    </w:p>
    <w:p>
      <w:pPr>
        <w:shd w:val="clear" w:color="auto" w:fill="FFFFFF" w:themeFill="background1"/>
        <w:autoSpaceDE w:val="0"/>
        <w:spacing w:after="0" w:line="440" w:lineRule="exact"/>
        <w:ind w:firstLine="600"/>
        <w:jc w:val="both"/>
        <w:rPr>
          <w:rFonts w:cs="宋体" w:asciiTheme="minorEastAsia" w:hAnsiTheme="minorEastAsia" w:eastAsiaTheme="minorEastAsia"/>
          <w:sz w:val="28"/>
          <w:szCs w:val="28"/>
        </w:rPr>
      </w:pPr>
      <w:r>
        <w:rPr>
          <w:rFonts w:hint="eastAsia" w:cs="宋体" w:asciiTheme="minorEastAsia" w:hAnsiTheme="minorEastAsia" w:eastAsiaTheme="minorEastAsia"/>
          <w:b/>
          <w:bCs/>
          <w:sz w:val="28"/>
          <w:szCs w:val="28"/>
        </w:rPr>
        <w:t>七、确定入围人员</w:t>
      </w:r>
    </w:p>
    <w:p>
      <w:pPr>
        <w:shd w:val="clear" w:color="auto" w:fill="FFFFFF" w:themeFill="background1"/>
        <w:autoSpaceDE w:val="0"/>
        <w:spacing w:after="0" w:line="440" w:lineRule="exac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根据总成绩（笔试成绩×40%+面试成绩×60%）按</w:t>
      </w:r>
      <w:r>
        <w:rPr>
          <w:rFonts w:hint="eastAsia" w:cs="宋体" w:asciiTheme="minorEastAsia" w:hAnsiTheme="minorEastAsia" w:eastAsiaTheme="minorEastAsia"/>
          <w:sz w:val="28"/>
          <w:szCs w:val="28"/>
          <w:lang w:eastAsia="zh-CN"/>
        </w:rPr>
        <w:t>各岗位</w:t>
      </w:r>
      <w:r>
        <w:rPr>
          <w:rFonts w:hint="eastAsia" w:cs="宋体" w:asciiTheme="minorEastAsia" w:hAnsiTheme="minorEastAsia" w:eastAsiaTheme="minorEastAsia"/>
          <w:sz w:val="28"/>
          <w:szCs w:val="28"/>
        </w:rPr>
        <w:t>拟招</w:t>
      </w:r>
      <w:r>
        <w:rPr>
          <w:rFonts w:hint="eastAsia" w:cs="宋体" w:asciiTheme="minorEastAsia" w:hAnsiTheme="minorEastAsia" w:eastAsiaTheme="minorEastAsia"/>
          <w:sz w:val="28"/>
          <w:szCs w:val="28"/>
          <w:lang w:eastAsia="zh-CN"/>
        </w:rPr>
        <w:t>聘</w:t>
      </w:r>
      <w:r>
        <w:rPr>
          <w:rFonts w:hint="eastAsia" w:cs="宋体" w:asciiTheme="minorEastAsia" w:hAnsiTheme="minorEastAsia" w:eastAsiaTheme="minorEastAsia"/>
          <w:sz w:val="28"/>
          <w:szCs w:val="28"/>
        </w:rPr>
        <w:t>人数1:</w:t>
      </w:r>
      <w:r>
        <w:rPr>
          <w:rFonts w:hint="eastAsia" w:cs="宋体" w:asciiTheme="minorEastAsia" w:hAnsiTheme="minorEastAsia" w:eastAsiaTheme="minorEastAsia"/>
          <w:sz w:val="28"/>
          <w:szCs w:val="28"/>
          <w:lang w:val="en-US" w:eastAsia="zh-CN"/>
        </w:rPr>
        <w:t>1.2</w:t>
      </w:r>
      <w:r>
        <w:rPr>
          <w:rFonts w:hint="eastAsia" w:cs="宋体" w:asciiTheme="minorEastAsia" w:hAnsiTheme="minorEastAsia" w:eastAsiaTheme="minorEastAsia"/>
          <w:sz w:val="28"/>
          <w:szCs w:val="28"/>
        </w:rPr>
        <w:t>的比例从高分到低分确定入围人员。总成绩同分的，以面试成绩高分者优先，所有分数核算到小数点后两位，尾数四舍五入。入围人员名单在开封市城乡一体化示范区官网公布。</w:t>
      </w:r>
    </w:p>
    <w:p>
      <w:pPr>
        <w:shd w:val="clear" w:color="auto" w:fill="FFFFFF" w:themeFill="background1"/>
        <w:autoSpaceDE w:val="0"/>
        <w:spacing w:after="0" w:line="440" w:lineRule="exact"/>
        <w:ind w:firstLine="562"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b/>
          <w:bCs/>
          <w:sz w:val="28"/>
          <w:szCs w:val="28"/>
        </w:rPr>
        <w:t>八、体检、考察</w:t>
      </w:r>
      <w:r>
        <w:rPr>
          <w:rFonts w:hint="eastAsia" w:cs="宋体" w:asciiTheme="minorEastAsia" w:hAnsiTheme="minorEastAsia" w:eastAsiaTheme="minorEastAsia"/>
          <w:b/>
          <w:sz w:val="28"/>
          <w:szCs w:val="28"/>
        </w:rPr>
        <w:t xml:space="preserve"> 、公示</w:t>
      </w:r>
    </w:p>
    <w:p>
      <w:pPr>
        <w:shd w:val="clear" w:color="auto" w:fill="FFFFFF" w:themeFill="background1"/>
        <w:autoSpaceDE w:val="0"/>
        <w:spacing w:after="0" w:line="440" w:lineRule="exac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体检主要检查被检人员的身体健康状况能否适应招聘岗位需要。体检标准参照公务员录用体检通用标准（试行）执行。</w:t>
      </w:r>
    </w:p>
    <w:p>
      <w:pPr>
        <w:shd w:val="clear" w:color="auto" w:fill="FFFFFF" w:themeFill="background1"/>
        <w:autoSpaceDE w:val="0"/>
        <w:spacing w:after="0" w:line="440" w:lineRule="exac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考察内容主要是思想政治表现、道德品质和遵纪守法等情况，并对考察对象资格条件进行复查。</w:t>
      </w:r>
    </w:p>
    <w:p>
      <w:pPr>
        <w:shd w:val="clear" w:color="auto" w:fill="FFFFFF" w:themeFill="background1"/>
        <w:autoSpaceDE w:val="0"/>
        <w:spacing w:after="0" w:line="440" w:lineRule="exac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lang w:eastAsia="zh-CN"/>
        </w:rPr>
        <w:t>对</w:t>
      </w:r>
      <w:r>
        <w:rPr>
          <w:rFonts w:hint="eastAsia" w:cs="宋体" w:asciiTheme="minorEastAsia" w:hAnsiTheme="minorEastAsia" w:eastAsiaTheme="minorEastAsia"/>
          <w:sz w:val="28"/>
          <w:szCs w:val="28"/>
        </w:rPr>
        <w:t>体检</w:t>
      </w:r>
      <w:r>
        <w:rPr>
          <w:rFonts w:hint="eastAsia" w:cs="宋体" w:asciiTheme="minorEastAsia" w:hAnsiTheme="minorEastAsia" w:eastAsiaTheme="minorEastAsia"/>
          <w:sz w:val="28"/>
          <w:szCs w:val="28"/>
          <w:lang w:eastAsia="zh-CN"/>
        </w:rPr>
        <w:t>和考察合格人员</w:t>
      </w:r>
      <w:r>
        <w:rPr>
          <w:rFonts w:hint="eastAsia" w:cs="宋体" w:asciiTheme="minorEastAsia" w:hAnsiTheme="minorEastAsia" w:eastAsiaTheme="minorEastAsia"/>
          <w:sz w:val="28"/>
          <w:szCs w:val="28"/>
        </w:rPr>
        <w:t>按照招聘岗位人数1:1的比例</w:t>
      </w:r>
      <w:r>
        <w:rPr>
          <w:rFonts w:hint="eastAsia" w:cs="宋体" w:asciiTheme="minorEastAsia" w:hAnsiTheme="minorEastAsia" w:eastAsiaTheme="minorEastAsia"/>
          <w:sz w:val="28"/>
          <w:szCs w:val="28"/>
          <w:lang w:eastAsia="zh-CN"/>
        </w:rPr>
        <w:t>从高分到低分</w:t>
      </w:r>
      <w:r>
        <w:rPr>
          <w:rFonts w:hint="eastAsia" w:cs="宋体" w:asciiTheme="minorEastAsia" w:hAnsiTheme="minorEastAsia" w:eastAsiaTheme="minorEastAsia"/>
          <w:sz w:val="28"/>
          <w:szCs w:val="28"/>
        </w:rPr>
        <w:t>确定拟聘用人员</w:t>
      </w:r>
      <w:r>
        <w:rPr>
          <w:rFonts w:hint="eastAsia" w:cs="宋体" w:asciiTheme="minorEastAsia" w:hAnsiTheme="minorEastAsia" w:eastAsiaTheme="minorEastAsia"/>
          <w:sz w:val="28"/>
          <w:szCs w:val="28"/>
          <w:lang w:eastAsia="zh-CN"/>
        </w:rPr>
        <w:t>，</w:t>
      </w:r>
      <w:r>
        <w:rPr>
          <w:rFonts w:hint="eastAsia" w:cs="宋体" w:asciiTheme="minorEastAsia" w:hAnsiTheme="minorEastAsia" w:eastAsiaTheme="minorEastAsia"/>
          <w:sz w:val="28"/>
          <w:szCs w:val="28"/>
        </w:rPr>
        <w:t>名单在开封市城乡一体化示范区官网公示7个工作日。</w:t>
      </w:r>
    </w:p>
    <w:p>
      <w:pPr>
        <w:shd w:val="clear" w:color="auto" w:fill="FFFFFF" w:themeFill="background1"/>
        <w:autoSpaceDE w:val="0"/>
        <w:spacing w:after="0" w:line="440" w:lineRule="exac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lang w:eastAsia="zh-CN"/>
        </w:rPr>
        <w:t>报名人员</w:t>
      </w:r>
      <w:r>
        <w:rPr>
          <w:rFonts w:hint="eastAsia" w:cs="宋体" w:asciiTheme="minorEastAsia" w:hAnsiTheme="minorEastAsia" w:eastAsiaTheme="minorEastAsia"/>
          <w:sz w:val="28"/>
          <w:szCs w:val="28"/>
        </w:rPr>
        <w:t>参加考试、体检均须同时携带本人准考证和有效身份证。</w:t>
      </w:r>
    </w:p>
    <w:p>
      <w:pPr>
        <w:shd w:val="clear" w:color="auto" w:fill="FFFFFF" w:themeFill="background1"/>
        <w:autoSpaceDE w:val="0"/>
        <w:spacing w:after="0" w:line="440" w:lineRule="exact"/>
        <w:ind w:firstLine="562"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b/>
          <w:bCs/>
          <w:sz w:val="28"/>
          <w:szCs w:val="28"/>
        </w:rPr>
        <w:t>九、聘用</w:t>
      </w:r>
      <w:r>
        <w:rPr>
          <w:rFonts w:hint="eastAsia" w:cs="宋体" w:asciiTheme="minorEastAsia" w:hAnsiTheme="minorEastAsia" w:eastAsiaTheme="minorEastAsia"/>
          <w:sz w:val="28"/>
          <w:szCs w:val="28"/>
        </w:rPr>
        <w:t xml:space="preserve"> </w:t>
      </w:r>
    </w:p>
    <w:p>
      <w:pPr>
        <w:shd w:val="clear" w:color="auto" w:fill="FFFFFF" w:themeFill="background1"/>
        <w:autoSpaceDE w:val="0"/>
        <w:spacing w:after="0" w:line="440" w:lineRule="exac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公示期满无异议的，按规定程序办理聘用手续，不按规定时间办理的，取消其聘用资格。如聘用时出现空岗，按考试总成绩高低依次递补。</w:t>
      </w:r>
    </w:p>
    <w:p>
      <w:pPr>
        <w:shd w:val="clear" w:color="auto" w:fill="FFFFFF" w:themeFill="background1"/>
        <w:autoSpaceDE w:val="0"/>
        <w:spacing w:after="0" w:line="440" w:lineRule="exact"/>
        <w:ind w:firstLine="560"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本次招聘的1</w:t>
      </w:r>
      <w:r>
        <w:rPr>
          <w:rFonts w:hint="eastAsia" w:cs="宋体" w:asciiTheme="minorEastAsia" w:hAnsiTheme="minorEastAsia" w:eastAsiaTheme="minorEastAsia"/>
          <w:sz w:val="28"/>
          <w:szCs w:val="28"/>
          <w:lang w:val="en-US" w:eastAsia="zh-CN"/>
        </w:rPr>
        <w:t>55</w:t>
      </w:r>
      <w:r>
        <w:rPr>
          <w:rFonts w:hint="eastAsia" w:cs="宋体" w:asciiTheme="minorEastAsia" w:hAnsiTheme="minorEastAsia" w:eastAsiaTheme="minorEastAsia"/>
          <w:sz w:val="28"/>
          <w:szCs w:val="28"/>
        </w:rPr>
        <w:t>名教师，</w:t>
      </w:r>
      <w:r>
        <w:rPr>
          <w:rFonts w:hint="eastAsia" w:cs="宋体" w:asciiTheme="minorEastAsia" w:hAnsiTheme="minorEastAsia" w:eastAsiaTheme="minorEastAsia"/>
          <w:sz w:val="28"/>
          <w:szCs w:val="28"/>
          <w:lang w:eastAsia="zh-CN"/>
        </w:rPr>
        <w:t>没有编制，</w:t>
      </w:r>
      <w:r>
        <w:rPr>
          <w:rFonts w:hint="eastAsia" w:cs="宋体" w:asciiTheme="minorEastAsia" w:hAnsiTheme="minorEastAsia" w:eastAsiaTheme="minorEastAsia"/>
          <w:sz w:val="28"/>
          <w:szCs w:val="28"/>
        </w:rPr>
        <w:t>实行聘任制，区财政供给。按照报考岗位类别的不同进行分配，对于不服从分配的取消其聘用资格。聘用人员最低服务期限为三年，三年内不得调动。</w:t>
      </w:r>
    </w:p>
    <w:p>
      <w:pPr>
        <w:shd w:val="clear" w:color="auto" w:fill="FFFFFF" w:themeFill="background1"/>
        <w:autoSpaceDE w:val="0"/>
        <w:spacing w:after="0" w:line="440" w:lineRule="exact"/>
        <w:ind w:firstLine="562"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b/>
          <w:bCs/>
          <w:sz w:val="28"/>
          <w:szCs w:val="28"/>
        </w:rPr>
        <w:t>十、其他规定</w:t>
      </w:r>
    </w:p>
    <w:p>
      <w:pPr>
        <w:shd w:val="clear" w:color="auto" w:fill="FFFFFF" w:themeFill="background1"/>
        <w:autoSpaceDE w:val="0"/>
        <w:spacing w:after="0" w:line="440" w:lineRule="exact"/>
        <w:ind w:firstLine="420" w:firstLineChars="150"/>
        <w:jc w:val="both"/>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（一）报考人员身份证遗失的，请及时补办或办理临时身份证，否则不得进入考场。</w:t>
      </w:r>
    </w:p>
    <w:p>
      <w:pPr>
        <w:shd w:val="clear" w:color="auto" w:fill="FFFFFF" w:themeFill="background1"/>
        <w:autoSpaceDE w:val="0"/>
        <w:spacing w:after="0" w:line="440" w:lineRule="exact"/>
        <w:ind w:firstLine="420" w:firstLineChars="150"/>
        <w:jc w:val="both"/>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（二）本次招聘考试不指定复习参考用书，不举办也不委托任何机构开展针对本次教师招聘考试的辅导培训。</w:t>
      </w:r>
    </w:p>
    <w:p>
      <w:pPr>
        <w:shd w:val="clear" w:color="auto" w:fill="FFFFFF" w:themeFill="background1"/>
        <w:autoSpaceDE w:val="0"/>
        <w:spacing w:after="0" w:line="440" w:lineRule="exact"/>
        <w:ind w:firstLine="420" w:firstLineChars="150"/>
        <w:jc w:val="both"/>
        <w:rPr>
          <w:rFonts w:hint="eastAsia" w:cs="宋体" w:asciiTheme="minorEastAsia" w:hAnsiTheme="minorEastAsia" w:eastAsiaTheme="minorEastAsia"/>
          <w:sz w:val="28"/>
          <w:szCs w:val="28"/>
          <w:lang w:eastAsia="zh-CN"/>
        </w:rPr>
      </w:pPr>
      <w:r>
        <w:rPr>
          <w:rFonts w:hint="eastAsia" w:cs="宋体" w:asciiTheme="minorEastAsia" w:hAnsiTheme="minorEastAsia" w:eastAsiaTheme="minorEastAsia"/>
          <w:sz w:val="28"/>
          <w:szCs w:val="28"/>
          <w:lang w:eastAsia="zh-CN"/>
        </w:rPr>
        <w:t>（三）所有考生在招聘的各个环节必须遵守疫情防控要求，</w:t>
      </w:r>
      <w:r>
        <w:rPr>
          <w:rFonts w:hint="eastAsia" w:cs="宋体" w:asciiTheme="minorEastAsia" w:hAnsiTheme="minorEastAsia" w:eastAsiaTheme="minorEastAsia"/>
          <w:sz w:val="28"/>
          <w:szCs w:val="28"/>
          <w:lang w:val="en-US" w:eastAsia="zh-CN"/>
        </w:rPr>
        <w:t>详见附件3（考生告知书）</w:t>
      </w:r>
      <w:r>
        <w:rPr>
          <w:rFonts w:hint="eastAsia" w:cs="宋体" w:asciiTheme="minorEastAsia" w:hAnsiTheme="minorEastAsia" w:eastAsiaTheme="minorEastAsia"/>
          <w:sz w:val="28"/>
          <w:szCs w:val="28"/>
          <w:lang w:eastAsia="zh-CN"/>
        </w:rPr>
        <w:t>。</w:t>
      </w:r>
    </w:p>
    <w:p>
      <w:pPr>
        <w:shd w:val="clear" w:color="auto" w:fill="FFFFFF" w:themeFill="background1"/>
        <w:autoSpaceDE w:val="0"/>
        <w:spacing w:after="0" w:line="440" w:lineRule="exact"/>
        <w:ind w:firstLine="562" w:firstLineChars="200"/>
        <w:jc w:val="both"/>
        <w:rPr>
          <w:rFonts w:cs="宋体" w:asciiTheme="minorEastAsia" w:hAnsiTheme="minorEastAsia" w:eastAsiaTheme="minorEastAsia"/>
          <w:sz w:val="28"/>
          <w:szCs w:val="28"/>
        </w:rPr>
      </w:pPr>
      <w:r>
        <w:rPr>
          <w:rFonts w:hint="eastAsia" w:cs="宋体" w:asciiTheme="minorEastAsia" w:hAnsiTheme="minorEastAsia" w:eastAsiaTheme="minorEastAsia"/>
          <w:b/>
          <w:bCs/>
          <w:sz w:val="28"/>
          <w:szCs w:val="28"/>
        </w:rPr>
        <w:t>十一、信息发布及政策咨询</w:t>
      </w:r>
    </w:p>
    <w:p>
      <w:pPr>
        <w:shd w:val="clear" w:color="auto" w:fill="FFFFFF" w:themeFill="background1"/>
        <w:autoSpaceDE w:val="0"/>
        <w:spacing w:after="0" w:line="440" w:lineRule="exact"/>
        <w:ind w:firstLine="560" w:firstLineChars="200"/>
        <w:jc w:val="both"/>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开封市城乡一体化示范区官网（网址：www.kfxq.gov.cn ）为本次公开招聘工作的专用网站，有关考试招聘的信息及相关事项，均通过上述网站进行发布，请注意查询。</w:t>
      </w:r>
      <w:r>
        <w:rPr>
          <w:rFonts w:hint="eastAsia" w:cs="宋体" w:asciiTheme="minorEastAsia" w:hAnsiTheme="minorEastAsia" w:eastAsiaTheme="minorEastAsia"/>
          <w:sz w:val="28"/>
          <w:szCs w:val="28"/>
          <w:lang w:eastAsia="zh-CN"/>
        </w:rPr>
        <w:t>不另行通知本人，凡不按规定时间、程序执行的，按自动放弃处理。</w:t>
      </w:r>
      <w:r>
        <w:rPr>
          <w:rFonts w:hint="eastAsia" w:cs="宋体" w:asciiTheme="minorEastAsia" w:hAnsiTheme="minorEastAsia" w:eastAsiaTheme="minorEastAsia"/>
          <w:sz w:val="28"/>
          <w:szCs w:val="28"/>
        </w:rPr>
        <w:t>招聘咨询电话：0371-22941920</w:t>
      </w:r>
    </w:p>
    <w:p>
      <w:pPr>
        <w:shd w:val="clear" w:color="auto" w:fill="FFFFFF" w:themeFill="background1"/>
        <w:autoSpaceDE w:val="0"/>
        <w:spacing w:after="0" w:line="440" w:lineRule="exact"/>
        <w:jc w:val="both"/>
        <w:rPr>
          <w:rFonts w:cs="宋体" w:asciiTheme="minorEastAsia" w:hAnsiTheme="minorEastAsia" w:eastAsiaTheme="minorEastAsia"/>
          <w:sz w:val="28"/>
          <w:szCs w:val="28"/>
        </w:rPr>
      </w:pPr>
    </w:p>
    <w:p>
      <w:pPr>
        <w:shd w:val="clear" w:color="auto" w:fill="FFFFFF" w:themeFill="background1"/>
        <w:autoSpaceDE w:val="0"/>
        <w:spacing w:after="0" w:line="440" w:lineRule="exact"/>
        <w:ind w:firstLine="560" w:firstLineChars="200"/>
        <w:jc w:val="both"/>
        <w:rPr>
          <w:rStyle w:val="9"/>
          <w:rFonts w:cs="宋体" w:asciiTheme="minorEastAsia" w:hAnsiTheme="minorEastAsia" w:eastAsiaTheme="minorEastAsia"/>
          <w:color w:val="000000"/>
          <w:sz w:val="28"/>
          <w:szCs w:val="28"/>
          <w:u w:val="none"/>
        </w:rPr>
      </w:pPr>
      <w:r>
        <w:rPr>
          <w:rFonts w:hint="eastAsia" w:cs="宋体" w:asciiTheme="minorEastAsia" w:hAnsiTheme="minorEastAsia" w:eastAsiaTheme="minorEastAsia"/>
          <w:sz w:val="28"/>
          <w:szCs w:val="28"/>
        </w:rPr>
        <w:t>附件:</w:t>
      </w:r>
      <w:r>
        <w:rPr>
          <w:rFonts w:cs="宋体" w:asciiTheme="minorEastAsia" w:hAnsiTheme="minorEastAsia" w:eastAsiaTheme="minorEastAsia"/>
          <w:sz w:val="28"/>
          <w:szCs w:val="28"/>
        </w:rPr>
        <w:t xml:space="preserve"> </w:t>
      </w:r>
      <w:r>
        <w:rPr>
          <w:rFonts w:hint="eastAsia" w:cs="宋体" w:asciiTheme="minorEastAsia" w:hAnsiTheme="minorEastAsia" w:eastAsiaTheme="minorEastAsia"/>
          <w:sz w:val="28"/>
          <w:szCs w:val="28"/>
        </w:rPr>
        <w:t xml:space="preserve">1. </w:t>
      </w:r>
      <w:r>
        <w:rPr>
          <w:rFonts w:hint="eastAsia"/>
        </w:rPr>
        <w:fldChar w:fldCharType="begin"/>
      </w:r>
      <w:r>
        <w:instrText xml:space="preserve"> HYPERLINK "http://www.jinmingjiaoyu.com/edit/uploadfile/20157/Fl201507241824519457.doc" </w:instrText>
      </w:r>
      <w:r>
        <w:rPr>
          <w:rFonts w:hint="eastAsia"/>
        </w:rPr>
        <w:fldChar w:fldCharType="separate"/>
      </w:r>
      <w:r>
        <w:rPr>
          <w:rStyle w:val="9"/>
          <w:rFonts w:hint="eastAsia" w:cs="宋体" w:asciiTheme="minorEastAsia" w:hAnsiTheme="minorEastAsia" w:eastAsiaTheme="minorEastAsia"/>
          <w:color w:val="000000"/>
          <w:sz w:val="28"/>
          <w:szCs w:val="28"/>
          <w:u w:val="none"/>
        </w:rPr>
        <w:t>开封市城乡一体化示范区20</w:t>
      </w:r>
      <w:r>
        <w:rPr>
          <w:rStyle w:val="9"/>
          <w:rFonts w:hint="eastAsia" w:cs="宋体" w:asciiTheme="minorEastAsia" w:hAnsiTheme="minorEastAsia" w:eastAsiaTheme="minorEastAsia"/>
          <w:color w:val="000000"/>
          <w:sz w:val="28"/>
          <w:szCs w:val="28"/>
          <w:u w:val="none"/>
          <w:lang w:val="en-US" w:eastAsia="zh-CN"/>
        </w:rPr>
        <w:t>20</w:t>
      </w:r>
      <w:r>
        <w:rPr>
          <w:rStyle w:val="9"/>
          <w:rFonts w:hint="eastAsia" w:cs="宋体" w:asciiTheme="minorEastAsia" w:hAnsiTheme="minorEastAsia" w:eastAsiaTheme="minorEastAsia"/>
          <w:color w:val="000000"/>
          <w:sz w:val="28"/>
          <w:szCs w:val="28"/>
          <w:u w:val="none"/>
        </w:rPr>
        <w:t>年公开招聘教师报名表</w:t>
      </w:r>
    </w:p>
    <w:p>
      <w:pPr>
        <w:shd w:val="clear" w:color="auto" w:fill="FFFFFF" w:themeFill="background1"/>
        <w:autoSpaceDE w:val="0"/>
        <w:spacing w:after="0" w:line="440" w:lineRule="exact"/>
        <w:ind w:firstLine="560" w:firstLineChars="200"/>
        <w:jc w:val="both"/>
        <w:rPr>
          <w:rStyle w:val="9"/>
          <w:rFonts w:hint="eastAsia" w:cs="宋体" w:asciiTheme="minorEastAsia" w:hAnsiTheme="minorEastAsia" w:eastAsiaTheme="minorEastAsia"/>
          <w:color w:val="000000"/>
          <w:sz w:val="28"/>
          <w:szCs w:val="28"/>
          <w:u w:val="none"/>
        </w:rPr>
      </w:pPr>
      <w:r>
        <w:rPr>
          <w:rStyle w:val="9"/>
          <w:rFonts w:hint="eastAsia" w:cs="宋体" w:asciiTheme="minorEastAsia" w:hAnsiTheme="minorEastAsia" w:eastAsiaTheme="minorEastAsia"/>
          <w:color w:val="000000"/>
          <w:sz w:val="28"/>
          <w:szCs w:val="28"/>
          <w:u w:val="none"/>
        </w:rPr>
        <w:fldChar w:fldCharType="end"/>
      </w:r>
      <w:r>
        <w:rPr>
          <w:rStyle w:val="9"/>
          <w:rFonts w:hint="eastAsia" w:cs="宋体" w:asciiTheme="minorEastAsia" w:hAnsiTheme="minorEastAsia" w:eastAsiaTheme="minorEastAsia"/>
          <w:color w:val="000000"/>
          <w:sz w:val="28"/>
          <w:szCs w:val="28"/>
          <w:u w:val="none"/>
        </w:rPr>
        <w:t xml:space="preserve">      2. 开封市城乡一体化示范区</w:t>
      </w:r>
      <w:r>
        <w:rPr>
          <w:rFonts w:hint="eastAsia" w:ascii="宋体" w:hAnsi="宋体" w:eastAsia="宋体" w:cs="宋体"/>
          <w:color w:val="000000"/>
          <w:w w:val="95"/>
          <w:sz w:val="28"/>
          <w:szCs w:val="28"/>
        </w:rPr>
        <w:t>20</w:t>
      </w:r>
      <w:r>
        <w:rPr>
          <w:rFonts w:hint="eastAsia" w:ascii="宋体" w:hAnsi="宋体" w:eastAsia="宋体" w:cs="宋体"/>
          <w:color w:val="000000"/>
          <w:w w:val="95"/>
          <w:sz w:val="28"/>
          <w:szCs w:val="28"/>
          <w:lang w:val="en-US" w:eastAsia="zh-CN"/>
        </w:rPr>
        <w:t>20</w:t>
      </w:r>
      <w:r>
        <w:rPr>
          <w:rFonts w:hint="eastAsia" w:ascii="宋体" w:hAnsi="宋体" w:eastAsia="宋体" w:cs="宋体"/>
          <w:color w:val="000000"/>
          <w:w w:val="95"/>
          <w:sz w:val="28"/>
          <w:szCs w:val="28"/>
        </w:rPr>
        <w:t>年</w:t>
      </w:r>
      <w:r>
        <w:rPr>
          <w:rStyle w:val="9"/>
          <w:rFonts w:hint="eastAsia" w:cs="宋体" w:asciiTheme="minorEastAsia" w:hAnsiTheme="minorEastAsia" w:eastAsiaTheme="minorEastAsia"/>
          <w:color w:val="000000"/>
          <w:sz w:val="28"/>
          <w:szCs w:val="28"/>
          <w:u w:val="none"/>
        </w:rPr>
        <w:t>公开招聘教师加分申请表</w:t>
      </w:r>
    </w:p>
    <w:p>
      <w:pPr>
        <w:shd w:val="clear" w:color="auto" w:fill="FFFFFF" w:themeFill="background1"/>
        <w:autoSpaceDE w:val="0"/>
        <w:spacing w:after="0" w:line="440" w:lineRule="exact"/>
        <w:jc w:val="both"/>
        <w:rPr>
          <w:rFonts w:cs="宋体" w:asciiTheme="minorEastAsia" w:hAnsiTheme="minorEastAsia" w:eastAsiaTheme="minorEastAsia"/>
          <w:sz w:val="28"/>
          <w:szCs w:val="28"/>
        </w:rPr>
      </w:pPr>
      <w:r>
        <w:rPr>
          <w:rStyle w:val="9"/>
          <w:rFonts w:hint="eastAsia" w:cs="宋体" w:asciiTheme="minorEastAsia" w:hAnsiTheme="minorEastAsia" w:eastAsiaTheme="minorEastAsia"/>
          <w:color w:val="000000"/>
          <w:sz w:val="28"/>
          <w:szCs w:val="28"/>
          <w:u w:val="none"/>
          <w:lang w:val="en-US" w:eastAsia="zh-CN"/>
        </w:rPr>
        <w:t xml:space="preserve">          3.考生告知书</w:t>
      </w:r>
    </w:p>
    <w:p>
      <w:pPr>
        <w:shd w:val="clear" w:color="auto" w:fill="FFFFFF" w:themeFill="background1"/>
        <w:autoSpaceDE w:val="0"/>
        <w:spacing w:after="0" w:line="440" w:lineRule="exact"/>
        <w:ind w:firstLine="2380" w:firstLineChars="850"/>
        <w:jc w:val="right"/>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开封市城乡一体化示范区教师招聘工作领导小组</w:t>
      </w:r>
    </w:p>
    <w:p>
      <w:pPr>
        <w:shd w:val="clear" w:color="auto" w:fill="FFFFFF" w:themeFill="background1"/>
        <w:autoSpaceDE w:val="0"/>
        <w:spacing w:after="0" w:line="440" w:lineRule="exact"/>
        <w:ind w:firstLine="4060" w:firstLineChars="1450"/>
        <w:jc w:val="right"/>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20</w:t>
      </w:r>
      <w:r>
        <w:rPr>
          <w:rFonts w:hint="eastAsia" w:cs="宋体" w:asciiTheme="minorEastAsia" w:hAnsiTheme="minorEastAsia" w:eastAsiaTheme="minorEastAsia"/>
          <w:sz w:val="28"/>
          <w:szCs w:val="28"/>
          <w:lang w:val="en-US" w:eastAsia="zh-CN"/>
        </w:rPr>
        <w:t>20</w:t>
      </w:r>
      <w:r>
        <w:rPr>
          <w:rFonts w:hint="eastAsia" w:cs="宋体" w:asciiTheme="minorEastAsia" w:hAnsiTheme="minorEastAsia" w:eastAsiaTheme="minorEastAsia"/>
          <w:sz w:val="28"/>
          <w:szCs w:val="28"/>
        </w:rPr>
        <w:t>年</w:t>
      </w:r>
      <w:r>
        <w:rPr>
          <w:rFonts w:hint="eastAsia" w:cs="宋体" w:asciiTheme="minorEastAsia" w:hAnsiTheme="minorEastAsia" w:eastAsiaTheme="minorEastAsia"/>
          <w:sz w:val="28"/>
          <w:szCs w:val="28"/>
          <w:lang w:val="en-US" w:eastAsia="zh-CN"/>
        </w:rPr>
        <w:t>7</w:t>
      </w:r>
      <w:r>
        <w:rPr>
          <w:rFonts w:hint="eastAsia" w:cs="宋体" w:asciiTheme="minorEastAsia" w:hAnsiTheme="minorEastAsia" w:eastAsiaTheme="minorEastAsia"/>
          <w:sz w:val="28"/>
          <w:szCs w:val="28"/>
        </w:rPr>
        <w:t>月</w:t>
      </w:r>
      <w:r>
        <w:rPr>
          <w:rFonts w:hint="eastAsia" w:cs="宋体" w:asciiTheme="minorEastAsia" w:hAnsiTheme="minorEastAsia" w:eastAsiaTheme="minorEastAsia"/>
          <w:sz w:val="28"/>
          <w:szCs w:val="28"/>
          <w:lang w:val="en-US" w:eastAsia="zh-CN"/>
        </w:rPr>
        <w:t>3</w:t>
      </w:r>
      <w:r>
        <w:rPr>
          <w:rFonts w:hint="eastAsia" w:cs="宋体" w:asciiTheme="minorEastAsia" w:hAnsiTheme="minorEastAsia" w:eastAsiaTheme="minorEastAsia"/>
          <w:sz w:val="28"/>
          <w:szCs w:val="28"/>
        </w:rPr>
        <w:t>日</w:t>
      </w:r>
    </w:p>
    <w:p>
      <w:pPr>
        <w:shd w:val="clear" w:color="auto" w:fill="FFFFFF" w:themeFill="background1"/>
        <w:autoSpaceDE w:val="0"/>
        <w:spacing w:after="0" w:line="440" w:lineRule="exact"/>
        <w:ind w:firstLine="4060" w:firstLineChars="1450"/>
        <w:jc w:val="right"/>
        <w:rPr>
          <w:rFonts w:hint="eastAsia" w:cs="宋体" w:asciiTheme="minorEastAsia" w:hAnsiTheme="minorEastAsia" w:eastAsiaTheme="minorEastAsia"/>
          <w:sz w:val="28"/>
          <w:szCs w:val="28"/>
        </w:rPr>
      </w:pPr>
    </w:p>
    <w:p>
      <w:pPr>
        <w:shd w:val="clear" w:color="auto" w:fill="FFFFFF" w:themeFill="background1"/>
        <w:autoSpaceDE w:val="0"/>
        <w:spacing w:after="0" w:line="440" w:lineRule="exact"/>
        <w:ind w:firstLine="4060" w:firstLineChars="1450"/>
        <w:jc w:val="right"/>
        <w:rPr>
          <w:rFonts w:hint="eastAsia" w:cs="宋体" w:asciiTheme="minorEastAsia" w:hAnsiTheme="minorEastAsia" w:eastAsiaTheme="minorEastAsia"/>
          <w:sz w:val="28"/>
          <w:szCs w:val="28"/>
        </w:rPr>
      </w:pPr>
    </w:p>
    <w:p>
      <w:pPr>
        <w:shd w:val="clear" w:color="auto" w:fill="FFFFFF" w:themeFill="background1"/>
        <w:autoSpaceDE w:val="0"/>
        <w:spacing w:after="0" w:line="440" w:lineRule="exact"/>
        <w:ind w:firstLine="4060" w:firstLineChars="1450"/>
        <w:jc w:val="right"/>
        <w:rPr>
          <w:rFonts w:hint="eastAsia" w:cs="宋体" w:asciiTheme="minorEastAsia" w:hAnsiTheme="minorEastAsia" w:eastAsiaTheme="minorEastAsia"/>
          <w:sz w:val="28"/>
          <w:szCs w:val="28"/>
        </w:rPr>
      </w:pPr>
    </w:p>
    <w:p>
      <w:pPr>
        <w:shd w:val="clear" w:color="auto" w:fill="FFFFFF" w:themeFill="background1"/>
        <w:autoSpaceDE w:val="0"/>
        <w:spacing w:after="0" w:line="440" w:lineRule="exact"/>
        <w:ind w:firstLine="4060" w:firstLineChars="1450"/>
        <w:jc w:val="right"/>
        <w:rPr>
          <w:rFonts w:hint="eastAsia" w:cs="宋体" w:asciiTheme="minorEastAsia" w:hAnsiTheme="minorEastAsia" w:eastAsiaTheme="minorEastAsia"/>
          <w:sz w:val="28"/>
          <w:szCs w:val="28"/>
        </w:rPr>
      </w:pPr>
    </w:p>
    <w:p>
      <w:pPr>
        <w:shd w:val="clear" w:color="auto" w:fill="FFFFFF" w:themeFill="background1"/>
        <w:autoSpaceDE w:val="0"/>
        <w:spacing w:after="0" w:line="440" w:lineRule="exact"/>
        <w:ind w:firstLine="4060" w:firstLineChars="1450"/>
        <w:jc w:val="right"/>
        <w:rPr>
          <w:rFonts w:hint="eastAsia" w:cs="宋体" w:asciiTheme="minorEastAsia" w:hAnsiTheme="minorEastAsia" w:eastAsiaTheme="minorEastAsia"/>
          <w:sz w:val="28"/>
          <w:szCs w:val="28"/>
        </w:rPr>
      </w:pPr>
    </w:p>
    <w:p>
      <w:pPr>
        <w:shd w:val="clear" w:color="auto" w:fill="FFFFFF" w:themeFill="background1"/>
        <w:autoSpaceDE w:val="0"/>
        <w:spacing w:after="0" w:line="440" w:lineRule="exact"/>
        <w:ind w:firstLine="4060" w:firstLineChars="1450"/>
        <w:jc w:val="right"/>
        <w:rPr>
          <w:rFonts w:hint="eastAsia" w:cs="宋体" w:asciiTheme="minorEastAsia" w:hAnsiTheme="minorEastAsia" w:eastAsiaTheme="minorEastAsia"/>
          <w:sz w:val="28"/>
          <w:szCs w:val="28"/>
        </w:rPr>
      </w:pPr>
    </w:p>
    <w:p>
      <w:pPr>
        <w:shd w:val="clear" w:color="auto" w:fill="FFFFFF" w:themeFill="background1"/>
        <w:autoSpaceDE w:val="0"/>
        <w:spacing w:after="0" w:line="440" w:lineRule="exact"/>
        <w:ind w:firstLine="4060" w:firstLineChars="1450"/>
        <w:jc w:val="right"/>
        <w:rPr>
          <w:rFonts w:hint="eastAsia" w:cs="宋体" w:asciiTheme="minorEastAsia" w:hAnsiTheme="minorEastAsia" w:eastAsiaTheme="minorEastAsia"/>
          <w:sz w:val="28"/>
          <w:szCs w:val="28"/>
        </w:rPr>
      </w:pPr>
    </w:p>
    <w:p>
      <w:pPr>
        <w:shd w:val="clear" w:color="auto" w:fill="FFFFFF" w:themeFill="background1"/>
        <w:autoSpaceDE w:val="0"/>
        <w:spacing w:after="0" w:line="440" w:lineRule="exact"/>
        <w:ind w:firstLine="4060" w:firstLineChars="1450"/>
        <w:jc w:val="right"/>
        <w:rPr>
          <w:rFonts w:hint="eastAsia" w:cs="宋体" w:asciiTheme="minorEastAsia" w:hAnsiTheme="minorEastAsia" w:eastAsiaTheme="minorEastAsia"/>
          <w:sz w:val="28"/>
          <w:szCs w:val="28"/>
        </w:rPr>
      </w:pPr>
    </w:p>
    <w:p>
      <w:pPr>
        <w:shd w:val="clear" w:color="auto" w:fill="FFFFFF" w:themeFill="background1"/>
        <w:autoSpaceDE w:val="0"/>
        <w:spacing w:after="0" w:line="440" w:lineRule="exact"/>
        <w:ind w:firstLine="4060" w:firstLineChars="1450"/>
        <w:jc w:val="right"/>
        <w:rPr>
          <w:rFonts w:hint="eastAsia" w:cs="宋体" w:asciiTheme="minorEastAsia" w:hAnsiTheme="minorEastAsia" w:eastAsiaTheme="minorEastAsia"/>
          <w:sz w:val="28"/>
          <w:szCs w:val="28"/>
        </w:rPr>
      </w:pPr>
    </w:p>
    <w:p>
      <w:pPr>
        <w:shd w:val="clear" w:color="auto" w:fill="FFFFFF" w:themeFill="background1"/>
        <w:autoSpaceDE w:val="0"/>
        <w:spacing w:after="0" w:line="440" w:lineRule="exact"/>
        <w:ind w:firstLine="4060" w:firstLineChars="1450"/>
        <w:jc w:val="right"/>
        <w:rPr>
          <w:rFonts w:hint="eastAsia" w:cs="宋体" w:asciiTheme="minorEastAsia" w:hAnsiTheme="minorEastAsia" w:eastAsiaTheme="minorEastAsia"/>
          <w:sz w:val="28"/>
          <w:szCs w:val="28"/>
        </w:rPr>
      </w:pPr>
    </w:p>
    <w:p>
      <w:pPr>
        <w:shd w:val="clear" w:color="auto" w:fill="FFFFFF" w:themeFill="background1"/>
        <w:autoSpaceDE w:val="0"/>
        <w:spacing w:after="0" w:line="440" w:lineRule="exact"/>
        <w:ind w:firstLine="4060" w:firstLineChars="1450"/>
        <w:jc w:val="right"/>
        <w:rPr>
          <w:rFonts w:hint="eastAsia" w:cs="宋体" w:asciiTheme="minorEastAsia" w:hAnsiTheme="minorEastAsia" w:eastAsiaTheme="minorEastAsia"/>
          <w:sz w:val="28"/>
          <w:szCs w:val="28"/>
        </w:rPr>
      </w:pPr>
    </w:p>
    <w:p>
      <w:pPr>
        <w:shd w:val="clear" w:color="auto" w:fill="FFFFFF" w:themeFill="background1"/>
        <w:autoSpaceDE w:val="0"/>
        <w:spacing w:after="0" w:line="440" w:lineRule="exact"/>
        <w:ind w:firstLine="4060" w:firstLineChars="1450"/>
        <w:jc w:val="right"/>
        <w:rPr>
          <w:rFonts w:hint="eastAsia" w:cs="宋体" w:asciiTheme="minorEastAsia" w:hAnsiTheme="minorEastAsia" w:eastAsiaTheme="minorEastAsia"/>
          <w:sz w:val="28"/>
          <w:szCs w:val="28"/>
        </w:rPr>
      </w:pPr>
    </w:p>
    <w:p>
      <w:pPr>
        <w:shd w:val="clear" w:color="auto" w:fill="FFFFFF" w:themeFill="background1"/>
        <w:autoSpaceDE w:val="0"/>
        <w:spacing w:after="0" w:line="440" w:lineRule="exact"/>
        <w:ind w:firstLine="4060" w:firstLineChars="1450"/>
        <w:jc w:val="right"/>
        <w:rPr>
          <w:rFonts w:hint="eastAsia" w:cs="宋体" w:asciiTheme="minorEastAsia" w:hAnsiTheme="minorEastAsia" w:eastAsiaTheme="minorEastAsia"/>
          <w:sz w:val="28"/>
          <w:szCs w:val="28"/>
        </w:rPr>
      </w:pPr>
    </w:p>
    <w:p>
      <w:pPr>
        <w:shd w:val="clear" w:color="auto" w:fill="FFFFFF" w:themeFill="background1"/>
        <w:autoSpaceDE w:val="0"/>
        <w:spacing w:after="0" w:line="440" w:lineRule="exact"/>
        <w:ind w:firstLine="4060" w:firstLineChars="1450"/>
        <w:jc w:val="right"/>
        <w:rPr>
          <w:rFonts w:hint="eastAsia" w:cs="宋体" w:asciiTheme="minorEastAsia" w:hAnsiTheme="minorEastAsia" w:eastAsiaTheme="minorEastAsia"/>
          <w:sz w:val="28"/>
          <w:szCs w:val="28"/>
        </w:rPr>
      </w:pPr>
    </w:p>
    <w:p>
      <w:pPr>
        <w:spacing w:line="600" w:lineRule="exact"/>
        <w:rPr>
          <w:rFonts w:ascii="宋体" w:hAnsi="宋体" w:eastAsia="宋体" w:cs="宋体"/>
          <w:color w:val="000000"/>
          <w:sz w:val="32"/>
          <w:szCs w:val="32"/>
        </w:rPr>
      </w:pPr>
      <w:r>
        <w:rPr>
          <w:rFonts w:hint="eastAsia" w:ascii="宋体" w:hAnsi="宋体" w:eastAsia="宋体" w:cs="宋体"/>
          <w:color w:val="000000"/>
          <w:sz w:val="32"/>
          <w:szCs w:val="32"/>
        </w:rPr>
        <w:t>附件1：</w:t>
      </w:r>
    </w:p>
    <w:p>
      <w:pPr>
        <w:spacing w:line="600" w:lineRule="exact"/>
        <w:jc w:val="center"/>
        <w:rPr>
          <w:rFonts w:ascii="宋体" w:hAnsi="宋体" w:eastAsia="宋体" w:cs="宋体"/>
          <w:b/>
          <w:color w:val="000000"/>
          <w:sz w:val="36"/>
          <w:szCs w:val="36"/>
        </w:rPr>
      </w:pPr>
      <w:r>
        <w:rPr>
          <w:rFonts w:hint="eastAsia" w:ascii="宋体" w:hAnsi="宋体" w:eastAsia="宋体" w:cs="宋体"/>
          <w:b/>
          <w:color w:val="000000"/>
          <w:sz w:val="36"/>
          <w:szCs w:val="36"/>
        </w:rPr>
        <w:t>开封市城乡一体化示范区20</w:t>
      </w:r>
      <w:r>
        <w:rPr>
          <w:rFonts w:hint="eastAsia" w:ascii="宋体" w:hAnsi="宋体" w:eastAsia="宋体" w:cs="宋体"/>
          <w:b/>
          <w:color w:val="000000"/>
          <w:sz w:val="36"/>
          <w:szCs w:val="36"/>
          <w:lang w:val="en-US" w:eastAsia="zh-CN"/>
        </w:rPr>
        <w:t>20</w:t>
      </w:r>
      <w:r>
        <w:rPr>
          <w:rFonts w:hint="eastAsia" w:ascii="宋体" w:hAnsi="宋体" w:eastAsia="宋体" w:cs="宋体"/>
          <w:b/>
          <w:color w:val="000000"/>
          <w:sz w:val="36"/>
          <w:szCs w:val="36"/>
        </w:rPr>
        <w:t>年公开招聘教师报名表</w:t>
      </w:r>
    </w:p>
    <w:tbl>
      <w:tblPr>
        <w:tblStyle w:val="6"/>
        <w:tblW w:w="9382" w:type="dxa"/>
        <w:tblInd w:w="0" w:type="dxa"/>
        <w:tblLayout w:type="fixed"/>
        <w:tblCellMar>
          <w:top w:w="0" w:type="dxa"/>
          <w:left w:w="108" w:type="dxa"/>
          <w:bottom w:w="0" w:type="dxa"/>
          <w:right w:w="108" w:type="dxa"/>
        </w:tblCellMar>
      </w:tblPr>
      <w:tblGrid>
        <w:gridCol w:w="1980"/>
        <w:gridCol w:w="1597"/>
        <w:gridCol w:w="855"/>
        <w:gridCol w:w="968"/>
        <w:gridCol w:w="1080"/>
        <w:gridCol w:w="1080"/>
        <w:gridCol w:w="1822"/>
      </w:tblGrid>
      <w:tr>
        <w:tblPrEx>
          <w:tblCellMar>
            <w:top w:w="0" w:type="dxa"/>
            <w:left w:w="108" w:type="dxa"/>
            <w:bottom w:w="0" w:type="dxa"/>
            <w:right w:w="108" w:type="dxa"/>
          </w:tblCellMar>
        </w:tblPrEx>
        <w:trPr>
          <w:cantSplit/>
          <w:trHeight w:val="699" w:hRule="atLeast"/>
        </w:trPr>
        <w:tc>
          <w:tcPr>
            <w:tcW w:w="198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eastAsia="宋体" w:cs="宋体"/>
                <w:sz w:val="24"/>
                <w:szCs w:val="24"/>
              </w:rPr>
            </w:pPr>
            <w:r>
              <w:rPr>
                <w:rFonts w:hint="eastAsia" w:ascii="宋体" w:hAnsi="宋体" w:eastAsia="宋体" w:cs="宋体"/>
                <w:sz w:val="24"/>
                <w:szCs w:val="24"/>
              </w:rPr>
              <w:t>姓    名</w:t>
            </w:r>
          </w:p>
        </w:tc>
        <w:tc>
          <w:tcPr>
            <w:tcW w:w="1597"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eastAsia="宋体" w:cs="宋体"/>
                <w:sz w:val="24"/>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eastAsia="宋体" w:cs="宋体"/>
                <w:sz w:val="24"/>
                <w:szCs w:val="24"/>
              </w:rPr>
            </w:pPr>
            <w:r>
              <w:rPr>
                <w:rFonts w:hint="eastAsia" w:ascii="宋体" w:hAnsi="宋体" w:eastAsia="宋体" w:cs="宋体"/>
                <w:sz w:val="24"/>
                <w:szCs w:val="24"/>
              </w:rPr>
              <w:t>性别</w:t>
            </w:r>
          </w:p>
        </w:tc>
        <w:tc>
          <w:tcPr>
            <w:tcW w:w="968"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eastAsia="宋体" w:cs="宋体"/>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600" w:lineRule="exact"/>
              <w:ind w:firstLine="120" w:firstLineChars="50"/>
              <w:rPr>
                <w:rFonts w:ascii="宋体" w:hAnsi="宋体" w:eastAsia="宋体" w:cs="宋体"/>
                <w:sz w:val="24"/>
                <w:szCs w:val="24"/>
              </w:rPr>
            </w:pPr>
            <w:r>
              <w:rPr>
                <w:rFonts w:hint="eastAsia" w:ascii="宋体" w:hAnsi="宋体" w:eastAsia="宋体" w:cs="宋体"/>
                <w:sz w:val="24"/>
                <w:szCs w:val="24"/>
              </w:rPr>
              <w:t>民 族</w:t>
            </w:r>
          </w:p>
        </w:tc>
        <w:tc>
          <w:tcPr>
            <w:tcW w:w="108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eastAsia="宋体" w:cs="宋体"/>
                <w:sz w:val="24"/>
                <w:szCs w:val="24"/>
              </w:rPr>
            </w:pPr>
          </w:p>
        </w:tc>
        <w:tc>
          <w:tcPr>
            <w:tcW w:w="1822" w:type="dxa"/>
            <w:vMerge w:val="restar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宋体" w:hAnsi="宋体" w:eastAsia="宋体" w:cs="宋体"/>
                <w:sz w:val="24"/>
                <w:szCs w:val="24"/>
                <w:lang w:eastAsia="zh-CN"/>
              </w:rPr>
            </w:pPr>
            <w:r>
              <w:rPr>
                <w:rFonts w:hint="eastAsia" w:ascii="宋体" w:hAnsi="宋体" w:eastAsia="宋体" w:cs="宋体"/>
                <w:sz w:val="24"/>
                <w:szCs w:val="24"/>
              </w:rPr>
              <w:t>贴</w:t>
            </w:r>
            <w:r>
              <w:rPr>
                <w:rFonts w:hint="eastAsia" w:ascii="宋体" w:hAnsi="宋体" w:eastAsia="宋体" w:cs="宋体"/>
                <w:sz w:val="24"/>
                <w:szCs w:val="24"/>
                <w:lang w:eastAsia="zh-CN"/>
              </w:rPr>
              <w:t>一寸</w:t>
            </w:r>
          </w:p>
          <w:p>
            <w:pPr>
              <w:spacing w:line="6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照</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片</w:t>
            </w:r>
          </w:p>
        </w:tc>
      </w:tr>
      <w:tr>
        <w:tblPrEx>
          <w:tblCellMar>
            <w:top w:w="0" w:type="dxa"/>
            <w:left w:w="108" w:type="dxa"/>
            <w:bottom w:w="0" w:type="dxa"/>
            <w:right w:w="108" w:type="dxa"/>
          </w:tblCellMar>
        </w:tblPrEx>
        <w:trPr>
          <w:cantSplit/>
          <w:trHeight w:val="736" w:hRule="exac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16"/>
                <w:sz w:val="24"/>
                <w:szCs w:val="24"/>
              </w:rPr>
            </w:pPr>
            <w:r>
              <w:rPr>
                <w:rFonts w:hint="eastAsia" w:ascii="宋体" w:hAnsi="宋体" w:eastAsia="宋体" w:cs="宋体"/>
                <w:spacing w:val="16"/>
                <w:sz w:val="24"/>
                <w:szCs w:val="24"/>
              </w:rPr>
              <w:t>出生年月</w:t>
            </w:r>
          </w:p>
        </w:tc>
        <w:tc>
          <w:tcPr>
            <w:tcW w:w="159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85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籍贯</w:t>
            </w:r>
          </w:p>
        </w:tc>
        <w:tc>
          <w:tcPr>
            <w:tcW w:w="96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pacing w:val="-20"/>
                <w:sz w:val="24"/>
                <w:szCs w:val="24"/>
              </w:rPr>
            </w:pPr>
            <w:r>
              <w:rPr>
                <w:rFonts w:hint="eastAsia" w:ascii="宋体" w:hAnsi="宋体" w:eastAsia="宋体" w:cs="宋体"/>
                <w:spacing w:val="-20"/>
                <w:sz w:val="24"/>
                <w:szCs w:val="24"/>
              </w:rPr>
              <w:t>政治面貌</w:t>
            </w: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108" w:type="dxa"/>
            <w:bottom w:w="0" w:type="dxa"/>
            <w:right w:w="108" w:type="dxa"/>
          </w:tblCellMar>
        </w:tblPrEx>
        <w:trPr>
          <w:cantSplit/>
          <w:trHeight w:val="926" w:hRule="exact"/>
        </w:trPr>
        <w:tc>
          <w:tcPr>
            <w:tcW w:w="1980" w:type="dxa"/>
            <w:tcBorders>
              <w:top w:val="single" w:color="auto" w:sz="4" w:space="0"/>
              <w:left w:val="single" w:color="auto" w:sz="4" w:space="0"/>
              <w:bottom w:val="single" w:color="auto" w:sz="4" w:space="0"/>
              <w:right w:val="single" w:color="auto" w:sz="4" w:space="0"/>
            </w:tcBorders>
            <w:vAlign w:val="center"/>
          </w:tcPr>
          <w:p>
            <w:pPr>
              <w:ind w:firstLine="196" w:firstLineChars="98"/>
              <w:rPr>
                <w:rFonts w:hint="eastAsia" w:ascii="宋体" w:hAnsi="宋体" w:eastAsia="宋体" w:cs="宋体"/>
                <w:spacing w:val="-20"/>
                <w:sz w:val="24"/>
                <w:szCs w:val="24"/>
                <w:lang w:eastAsia="zh-CN"/>
              </w:rPr>
            </w:pPr>
            <w:r>
              <w:rPr>
                <w:rFonts w:hint="eastAsia" w:ascii="宋体" w:hAnsi="宋体" w:eastAsia="宋体" w:cs="宋体"/>
                <w:spacing w:val="-20"/>
                <w:sz w:val="24"/>
                <w:szCs w:val="24"/>
                <w:lang w:eastAsia="zh-CN"/>
              </w:rPr>
              <w:t>户籍所在地</w:t>
            </w:r>
          </w:p>
        </w:tc>
        <w:tc>
          <w:tcPr>
            <w:tcW w:w="245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z w:val="24"/>
                <w:szCs w:val="24"/>
              </w:rPr>
              <w:t xml:space="preserve">    </w:t>
            </w:r>
          </w:p>
        </w:tc>
        <w:tc>
          <w:tcPr>
            <w:tcW w:w="20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pacing w:val="-20"/>
                <w:sz w:val="24"/>
                <w:szCs w:val="24"/>
              </w:rPr>
              <w:t>婚姻状况</w:t>
            </w: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cs="宋体"/>
                <w:sz w:val="24"/>
                <w:szCs w:val="24"/>
              </w:rPr>
            </w:pPr>
          </w:p>
        </w:tc>
        <w:tc>
          <w:tcPr>
            <w:tcW w:w="182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108" w:type="dxa"/>
            <w:bottom w:w="0" w:type="dxa"/>
            <w:right w:w="108" w:type="dxa"/>
          </w:tblCellMar>
        </w:tblPrEx>
        <w:trPr>
          <w:cantSplit/>
          <w:trHeight w:val="708" w:hRule="exac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现详细住址</w:t>
            </w:r>
          </w:p>
        </w:tc>
        <w:tc>
          <w:tcPr>
            <w:tcW w:w="245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0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6"/>
                <w:sz w:val="24"/>
                <w:szCs w:val="24"/>
              </w:rPr>
            </w:pPr>
            <w:r>
              <w:rPr>
                <w:rFonts w:hint="eastAsia" w:ascii="宋体" w:hAnsi="宋体" w:eastAsia="宋体" w:cs="宋体"/>
                <w:sz w:val="24"/>
                <w:szCs w:val="24"/>
              </w:rPr>
              <w:t>身份证号码</w:t>
            </w:r>
          </w:p>
        </w:tc>
        <w:tc>
          <w:tcPr>
            <w:tcW w:w="290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108" w:type="dxa"/>
            <w:bottom w:w="0" w:type="dxa"/>
            <w:right w:w="108" w:type="dxa"/>
          </w:tblCellMar>
        </w:tblPrEx>
        <w:trPr>
          <w:cantSplit/>
          <w:trHeight w:val="648" w:hRule="exac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第一学历</w:t>
            </w:r>
          </w:p>
        </w:tc>
        <w:tc>
          <w:tcPr>
            <w:tcW w:w="245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0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pacing w:val="-6"/>
                <w:sz w:val="24"/>
                <w:szCs w:val="24"/>
              </w:rPr>
              <w:t>毕 业 院 校</w:t>
            </w:r>
          </w:p>
        </w:tc>
        <w:tc>
          <w:tcPr>
            <w:tcW w:w="290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108" w:type="dxa"/>
            <w:bottom w:w="0" w:type="dxa"/>
            <w:right w:w="108" w:type="dxa"/>
          </w:tblCellMar>
        </w:tblPrEx>
        <w:trPr>
          <w:cantSplit/>
          <w:trHeight w:val="684" w:hRule="exac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所学专业</w:t>
            </w:r>
          </w:p>
        </w:tc>
        <w:tc>
          <w:tcPr>
            <w:tcW w:w="24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20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pacing w:val="-6"/>
                <w:sz w:val="24"/>
                <w:szCs w:val="24"/>
              </w:rPr>
              <w:t>毕 业 时 间</w:t>
            </w:r>
          </w:p>
        </w:tc>
        <w:tc>
          <w:tcPr>
            <w:tcW w:w="290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108" w:type="dxa"/>
            <w:bottom w:w="0" w:type="dxa"/>
            <w:right w:w="108" w:type="dxa"/>
          </w:tblCellMar>
        </w:tblPrEx>
        <w:trPr>
          <w:cantSplit/>
          <w:trHeight w:val="723" w:hRule="exac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现工作单位</w:t>
            </w:r>
          </w:p>
        </w:tc>
        <w:tc>
          <w:tcPr>
            <w:tcW w:w="24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2048"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r>
              <w:rPr>
                <w:rFonts w:hint="eastAsia" w:ascii="宋体" w:hAnsi="宋体" w:eastAsia="宋体" w:cs="宋体"/>
                <w:spacing w:val="-12"/>
                <w:sz w:val="24"/>
                <w:szCs w:val="24"/>
              </w:rPr>
              <w:t xml:space="preserve">  参加工作时间</w:t>
            </w:r>
          </w:p>
        </w:tc>
        <w:tc>
          <w:tcPr>
            <w:tcW w:w="290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108" w:type="dxa"/>
            <w:bottom w:w="0" w:type="dxa"/>
            <w:right w:w="108" w:type="dxa"/>
          </w:tblCellMar>
        </w:tblPrEx>
        <w:trPr>
          <w:cantSplit/>
          <w:trHeight w:val="828" w:hRule="exac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报考岗位</w:t>
            </w:r>
          </w:p>
        </w:tc>
        <w:tc>
          <w:tcPr>
            <w:tcW w:w="24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20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pacing w:val="-6"/>
                <w:sz w:val="24"/>
                <w:szCs w:val="24"/>
              </w:rPr>
            </w:pPr>
            <w:r>
              <w:rPr>
                <w:rFonts w:hint="eastAsia" w:ascii="宋体" w:hAnsi="宋体" w:eastAsia="宋体" w:cs="宋体"/>
                <w:spacing w:val="-6"/>
                <w:sz w:val="24"/>
                <w:szCs w:val="24"/>
              </w:rPr>
              <w:t>职   称</w:t>
            </w:r>
          </w:p>
        </w:tc>
        <w:tc>
          <w:tcPr>
            <w:tcW w:w="2902"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108" w:type="dxa"/>
            <w:bottom w:w="0" w:type="dxa"/>
            <w:right w:w="108" w:type="dxa"/>
          </w:tblCellMar>
        </w:tblPrEx>
        <w:trPr>
          <w:cantSplit/>
          <w:trHeight w:val="627" w:hRule="atLeast"/>
        </w:trPr>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 w:val="24"/>
                <w:szCs w:val="24"/>
              </w:rPr>
            </w:pPr>
            <w:r>
              <w:rPr>
                <w:rFonts w:hint="eastAsia" w:ascii="宋体" w:hAnsi="宋体" w:eastAsia="宋体" w:cs="宋体"/>
                <w:sz w:val="24"/>
                <w:szCs w:val="24"/>
              </w:rPr>
              <w:t>是否骨干教师</w:t>
            </w:r>
          </w:p>
        </w:tc>
        <w:tc>
          <w:tcPr>
            <w:tcW w:w="24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204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联系电话</w:t>
            </w:r>
          </w:p>
        </w:tc>
        <w:tc>
          <w:tcPr>
            <w:tcW w:w="290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r>
      <w:tr>
        <w:tblPrEx>
          <w:tblCellMar>
            <w:top w:w="0" w:type="dxa"/>
            <w:left w:w="108" w:type="dxa"/>
            <w:bottom w:w="0" w:type="dxa"/>
            <w:right w:w="108" w:type="dxa"/>
          </w:tblCellMar>
        </w:tblPrEx>
        <w:trPr>
          <w:cantSplit/>
          <w:trHeight w:val="1731" w:hRule="atLeast"/>
        </w:trPr>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 w:val="24"/>
                <w:szCs w:val="24"/>
              </w:rPr>
            </w:pPr>
            <w:r>
              <w:rPr>
                <w:rFonts w:hint="eastAsia" w:ascii="宋体" w:hAnsi="宋体" w:eastAsia="宋体" w:cs="宋体"/>
                <w:sz w:val="24"/>
                <w:szCs w:val="24"/>
              </w:rPr>
              <w:t>学习及</w:t>
            </w:r>
          </w:p>
          <w:p>
            <w:pPr>
              <w:spacing w:line="300" w:lineRule="exact"/>
              <w:jc w:val="center"/>
              <w:rPr>
                <w:rFonts w:ascii="宋体" w:hAnsi="宋体" w:eastAsia="宋体" w:cs="宋体"/>
                <w:sz w:val="24"/>
                <w:szCs w:val="24"/>
              </w:rPr>
            </w:pPr>
            <w:r>
              <w:rPr>
                <w:rFonts w:hint="eastAsia" w:ascii="宋体" w:hAnsi="宋体" w:eastAsia="宋体" w:cs="宋体"/>
                <w:sz w:val="24"/>
                <w:szCs w:val="24"/>
              </w:rPr>
              <w:t>工作经历</w:t>
            </w:r>
          </w:p>
          <w:p>
            <w:pPr>
              <w:spacing w:line="300" w:lineRule="exact"/>
              <w:rPr>
                <w:rFonts w:ascii="宋体" w:hAnsi="宋体" w:eastAsia="宋体" w:cs="宋体"/>
                <w:sz w:val="24"/>
                <w:szCs w:val="24"/>
              </w:rPr>
            </w:pPr>
          </w:p>
        </w:tc>
        <w:tc>
          <w:tcPr>
            <w:tcW w:w="740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r>
      <w:tr>
        <w:tblPrEx>
          <w:tblCellMar>
            <w:top w:w="0" w:type="dxa"/>
            <w:left w:w="108" w:type="dxa"/>
            <w:bottom w:w="0" w:type="dxa"/>
            <w:right w:w="108" w:type="dxa"/>
          </w:tblCellMar>
        </w:tblPrEx>
        <w:trPr>
          <w:trHeight w:val="1817" w:hRule="atLeast"/>
        </w:trPr>
        <w:tc>
          <w:tcPr>
            <w:tcW w:w="198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eastAsia="宋体" w:cs="宋体"/>
                <w:sz w:val="24"/>
                <w:szCs w:val="24"/>
              </w:rPr>
            </w:pPr>
            <w:r>
              <w:rPr>
                <w:rFonts w:hint="eastAsia" w:ascii="宋体" w:hAnsi="宋体" w:eastAsia="宋体" w:cs="宋体"/>
                <w:sz w:val="24"/>
                <w:szCs w:val="24"/>
              </w:rPr>
              <w:t>本人承诺</w:t>
            </w:r>
          </w:p>
        </w:tc>
        <w:tc>
          <w:tcPr>
            <w:tcW w:w="7402" w:type="dxa"/>
            <w:gridSpan w:val="6"/>
            <w:tcBorders>
              <w:top w:val="single" w:color="auto" w:sz="4" w:space="0"/>
              <w:left w:val="single" w:color="auto" w:sz="4" w:space="0"/>
              <w:bottom w:val="single" w:color="auto" w:sz="4" w:space="0"/>
              <w:right w:val="single" w:color="auto" w:sz="4" w:space="0"/>
            </w:tcBorders>
            <w:vAlign w:val="center"/>
          </w:tcPr>
          <w:p>
            <w:pPr>
              <w:spacing w:line="380" w:lineRule="exact"/>
              <w:ind w:firstLine="480" w:firstLineChars="200"/>
              <w:rPr>
                <w:rFonts w:ascii="宋体" w:hAnsi="宋体" w:eastAsia="宋体" w:cs="宋体"/>
                <w:sz w:val="24"/>
                <w:szCs w:val="24"/>
              </w:rPr>
            </w:pPr>
            <w:r>
              <w:rPr>
                <w:rFonts w:hint="eastAsia" w:ascii="宋体" w:hAnsi="宋体" w:eastAsia="宋体" w:cs="宋体"/>
                <w:sz w:val="24"/>
                <w:szCs w:val="24"/>
              </w:rPr>
              <w:t>本报名表所填写的信息准确无误，所提交的证件、资料和照片真实有效。若有虚假，所产生的一切后果由本人承担。</w:t>
            </w:r>
          </w:p>
          <w:p>
            <w:pPr>
              <w:spacing w:line="380" w:lineRule="exact"/>
              <w:ind w:firstLine="3120" w:firstLineChars="1300"/>
              <w:rPr>
                <w:rFonts w:ascii="宋体" w:hAnsi="宋体" w:eastAsia="宋体" w:cs="宋体"/>
                <w:sz w:val="24"/>
                <w:szCs w:val="24"/>
              </w:rPr>
            </w:pPr>
          </w:p>
          <w:p>
            <w:pPr>
              <w:spacing w:line="380" w:lineRule="exact"/>
              <w:ind w:firstLine="3120" w:firstLineChars="1300"/>
              <w:rPr>
                <w:rFonts w:ascii="宋体" w:hAnsi="宋体" w:eastAsia="宋体" w:cs="宋体"/>
                <w:sz w:val="24"/>
                <w:szCs w:val="24"/>
              </w:rPr>
            </w:pPr>
            <w:r>
              <w:rPr>
                <w:rFonts w:hint="eastAsia" w:ascii="宋体" w:hAnsi="宋体" w:eastAsia="宋体" w:cs="宋体"/>
                <w:sz w:val="24"/>
                <w:szCs w:val="24"/>
              </w:rPr>
              <w:t>报名人（签名）：</w:t>
            </w:r>
          </w:p>
        </w:tc>
      </w:tr>
      <w:tr>
        <w:tblPrEx>
          <w:tblCellMar>
            <w:top w:w="0" w:type="dxa"/>
            <w:left w:w="108" w:type="dxa"/>
            <w:bottom w:w="0" w:type="dxa"/>
            <w:right w:w="108" w:type="dxa"/>
          </w:tblCellMar>
        </w:tblPrEx>
        <w:trPr>
          <w:trHeight w:val="1630" w:hRule="atLeast"/>
        </w:trPr>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rPr>
                <w:rFonts w:ascii="宋体" w:hAnsi="宋体" w:eastAsia="宋体" w:cs="宋体"/>
                <w:sz w:val="24"/>
                <w:szCs w:val="24"/>
              </w:rPr>
            </w:pPr>
            <w:r>
              <w:rPr>
                <w:rFonts w:hint="eastAsia" w:ascii="宋体" w:hAnsi="宋体" w:eastAsia="宋体" w:cs="宋体"/>
                <w:sz w:val="24"/>
                <w:szCs w:val="24"/>
              </w:rPr>
              <w:t>审核意见</w:t>
            </w:r>
          </w:p>
        </w:tc>
        <w:tc>
          <w:tcPr>
            <w:tcW w:w="7402"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sz w:val="24"/>
                <w:szCs w:val="24"/>
              </w:rPr>
            </w:pPr>
            <w:r>
              <w:rPr>
                <w:rFonts w:hint="eastAsia" w:ascii="宋体" w:hAnsi="宋体" w:eastAsia="宋体" w:cs="宋体"/>
                <w:sz w:val="24"/>
                <w:szCs w:val="24"/>
              </w:rPr>
              <w:t>审核人：                审核时间：    年    月    日</w:t>
            </w:r>
          </w:p>
        </w:tc>
      </w:tr>
    </w:tbl>
    <w:p>
      <w:pPr>
        <w:rPr>
          <w:rFonts w:ascii="宋体" w:hAnsi="宋体" w:eastAsia="宋体" w:cs="宋体"/>
          <w:b/>
          <w:color w:val="000000"/>
          <w:w w:val="90"/>
          <w:sz w:val="36"/>
          <w:szCs w:val="36"/>
        </w:rPr>
      </w:pPr>
      <w:r>
        <w:rPr>
          <w:rFonts w:hint="eastAsia" w:ascii="宋体" w:hAnsi="宋体" w:eastAsia="宋体" w:cs="宋体"/>
          <w:color w:val="000000"/>
          <w:sz w:val="32"/>
          <w:szCs w:val="32"/>
        </w:rPr>
        <w:t>附件2：</w:t>
      </w:r>
    </w:p>
    <w:p>
      <w:pPr>
        <w:jc w:val="center"/>
        <w:rPr>
          <w:rFonts w:ascii="宋体" w:hAnsi="宋体" w:eastAsia="宋体" w:cs="宋体"/>
          <w:b/>
          <w:color w:val="000000"/>
          <w:w w:val="95"/>
          <w:sz w:val="36"/>
          <w:szCs w:val="36"/>
        </w:rPr>
      </w:pPr>
      <w:r>
        <w:rPr>
          <w:rFonts w:hint="eastAsia" w:ascii="宋体" w:hAnsi="宋体" w:eastAsia="宋体" w:cs="宋体"/>
          <w:b/>
          <w:color w:val="000000"/>
          <w:w w:val="95"/>
          <w:sz w:val="36"/>
          <w:szCs w:val="36"/>
        </w:rPr>
        <w:t>开封市城乡一体化示范区20</w:t>
      </w:r>
      <w:r>
        <w:rPr>
          <w:rFonts w:hint="eastAsia" w:ascii="宋体" w:hAnsi="宋体" w:eastAsia="宋体" w:cs="宋体"/>
          <w:b/>
          <w:color w:val="000000"/>
          <w:w w:val="95"/>
          <w:sz w:val="36"/>
          <w:szCs w:val="36"/>
          <w:lang w:val="en-US" w:eastAsia="zh-CN"/>
        </w:rPr>
        <w:t>20</w:t>
      </w:r>
      <w:r>
        <w:rPr>
          <w:rFonts w:hint="eastAsia" w:ascii="宋体" w:hAnsi="宋体" w:eastAsia="宋体" w:cs="宋体"/>
          <w:b/>
          <w:color w:val="000000"/>
          <w:w w:val="95"/>
          <w:sz w:val="36"/>
          <w:szCs w:val="36"/>
        </w:rPr>
        <w:t>年公开招聘教师加分申请表</w:t>
      </w:r>
    </w:p>
    <w:tbl>
      <w:tblPr>
        <w:tblStyle w:val="6"/>
        <w:tblpPr w:leftFromText="180" w:rightFromText="180" w:topFromText="100" w:bottomFromText="100" w:vertAnchor="text" w:horzAnchor="margin" w:tblpXSpec="center" w:tblpY="314"/>
        <w:tblW w:w="932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1336"/>
        <w:gridCol w:w="255"/>
        <w:gridCol w:w="1078"/>
        <w:gridCol w:w="1078"/>
        <w:gridCol w:w="540"/>
        <w:gridCol w:w="359"/>
        <w:gridCol w:w="694"/>
        <w:gridCol w:w="569"/>
        <w:gridCol w:w="359"/>
        <w:gridCol w:w="1484"/>
        <w:gridCol w:w="15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4" w:hRule="atLeast"/>
          <w:jc w:val="center"/>
        </w:trPr>
        <w:tc>
          <w:tcPr>
            <w:tcW w:w="133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line="525" w:lineRule="atLeast"/>
              <w:jc w:val="center"/>
              <w:rPr>
                <w:rFonts w:ascii="Verdana" w:hAnsi="Verdana" w:eastAsia="宋体" w:cs="宋体"/>
                <w:sz w:val="24"/>
                <w:szCs w:val="24"/>
              </w:rPr>
            </w:pPr>
            <w:r>
              <w:rPr>
                <w:rFonts w:hint="eastAsia" w:ascii="宋体" w:hAnsi="宋体" w:eastAsia="宋体" w:cs="宋体"/>
                <w:sz w:val="24"/>
                <w:szCs w:val="24"/>
              </w:rPr>
              <w:t>姓  名</w:t>
            </w:r>
          </w:p>
        </w:tc>
        <w:tc>
          <w:tcPr>
            <w:tcW w:w="133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line="525" w:lineRule="atLeast"/>
              <w:ind w:firstLine="480" w:firstLineChars="200"/>
              <w:jc w:val="center"/>
              <w:rPr>
                <w:rFonts w:ascii="Verdana" w:hAnsi="Verdana" w:eastAsia="宋体" w:cs="宋体"/>
                <w:sz w:val="24"/>
                <w:szCs w:val="24"/>
              </w:rPr>
            </w:pPr>
            <w:r>
              <w:rPr>
                <w:rFonts w:hint="eastAsia" w:ascii="宋体" w:hAnsi="宋体" w:eastAsia="宋体" w:cs="宋体"/>
                <w:sz w:val="24"/>
                <w:szCs w:val="24"/>
              </w:rPr>
              <w:t> </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line="525" w:lineRule="atLeast"/>
              <w:jc w:val="center"/>
              <w:rPr>
                <w:rFonts w:ascii="Verdana" w:hAnsi="Verdana" w:eastAsia="宋体" w:cs="宋体"/>
                <w:sz w:val="24"/>
                <w:szCs w:val="24"/>
              </w:rPr>
            </w:pPr>
            <w:r>
              <w:rPr>
                <w:rFonts w:hint="eastAsia" w:ascii="宋体" w:hAnsi="宋体" w:eastAsia="宋体" w:cs="宋体"/>
                <w:sz w:val="24"/>
                <w:szCs w:val="24"/>
              </w:rPr>
              <w:t>性别</w:t>
            </w:r>
          </w:p>
        </w:tc>
        <w:tc>
          <w:tcPr>
            <w:tcW w:w="8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line="525" w:lineRule="atLeast"/>
              <w:ind w:firstLine="480" w:firstLineChars="200"/>
              <w:jc w:val="center"/>
              <w:rPr>
                <w:rFonts w:ascii="Verdana" w:hAnsi="Verdana" w:eastAsia="宋体" w:cs="宋体"/>
                <w:sz w:val="24"/>
                <w:szCs w:val="24"/>
              </w:rPr>
            </w:pPr>
            <w:r>
              <w:rPr>
                <w:rFonts w:hint="eastAsia" w:ascii="宋体" w:hAnsi="宋体" w:eastAsia="宋体" w:cs="宋体"/>
                <w:sz w:val="24"/>
                <w:szCs w:val="24"/>
              </w:rPr>
              <w:t> </w:t>
            </w:r>
          </w:p>
        </w:tc>
        <w:tc>
          <w:tcPr>
            <w:tcW w:w="1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line="525" w:lineRule="atLeast"/>
              <w:jc w:val="center"/>
              <w:rPr>
                <w:rFonts w:ascii="Verdana" w:hAnsi="Verdana" w:eastAsia="宋体" w:cs="宋体"/>
                <w:sz w:val="24"/>
                <w:szCs w:val="24"/>
              </w:rPr>
            </w:pPr>
            <w:r>
              <w:rPr>
                <w:rFonts w:hint="eastAsia" w:ascii="宋体" w:hAnsi="宋体" w:eastAsia="宋体" w:cs="宋体"/>
                <w:sz w:val="24"/>
                <w:szCs w:val="24"/>
              </w:rPr>
              <w:t>出生年月</w:t>
            </w:r>
          </w:p>
        </w:tc>
        <w:tc>
          <w:tcPr>
            <w:tcW w:w="18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line="525" w:lineRule="atLeast"/>
              <w:ind w:firstLine="480" w:firstLineChars="200"/>
              <w:jc w:val="center"/>
              <w:rPr>
                <w:rFonts w:ascii="Verdana" w:hAnsi="Verdana" w:eastAsia="宋体" w:cs="宋体"/>
                <w:sz w:val="24"/>
                <w:szCs w:val="24"/>
              </w:rPr>
            </w:pPr>
            <w:r>
              <w:rPr>
                <w:rFonts w:hint="eastAsia" w:ascii="宋体" w:hAnsi="宋体" w:eastAsia="宋体" w:cs="宋体"/>
                <w:sz w:val="24"/>
                <w:szCs w:val="24"/>
              </w:rPr>
              <w:t> </w:t>
            </w:r>
          </w:p>
        </w:tc>
        <w:tc>
          <w:tcPr>
            <w:tcW w:w="15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spacing w:line="525" w:lineRule="atLeast"/>
              <w:jc w:val="center"/>
              <w:rPr>
                <w:rFonts w:ascii="Verdana" w:hAnsi="Verdana" w:eastAsia="宋体" w:cs="宋体"/>
                <w:sz w:val="24"/>
                <w:szCs w:val="24"/>
              </w:rPr>
            </w:pPr>
            <w:r>
              <w:rPr>
                <w:rFonts w:hint="eastAsia" w:ascii="宋体" w:hAnsi="宋体" w:eastAsia="宋体" w:cs="宋体"/>
                <w:sz w:val="24"/>
                <w:szCs w:val="24"/>
              </w:rPr>
              <w:t>贴一寸</w:t>
            </w:r>
          </w:p>
          <w:p>
            <w:pPr>
              <w:shd w:val="clear" w:color="auto" w:fill="FFFFFF" w:themeFill="background1"/>
              <w:spacing w:line="525" w:lineRule="atLeast"/>
              <w:jc w:val="center"/>
              <w:rPr>
                <w:rFonts w:ascii="Verdana" w:hAnsi="Verdana" w:eastAsia="宋体" w:cs="宋体"/>
                <w:sz w:val="24"/>
                <w:szCs w:val="24"/>
              </w:rPr>
            </w:pPr>
            <w:r>
              <w:rPr>
                <w:rFonts w:hint="eastAsia" w:ascii="宋体" w:hAnsi="宋体" w:eastAsia="宋体" w:cs="宋体"/>
                <w:sz w:val="24"/>
                <w:szCs w:val="24"/>
              </w:rPr>
              <w:t> </w:t>
            </w:r>
          </w:p>
          <w:p>
            <w:pPr>
              <w:shd w:val="clear" w:color="auto" w:fill="FFFFFF" w:themeFill="background1"/>
              <w:spacing w:line="525" w:lineRule="atLeast"/>
              <w:jc w:val="center"/>
              <w:rPr>
                <w:rFonts w:ascii="Verdana" w:hAnsi="Verdana" w:eastAsia="宋体" w:cs="宋体"/>
                <w:sz w:val="24"/>
                <w:szCs w:val="24"/>
              </w:rPr>
            </w:pPr>
            <w:r>
              <w:rPr>
                <w:rFonts w:hint="eastAsia" w:ascii="宋体" w:hAnsi="宋体" w:eastAsia="宋体" w:cs="宋体"/>
                <w:sz w:val="24"/>
                <w:szCs w:val="24"/>
              </w:rPr>
              <w:t>照 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50" w:hRule="exact"/>
          <w:jc w:val="center"/>
        </w:trPr>
        <w:tc>
          <w:tcPr>
            <w:tcW w:w="133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jc w:val="center"/>
              <w:rPr>
                <w:rFonts w:ascii="Verdana" w:hAnsi="Verdana" w:eastAsia="宋体" w:cs="宋体"/>
                <w:sz w:val="24"/>
                <w:szCs w:val="24"/>
              </w:rPr>
            </w:pPr>
            <w:r>
              <w:rPr>
                <w:rFonts w:hint="eastAsia" w:ascii="宋体" w:hAnsi="宋体" w:eastAsia="宋体" w:cs="宋体"/>
                <w:sz w:val="24"/>
                <w:szCs w:val="24"/>
              </w:rPr>
              <w:t>何时何校何专业毕业</w:t>
            </w:r>
          </w:p>
        </w:tc>
        <w:tc>
          <w:tcPr>
            <w:tcW w:w="400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jc w:val="center"/>
              <w:rPr>
                <w:rFonts w:ascii="Verdana" w:hAnsi="Verdana" w:eastAsia="宋体" w:cs="宋体"/>
                <w:sz w:val="24"/>
                <w:szCs w:val="24"/>
              </w:rPr>
            </w:pPr>
          </w:p>
          <w:p>
            <w:pPr>
              <w:shd w:val="clear" w:color="auto" w:fill="FFFFFF" w:themeFill="background1"/>
              <w:ind w:firstLine="480" w:firstLineChars="200"/>
              <w:jc w:val="center"/>
              <w:rPr>
                <w:rFonts w:ascii="Verdana" w:hAnsi="Verdana" w:eastAsia="宋体" w:cs="宋体"/>
                <w:sz w:val="24"/>
                <w:szCs w:val="24"/>
              </w:rPr>
            </w:pPr>
          </w:p>
        </w:tc>
        <w:tc>
          <w:tcPr>
            <w:tcW w:w="9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jc w:val="center"/>
              <w:rPr>
                <w:rFonts w:ascii="Verdana" w:hAnsi="Verdana" w:eastAsia="宋体" w:cs="宋体"/>
                <w:sz w:val="24"/>
                <w:szCs w:val="24"/>
              </w:rPr>
            </w:pPr>
            <w:r>
              <w:rPr>
                <w:rFonts w:hint="eastAsia" w:ascii="宋体" w:hAnsi="宋体" w:eastAsia="宋体" w:cs="宋体"/>
                <w:sz w:val="24"/>
                <w:szCs w:val="24"/>
              </w:rPr>
              <w:t>学历及学位</w:t>
            </w:r>
          </w:p>
        </w:tc>
        <w:tc>
          <w:tcPr>
            <w:tcW w:w="148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ind w:firstLine="480" w:firstLineChars="200"/>
              <w:jc w:val="center"/>
              <w:rPr>
                <w:rFonts w:ascii="Verdana" w:hAnsi="Verdana" w:eastAsia="宋体" w:cs="宋体"/>
                <w:sz w:val="24"/>
                <w:szCs w:val="24"/>
              </w:rPr>
            </w:pPr>
          </w:p>
        </w:tc>
        <w:tc>
          <w:tcPr>
            <w:tcW w:w="1572" w:type="dxa"/>
            <w:vMerge w:val="continue"/>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rFonts w:ascii="Verdana" w:hAnsi="Verdana"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50" w:hRule="exact"/>
          <w:jc w:val="center"/>
        </w:trPr>
        <w:tc>
          <w:tcPr>
            <w:tcW w:w="133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jc w:val="center"/>
              <w:rPr>
                <w:rFonts w:ascii="Verdana" w:hAnsi="Verdana" w:eastAsia="宋体" w:cs="宋体"/>
                <w:sz w:val="24"/>
                <w:szCs w:val="24"/>
              </w:rPr>
            </w:pPr>
            <w:r>
              <w:rPr>
                <w:rFonts w:hint="eastAsia" w:ascii="宋体" w:hAnsi="宋体" w:eastAsia="宋体" w:cs="宋体"/>
                <w:sz w:val="24"/>
                <w:szCs w:val="24"/>
              </w:rPr>
              <w:t>报考岗位</w:t>
            </w:r>
          </w:p>
        </w:tc>
        <w:tc>
          <w:tcPr>
            <w:tcW w:w="400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ind w:firstLine="480" w:firstLineChars="200"/>
              <w:jc w:val="center"/>
              <w:rPr>
                <w:rFonts w:ascii="Verdana" w:hAnsi="Verdana" w:eastAsia="宋体" w:cs="宋体"/>
                <w:sz w:val="24"/>
                <w:szCs w:val="24"/>
              </w:rPr>
            </w:pPr>
          </w:p>
        </w:tc>
        <w:tc>
          <w:tcPr>
            <w:tcW w:w="9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jc w:val="center"/>
              <w:rPr>
                <w:rFonts w:ascii="宋体" w:hAnsi="宋体" w:eastAsia="宋体" w:cs="宋体"/>
                <w:sz w:val="24"/>
                <w:szCs w:val="24"/>
              </w:rPr>
            </w:pPr>
            <w:r>
              <w:rPr>
                <w:rFonts w:hint="eastAsia" w:ascii="宋体" w:hAnsi="宋体" w:eastAsia="宋体" w:cs="宋体"/>
                <w:sz w:val="24"/>
                <w:szCs w:val="24"/>
              </w:rPr>
              <w:t>健康</w:t>
            </w:r>
          </w:p>
          <w:p>
            <w:pPr>
              <w:shd w:val="clear" w:color="auto" w:fill="FFFFFF" w:themeFill="background1"/>
              <w:jc w:val="center"/>
              <w:rPr>
                <w:rFonts w:ascii="Verdana" w:hAnsi="Verdana" w:eastAsia="宋体" w:cs="宋体"/>
                <w:sz w:val="24"/>
                <w:szCs w:val="24"/>
              </w:rPr>
            </w:pPr>
            <w:r>
              <w:rPr>
                <w:rFonts w:hint="eastAsia" w:ascii="宋体" w:hAnsi="宋体" w:eastAsia="宋体" w:cs="宋体"/>
                <w:sz w:val="24"/>
                <w:szCs w:val="24"/>
              </w:rPr>
              <w:t>状况</w:t>
            </w:r>
          </w:p>
        </w:tc>
        <w:tc>
          <w:tcPr>
            <w:tcW w:w="1484"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ind w:firstLine="480" w:firstLineChars="200"/>
              <w:jc w:val="center"/>
              <w:rPr>
                <w:rFonts w:ascii="Verdana" w:hAnsi="Verdana" w:eastAsia="宋体" w:cs="宋体"/>
                <w:sz w:val="24"/>
                <w:szCs w:val="24"/>
              </w:rPr>
            </w:pPr>
          </w:p>
        </w:tc>
        <w:tc>
          <w:tcPr>
            <w:tcW w:w="1572" w:type="dxa"/>
            <w:vMerge w:val="continue"/>
            <w:tcBorders>
              <w:top w:val="single" w:color="auto" w:sz="4" w:space="0"/>
              <w:left w:val="single" w:color="auto" w:sz="4" w:space="0"/>
              <w:bottom w:val="single" w:color="auto" w:sz="4" w:space="0"/>
              <w:right w:val="single" w:color="auto" w:sz="4" w:space="0"/>
            </w:tcBorders>
            <w:vAlign w:val="center"/>
          </w:tcPr>
          <w:p>
            <w:pPr>
              <w:shd w:val="clear" w:color="auto" w:fill="FFFFFF" w:themeFill="background1"/>
              <w:rPr>
                <w:rFonts w:ascii="Verdana" w:hAnsi="Verdana"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62" w:hRule="atLeast"/>
          <w:jc w:val="center"/>
        </w:trPr>
        <w:tc>
          <w:tcPr>
            <w:tcW w:w="15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jc w:val="center"/>
              <w:rPr>
                <w:rFonts w:ascii="Verdana" w:hAnsi="Verdana" w:eastAsia="宋体" w:cs="宋体"/>
                <w:sz w:val="24"/>
                <w:szCs w:val="24"/>
              </w:rPr>
            </w:pPr>
            <w:r>
              <w:rPr>
                <w:rFonts w:hint="eastAsia" w:ascii="宋体" w:hAnsi="宋体" w:eastAsia="宋体" w:cs="宋体"/>
                <w:sz w:val="24"/>
                <w:szCs w:val="24"/>
              </w:rPr>
              <w:t>联系电话</w:t>
            </w:r>
          </w:p>
          <w:p>
            <w:pPr>
              <w:shd w:val="clear" w:color="auto" w:fill="FFFFFF" w:themeFill="background1"/>
              <w:jc w:val="center"/>
              <w:rPr>
                <w:rFonts w:ascii="Verdana" w:hAnsi="Verdana" w:eastAsia="宋体" w:cs="宋体"/>
                <w:sz w:val="24"/>
                <w:szCs w:val="24"/>
              </w:rPr>
            </w:pPr>
            <w:r>
              <w:rPr>
                <w:rFonts w:hint="eastAsia" w:ascii="宋体" w:hAnsi="宋体" w:eastAsia="宋体" w:cs="宋体"/>
                <w:sz w:val="24"/>
                <w:szCs w:val="24"/>
              </w:rPr>
              <w:t>(手机号码)</w:t>
            </w:r>
          </w:p>
        </w:tc>
        <w:tc>
          <w:tcPr>
            <w:tcW w:w="26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jc w:val="center"/>
              <w:rPr>
                <w:rFonts w:ascii="Verdana" w:hAnsi="Verdana" w:eastAsia="宋体" w:cs="宋体"/>
                <w:sz w:val="24"/>
                <w:szCs w:val="24"/>
              </w:rPr>
            </w:pPr>
            <w:r>
              <w:rPr>
                <w:rFonts w:hint="eastAsia" w:ascii="宋体" w:hAnsi="宋体" w:eastAsia="宋体" w:cs="宋体"/>
                <w:sz w:val="24"/>
                <w:szCs w:val="24"/>
              </w:rPr>
              <w:t> </w:t>
            </w:r>
          </w:p>
        </w:tc>
        <w:tc>
          <w:tcPr>
            <w:tcW w:w="16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jc w:val="center"/>
              <w:rPr>
                <w:rFonts w:ascii="Verdana" w:hAnsi="Verdana" w:eastAsia="宋体" w:cs="宋体"/>
                <w:sz w:val="24"/>
                <w:szCs w:val="24"/>
              </w:rPr>
            </w:pPr>
            <w:r>
              <w:rPr>
                <w:rFonts w:hint="eastAsia" w:ascii="宋体" w:hAnsi="宋体" w:eastAsia="宋体" w:cs="宋体"/>
                <w:sz w:val="24"/>
                <w:szCs w:val="24"/>
              </w:rPr>
              <w:t>身份证号</w:t>
            </w:r>
          </w:p>
        </w:tc>
        <w:tc>
          <w:tcPr>
            <w:tcW w:w="34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jc w:val="center"/>
              <w:rPr>
                <w:rFonts w:ascii="Verdana" w:hAnsi="Verdana"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916" w:hRule="atLeast"/>
          <w:jc w:val="center"/>
        </w:trPr>
        <w:tc>
          <w:tcPr>
            <w:tcW w:w="1336" w:type="dxa"/>
            <w:tcBorders>
              <w:top w:val="single" w:color="auto" w:sz="4" w:space="0"/>
              <w:left w:val="single" w:color="auto" w:sz="4" w:space="0"/>
              <w:bottom w:val="nil"/>
              <w:right w:val="single" w:color="auto" w:sz="4" w:space="0"/>
            </w:tcBorders>
            <w:shd w:val="clear" w:color="auto" w:fill="auto"/>
            <w:vAlign w:val="center"/>
          </w:tcPr>
          <w:p>
            <w:pPr>
              <w:shd w:val="clear" w:color="auto" w:fill="FFFFFF" w:themeFill="background1"/>
              <w:jc w:val="center"/>
              <w:rPr>
                <w:rFonts w:ascii="Verdana" w:hAnsi="Verdana" w:eastAsia="宋体" w:cs="宋体"/>
                <w:sz w:val="24"/>
                <w:szCs w:val="24"/>
              </w:rPr>
            </w:pPr>
            <w:r>
              <w:rPr>
                <w:rFonts w:hint="eastAsia" w:ascii="宋体" w:hAnsi="宋体" w:eastAsia="宋体" w:cs="宋体"/>
                <w:sz w:val="24"/>
                <w:szCs w:val="24"/>
              </w:rPr>
              <w:t>加分</w:t>
            </w:r>
          </w:p>
          <w:p>
            <w:pPr>
              <w:shd w:val="clear" w:color="auto" w:fill="FFFFFF" w:themeFill="background1"/>
              <w:jc w:val="center"/>
              <w:rPr>
                <w:rFonts w:ascii="Verdana" w:hAnsi="Verdana" w:eastAsia="宋体" w:cs="宋体"/>
                <w:sz w:val="24"/>
                <w:szCs w:val="24"/>
              </w:rPr>
            </w:pPr>
            <w:r>
              <w:rPr>
                <w:rFonts w:hint="eastAsia" w:ascii="宋体" w:hAnsi="宋体" w:eastAsia="宋体" w:cs="宋体"/>
                <w:sz w:val="24"/>
                <w:szCs w:val="24"/>
              </w:rPr>
              <w:t>项目</w:t>
            </w:r>
          </w:p>
          <w:p>
            <w:pPr>
              <w:shd w:val="clear" w:color="auto" w:fill="FFFFFF" w:themeFill="background1"/>
              <w:jc w:val="center"/>
              <w:rPr>
                <w:rFonts w:ascii="Verdana" w:hAnsi="Verdana" w:eastAsia="宋体" w:cs="宋体"/>
                <w:sz w:val="24"/>
                <w:szCs w:val="24"/>
              </w:rPr>
            </w:pPr>
          </w:p>
        </w:tc>
        <w:tc>
          <w:tcPr>
            <w:tcW w:w="7988" w:type="dxa"/>
            <w:gridSpan w:val="10"/>
            <w:tcBorders>
              <w:top w:val="single" w:color="auto" w:sz="4" w:space="0"/>
              <w:left w:val="single" w:color="auto" w:sz="4" w:space="0"/>
              <w:bottom w:val="nil"/>
              <w:right w:val="single" w:color="auto" w:sz="4" w:space="0"/>
            </w:tcBorders>
            <w:shd w:val="clear" w:color="auto" w:fill="auto"/>
            <w:vAlign w:val="center"/>
          </w:tcPr>
          <w:p>
            <w:pPr>
              <w:shd w:val="clear" w:color="auto" w:fill="FFFFFF" w:themeFill="background1"/>
              <w:rPr>
                <w:rFonts w:ascii="Verdana" w:hAnsi="Verdana" w:eastAsia="宋体" w:cs="宋体"/>
                <w:sz w:val="24"/>
                <w:szCs w:val="24"/>
              </w:rPr>
            </w:pPr>
            <w:r>
              <w:rPr>
                <w:rFonts w:hint="eastAsia" w:ascii="宋体" w:hAnsi="宋体" w:eastAsia="宋体" w:cs="宋体"/>
                <w:sz w:val="24"/>
                <w:szCs w:val="24"/>
              </w:rPr>
              <w:t> （说明：所列加分项目需提供证书及复印件各一份）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28" w:hRule="atLeast"/>
          <w:jc w:val="center"/>
        </w:trPr>
        <w:tc>
          <w:tcPr>
            <w:tcW w:w="9324"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themeFill="background1"/>
              <w:ind w:firstLine="180" w:firstLineChars="75"/>
              <w:rPr>
                <w:rFonts w:ascii="Verdana" w:hAnsi="Verdana" w:eastAsia="宋体" w:cs="宋体"/>
                <w:sz w:val="24"/>
                <w:szCs w:val="24"/>
              </w:rPr>
            </w:pPr>
            <w:r>
              <w:rPr>
                <w:rFonts w:hint="eastAsia" w:ascii="宋体" w:hAnsi="宋体" w:eastAsia="宋体" w:cs="宋体"/>
                <w:sz w:val="24"/>
                <w:szCs w:val="24"/>
              </w:rPr>
              <w:t>本表所填写内容及提供材料完全属实，如有虚假，一经查实，同意取消考试和聘用资格。</w:t>
            </w:r>
          </w:p>
          <w:p>
            <w:pPr>
              <w:shd w:val="clear" w:color="auto" w:fill="FFFFFF" w:themeFill="background1"/>
              <w:ind w:firstLine="480" w:firstLineChars="200"/>
              <w:rPr>
                <w:rFonts w:ascii="Verdana" w:hAnsi="Verdana" w:eastAsia="宋体" w:cs="宋体"/>
                <w:sz w:val="24"/>
                <w:szCs w:val="24"/>
              </w:rPr>
            </w:pPr>
            <w:r>
              <w:rPr>
                <w:rFonts w:hint="eastAsia" w:ascii="宋体" w:hAnsi="宋体" w:eastAsia="宋体" w:cs="宋体"/>
                <w:sz w:val="24"/>
                <w:szCs w:val="24"/>
              </w:rPr>
              <w:t> </w:t>
            </w:r>
          </w:p>
          <w:p>
            <w:pPr>
              <w:shd w:val="clear" w:color="auto" w:fill="FFFFFF" w:themeFill="background1"/>
              <w:ind w:firstLine="5400" w:firstLineChars="2250"/>
              <w:rPr>
                <w:rFonts w:ascii="Verdana" w:hAnsi="Verdana" w:eastAsia="宋体" w:cs="宋体"/>
                <w:sz w:val="24"/>
                <w:szCs w:val="24"/>
              </w:rPr>
            </w:pPr>
            <w:r>
              <w:rPr>
                <w:rFonts w:hint="eastAsia" w:ascii="宋体" w:hAnsi="宋体" w:eastAsia="宋体" w:cs="宋体"/>
                <w:sz w:val="24"/>
                <w:szCs w:val="24"/>
              </w:rPr>
              <w:t>承诺人签字：</w:t>
            </w:r>
          </w:p>
          <w:p>
            <w:pPr>
              <w:shd w:val="clear" w:color="auto" w:fill="FFFFFF" w:themeFill="background1"/>
              <w:ind w:firstLine="5400" w:firstLineChars="2250"/>
              <w:rPr>
                <w:rFonts w:ascii="Verdana" w:hAnsi="Verdana" w:eastAsia="宋体" w:cs="宋体"/>
                <w:sz w:val="24"/>
                <w:szCs w:val="24"/>
              </w:rPr>
            </w:pPr>
            <w:r>
              <w:rPr>
                <w:rFonts w:hint="eastAsia" w:ascii="宋体" w:hAnsi="宋体" w:eastAsia="宋体" w:cs="宋体"/>
                <w:sz w:val="24"/>
                <w:szCs w:val="24"/>
              </w:rPr>
              <w:t> </w:t>
            </w:r>
          </w:p>
          <w:p>
            <w:pPr>
              <w:shd w:val="clear" w:color="auto" w:fill="FFFFFF" w:themeFill="background1"/>
              <w:ind w:firstLine="6960" w:firstLineChars="2900"/>
              <w:rPr>
                <w:rFonts w:ascii="Verdana" w:hAnsi="Verdana" w:eastAsia="宋体" w:cs="宋体"/>
                <w:sz w:val="24"/>
                <w:szCs w:val="24"/>
              </w:rPr>
            </w:pPr>
            <w:r>
              <w:rPr>
                <w:rFonts w:hint="eastAsia" w:ascii="宋体" w:hAnsi="宋体" w:eastAsia="宋体" w:cs="宋体"/>
                <w:sz w:val="24"/>
                <w:szCs w:val="24"/>
              </w:rPr>
              <w:t>20</w:t>
            </w:r>
            <w:r>
              <w:rPr>
                <w:rFonts w:hint="eastAsia" w:ascii="宋体" w:hAnsi="宋体" w:eastAsia="宋体" w:cs="宋体"/>
                <w:sz w:val="24"/>
                <w:szCs w:val="24"/>
                <w:lang w:val="en-US" w:eastAsia="zh-CN"/>
              </w:rPr>
              <w:t>20</w:t>
            </w:r>
            <w:r>
              <w:rPr>
                <w:rFonts w:hint="eastAsia" w:ascii="宋体" w:hAnsi="宋体" w:eastAsia="宋体" w:cs="宋体"/>
                <w:sz w:val="24"/>
                <w:szCs w:val="24"/>
              </w:rPr>
              <w:t>年   月   日</w:t>
            </w:r>
          </w:p>
        </w:tc>
      </w:tr>
    </w:tbl>
    <w:p>
      <w:pPr>
        <w:shd w:val="clear" w:color="auto" w:fill="FFFFFF" w:themeFill="background1"/>
      </w:pPr>
    </w:p>
    <w:p>
      <w:pPr>
        <w:shd w:val="clear" w:color="auto" w:fill="FFFFFF" w:themeFill="background1"/>
      </w:pPr>
    </w:p>
    <w:p>
      <w:pPr>
        <w:rPr>
          <w:rFonts w:ascii="宋体" w:hAnsi="宋体" w:eastAsia="宋体" w:cs="宋体"/>
          <w:b/>
          <w:color w:val="000000"/>
          <w:w w:val="90"/>
          <w:sz w:val="36"/>
          <w:szCs w:val="36"/>
        </w:rPr>
      </w:pPr>
      <w:r>
        <w:rPr>
          <w:rFonts w:hint="eastAsia" w:ascii="宋体" w:hAnsi="宋体" w:eastAsia="宋体" w:cs="宋体"/>
          <w:color w:val="000000"/>
          <w:sz w:val="32"/>
          <w:szCs w:val="32"/>
        </w:rPr>
        <w:t>附件</w:t>
      </w: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w:t>
      </w:r>
    </w:p>
    <w:p>
      <w:pPr>
        <w:jc w:val="center"/>
        <w:rPr>
          <w:rFonts w:hint="eastAsia" w:ascii="宋体" w:hAnsi="宋体" w:eastAsia="宋体" w:cs="宋体"/>
          <w:b/>
          <w:color w:val="000000"/>
          <w:w w:val="95"/>
          <w:sz w:val="36"/>
          <w:szCs w:val="36"/>
          <w:lang w:eastAsia="zh-CN"/>
        </w:rPr>
      </w:pPr>
      <w:r>
        <w:rPr>
          <w:rFonts w:hint="eastAsia" w:ascii="宋体" w:hAnsi="宋体" w:eastAsia="宋体" w:cs="宋体"/>
          <w:b/>
          <w:color w:val="000000"/>
          <w:w w:val="95"/>
          <w:sz w:val="36"/>
          <w:szCs w:val="36"/>
          <w:lang w:eastAsia="zh-CN"/>
        </w:rPr>
        <w:t>考生告知书</w:t>
      </w:r>
    </w:p>
    <w:p>
      <w:pPr>
        <w:ind w:firstLine="608"/>
        <w:jc w:val="left"/>
        <w:rPr>
          <w:rFonts w:hint="eastAsia" w:ascii="宋体" w:hAnsi="宋体" w:eastAsia="宋体" w:cs="宋体"/>
          <w:b w:val="0"/>
          <w:bCs/>
          <w:color w:val="000000"/>
          <w:w w:val="95"/>
          <w:sz w:val="32"/>
          <w:szCs w:val="32"/>
          <w:lang w:val="en-US" w:eastAsia="zh-CN"/>
        </w:rPr>
      </w:pPr>
    </w:p>
    <w:p>
      <w:pPr>
        <w:shd w:val="clear" w:color="auto" w:fill="FFFFFF" w:themeFill="background1"/>
        <w:autoSpaceDE w:val="0"/>
        <w:spacing w:after="0" w:line="440" w:lineRule="exact"/>
        <w:ind w:firstLine="560" w:firstLineChars="200"/>
        <w:jc w:val="both"/>
        <w:rPr>
          <w:rFonts w:hint="eastAsia"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lang w:val="en-US" w:eastAsia="zh-CN"/>
        </w:rPr>
        <w:t>为深入贯彻落实国家和我省关于做好新冠肺炎疫情常态化防控工作的有关要求，认真做好我区2020年公开招聘教师过程中的防疫工作，保障广大考生和考试工作人员的生命安全和身体健康，保障考试安全有序进行，特制定考生告知书，请考生遵照执行。</w:t>
      </w:r>
    </w:p>
    <w:p>
      <w:pPr>
        <w:shd w:val="clear" w:color="auto" w:fill="FFFFFF" w:themeFill="background1"/>
        <w:autoSpaceDE w:val="0"/>
        <w:spacing w:after="0" w:line="440" w:lineRule="exact"/>
        <w:ind w:firstLine="560" w:firstLineChars="200"/>
        <w:jc w:val="both"/>
        <w:rPr>
          <w:rFonts w:hint="eastAsia"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lang w:val="en-US" w:eastAsia="zh-CN"/>
        </w:rPr>
        <w:t>一、考生报名、领取准考证、考试时均需提供纸质全省通用的个人绿色“健康码”。</w:t>
      </w:r>
    </w:p>
    <w:p>
      <w:pPr>
        <w:shd w:val="clear" w:color="auto" w:fill="FFFFFF" w:themeFill="background1"/>
        <w:autoSpaceDE w:val="0"/>
        <w:spacing w:after="0" w:line="440" w:lineRule="exact"/>
        <w:ind w:firstLine="560" w:firstLineChars="200"/>
        <w:jc w:val="both"/>
        <w:rPr>
          <w:rFonts w:hint="eastAsia"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lang w:val="en-US" w:eastAsia="zh-CN"/>
        </w:rPr>
        <w:t>二、考生在报名、考试前14天内有境外或高风险地区活动轨迹的，以及报名前14天内及考试期间有发热、咳嗽等呼吸道症状的，凭核酸检测报告（阴性）方可参加考试。</w:t>
      </w:r>
    </w:p>
    <w:p>
      <w:pPr>
        <w:shd w:val="clear" w:color="auto" w:fill="FFFFFF" w:themeFill="background1"/>
        <w:autoSpaceDE w:val="0"/>
        <w:spacing w:after="0" w:line="440" w:lineRule="exact"/>
        <w:ind w:firstLine="560" w:firstLineChars="200"/>
        <w:jc w:val="both"/>
        <w:rPr>
          <w:rFonts w:hint="eastAsia"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lang w:val="en-US" w:eastAsia="zh-CN"/>
        </w:rPr>
        <w:t>三、考生在报名、领取准考证、考试时需佩戴口罩（面试时可以取下），因身体原因不适合佩戴口罩的考生可以向工作人员说明情况，配合工作人员做好体温检测及手部消毒。</w:t>
      </w:r>
    </w:p>
    <w:p>
      <w:pPr>
        <w:shd w:val="clear" w:color="auto" w:fill="FFFFFF" w:themeFill="background1"/>
        <w:autoSpaceDE w:val="0"/>
        <w:spacing w:after="0" w:line="440" w:lineRule="exact"/>
        <w:ind w:firstLine="560" w:firstLineChars="200"/>
        <w:jc w:val="both"/>
        <w:rPr>
          <w:rFonts w:hint="eastAsia" w:cs="宋体" w:asciiTheme="minorEastAsia" w:hAnsiTheme="minorEastAsia" w:eastAsiaTheme="minorEastAsia"/>
          <w:sz w:val="28"/>
          <w:szCs w:val="28"/>
          <w:lang w:val="en-US" w:eastAsia="zh-CN"/>
        </w:rPr>
      </w:pPr>
      <w:r>
        <w:rPr>
          <w:rFonts w:hint="eastAsia" w:cs="宋体" w:asciiTheme="minorEastAsia" w:hAnsiTheme="minorEastAsia" w:eastAsiaTheme="minorEastAsia"/>
          <w:sz w:val="28"/>
          <w:szCs w:val="28"/>
          <w:lang w:val="en-US" w:eastAsia="zh-CN"/>
        </w:rPr>
        <w:t>四、考生在报名、领取准考证、候考时自觉排队并保持1米以上距离</w:t>
      </w:r>
      <w:bookmarkStart w:id="0" w:name="_GoBack"/>
      <w:bookmarkEnd w:id="0"/>
      <w:r>
        <w:rPr>
          <w:rFonts w:hint="eastAsia" w:cs="宋体" w:asciiTheme="minorEastAsia" w:hAnsiTheme="minorEastAsia" w:eastAsiaTheme="minorEastAsia"/>
          <w:sz w:val="28"/>
          <w:szCs w:val="28"/>
          <w:lang w:val="en-US" w:eastAsia="zh-CN"/>
        </w:rPr>
        <w:t>。</w:t>
      </w:r>
    </w:p>
    <w:p>
      <w:pPr>
        <w:shd w:val="clear" w:color="auto" w:fill="FFFFFF" w:themeFill="background1"/>
        <w:autoSpaceDE w:val="0"/>
        <w:spacing w:after="0" w:line="440" w:lineRule="exact"/>
        <w:ind w:firstLine="560" w:firstLineChars="200"/>
        <w:jc w:val="both"/>
        <w:rPr>
          <w:rFonts w:hint="eastAsia" w:cs="宋体" w:asciiTheme="minorEastAsia" w:hAnsiTheme="minorEastAsia" w:eastAsiaTheme="minorEastAsia"/>
          <w:sz w:val="28"/>
          <w:szCs w:val="28"/>
          <w:lang w:val="en-US" w:eastAsia="zh-CN"/>
        </w:rPr>
      </w:pPr>
    </w:p>
    <w:sectPr>
      <w:footerReference r:id="rId3" w:type="default"/>
      <w:pgSz w:w="11906" w:h="16838"/>
      <w:pgMar w:top="1361" w:right="1417" w:bottom="124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89EBB"/>
    <w:multiLevelType w:val="singleLevel"/>
    <w:tmpl w:val="6FE89EB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E93CD2"/>
    <w:rsid w:val="0000220C"/>
    <w:rsid w:val="000B6270"/>
    <w:rsid w:val="000C7045"/>
    <w:rsid w:val="001205A6"/>
    <w:rsid w:val="00211691"/>
    <w:rsid w:val="00227311"/>
    <w:rsid w:val="00234187"/>
    <w:rsid w:val="00251ACC"/>
    <w:rsid w:val="002F308E"/>
    <w:rsid w:val="00423792"/>
    <w:rsid w:val="00444CF0"/>
    <w:rsid w:val="00486A63"/>
    <w:rsid w:val="00544AF5"/>
    <w:rsid w:val="00653915"/>
    <w:rsid w:val="006F5D34"/>
    <w:rsid w:val="007300FF"/>
    <w:rsid w:val="007E7E16"/>
    <w:rsid w:val="00841549"/>
    <w:rsid w:val="008C2E66"/>
    <w:rsid w:val="008C4176"/>
    <w:rsid w:val="00977714"/>
    <w:rsid w:val="009E1765"/>
    <w:rsid w:val="00AA4991"/>
    <w:rsid w:val="00B41234"/>
    <w:rsid w:val="00BF780A"/>
    <w:rsid w:val="00C365D4"/>
    <w:rsid w:val="00CA7B1C"/>
    <w:rsid w:val="00D77262"/>
    <w:rsid w:val="00DE0D2F"/>
    <w:rsid w:val="00E12EE9"/>
    <w:rsid w:val="00E406E7"/>
    <w:rsid w:val="00EA4FEA"/>
    <w:rsid w:val="00EF7CEB"/>
    <w:rsid w:val="00F842CD"/>
    <w:rsid w:val="01383246"/>
    <w:rsid w:val="017B0941"/>
    <w:rsid w:val="018A5FC3"/>
    <w:rsid w:val="027200A5"/>
    <w:rsid w:val="02E553A7"/>
    <w:rsid w:val="04697D2A"/>
    <w:rsid w:val="05A45345"/>
    <w:rsid w:val="05ED3560"/>
    <w:rsid w:val="08750AB3"/>
    <w:rsid w:val="089364A9"/>
    <w:rsid w:val="093765E1"/>
    <w:rsid w:val="0CAC6EF8"/>
    <w:rsid w:val="0CC11AD9"/>
    <w:rsid w:val="0E5A30CB"/>
    <w:rsid w:val="0F506820"/>
    <w:rsid w:val="0FAC4419"/>
    <w:rsid w:val="0FC2090A"/>
    <w:rsid w:val="1077680C"/>
    <w:rsid w:val="10A06451"/>
    <w:rsid w:val="10A07661"/>
    <w:rsid w:val="10FB6EF0"/>
    <w:rsid w:val="1200790E"/>
    <w:rsid w:val="13445AE6"/>
    <w:rsid w:val="13E555CB"/>
    <w:rsid w:val="14A36124"/>
    <w:rsid w:val="14F96B19"/>
    <w:rsid w:val="16846A44"/>
    <w:rsid w:val="18082933"/>
    <w:rsid w:val="19294918"/>
    <w:rsid w:val="1A5E4CDC"/>
    <w:rsid w:val="1F486F0E"/>
    <w:rsid w:val="20733C70"/>
    <w:rsid w:val="217B4191"/>
    <w:rsid w:val="270E2708"/>
    <w:rsid w:val="27946C60"/>
    <w:rsid w:val="279F6508"/>
    <w:rsid w:val="280D120C"/>
    <w:rsid w:val="2966437B"/>
    <w:rsid w:val="29EB6C9C"/>
    <w:rsid w:val="2B8C0B64"/>
    <w:rsid w:val="2C853F50"/>
    <w:rsid w:val="2ED01CE1"/>
    <w:rsid w:val="328139E3"/>
    <w:rsid w:val="3397240B"/>
    <w:rsid w:val="37BD7EA3"/>
    <w:rsid w:val="38090A88"/>
    <w:rsid w:val="38463F2B"/>
    <w:rsid w:val="385B0743"/>
    <w:rsid w:val="3A5A4AC7"/>
    <w:rsid w:val="3C6E2946"/>
    <w:rsid w:val="3D937CB6"/>
    <w:rsid w:val="3E557D78"/>
    <w:rsid w:val="3EE04843"/>
    <w:rsid w:val="42302F5A"/>
    <w:rsid w:val="42383216"/>
    <w:rsid w:val="473768AA"/>
    <w:rsid w:val="47543E95"/>
    <w:rsid w:val="4B563065"/>
    <w:rsid w:val="4B9503AB"/>
    <w:rsid w:val="4C5B1A0C"/>
    <w:rsid w:val="4F8826A2"/>
    <w:rsid w:val="4FF23B4D"/>
    <w:rsid w:val="51066F38"/>
    <w:rsid w:val="523E1245"/>
    <w:rsid w:val="529E4C6A"/>
    <w:rsid w:val="52E16152"/>
    <w:rsid w:val="53660574"/>
    <w:rsid w:val="540C142B"/>
    <w:rsid w:val="55E93CD2"/>
    <w:rsid w:val="56E0423F"/>
    <w:rsid w:val="5A533C07"/>
    <w:rsid w:val="605F71C0"/>
    <w:rsid w:val="60977703"/>
    <w:rsid w:val="61F341CD"/>
    <w:rsid w:val="63FA1A54"/>
    <w:rsid w:val="65830FD2"/>
    <w:rsid w:val="662E05B4"/>
    <w:rsid w:val="6AB32AA0"/>
    <w:rsid w:val="6F6A10EA"/>
    <w:rsid w:val="70E76116"/>
    <w:rsid w:val="70E967BC"/>
    <w:rsid w:val="70F831A1"/>
    <w:rsid w:val="717D6214"/>
    <w:rsid w:val="71F205BC"/>
    <w:rsid w:val="741063C2"/>
    <w:rsid w:val="7537713B"/>
    <w:rsid w:val="78215A32"/>
    <w:rsid w:val="789E0AF3"/>
    <w:rsid w:val="7BDD7E4E"/>
    <w:rsid w:val="7C1B4579"/>
    <w:rsid w:val="7D6E07D5"/>
    <w:rsid w:val="7D84538E"/>
    <w:rsid w:val="7E62476B"/>
    <w:rsid w:val="7EA24B8A"/>
    <w:rsid w:val="7F8F3921"/>
    <w:rsid w:val="7FA20F75"/>
    <w:rsid w:val="7FB05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pPr>
      <w:spacing w:after="0"/>
    </w:pPr>
    <w:rPr>
      <w:sz w:val="18"/>
      <w:szCs w:val="18"/>
    </w:rPr>
  </w:style>
  <w:style w:type="paragraph" w:styleId="3">
    <w:name w:val="footer"/>
    <w:basedOn w:val="1"/>
    <w:link w:val="12"/>
    <w:qFormat/>
    <w:uiPriority w:val="0"/>
    <w:pPr>
      <w:tabs>
        <w:tab w:val="center" w:pos="4153"/>
        <w:tab w:val="right" w:pos="8306"/>
      </w:tabs>
    </w:pPr>
    <w:rPr>
      <w:sz w:val="18"/>
      <w:szCs w:val="18"/>
    </w:rPr>
  </w:style>
  <w:style w:type="paragraph" w:styleId="4">
    <w:name w:val="header"/>
    <w:basedOn w:val="1"/>
    <w:link w:val="11"/>
    <w:qFormat/>
    <w:uiPriority w:val="0"/>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customStyle="1" w:styleId="10">
    <w:name w:val="批注框文本 Char"/>
    <w:basedOn w:val="8"/>
    <w:link w:val="2"/>
    <w:qFormat/>
    <w:uiPriority w:val="0"/>
    <w:rPr>
      <w:rFonts w:ascii="Tahoma" w:hAnsi="Tahoma" w:eastAsia="微软雅黑"/>
      <w:sz w:val="18"/>
      <w:szCs w:val="18"/>
    </w:rPr>
  </w:style>
  <w:style w:type="character" w:customStyle="1" w:styleId="11">
    <w:name w:val="页眉 Char"/>
    <w:basedOn w:val="8"/>
    <w:link w:val="4"/>
    <w:qFormat/>
    <w:uiPriority w:val="0"/>
    <w:rPr>
      <w:rFonts w:ascii="Tahoma" w:hAnsi="Tahoma" w:eastAsia="微软雅黑"/>
      <w:sz w:val="18"/>
      <w:szCs w:val="18"/>
    </w:rPr>
  </w:style>
  <w:style w:type="character" w:customStyle="1" w:styleId="12">
    <w:name w:val="页脚 Char"/>
    <w:basedOn w:val="8"/>
    <w:link w:val="3"/>
    <w:qFormat/>
    <w:uiPriority w:val="0"/>
    <w:rPr>
      <w:rFonts w:ascii="Tahoma" w:hAnsi="Tahoma" w:eastAsia="微软雅黑"/>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680</Words>
  <Characters>3882</Characters>
  <Lines>32</Lines>
  <Paragraphs>9</Paragraphs>
  <TotalTime>19</TotalTime>
  <ScaleCrop>false</ScaleCrop>
  <LinksUpToDate>false</LinksUpToDate>
  <CharactersWithSpaces>4553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2017-07-08T01:45:00Z</dcterms:created>
  <dc:creator>xq</dc:creator>
  <cp:lastModifiedBy>Administrator</cp:lastModifiedBy>
  <cp:lastPrinted>2020-07-09T10:22:00Z</cp:lastPrinted>
  <dcterms:modified xsi:type="dcterms:W3CDTF">2020-07-10T02:45:50Z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