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val="en-US"/>
        </w:rPr>
      </w:pPr>
      <w:r>
        <w:rPr>
          <w:rFonts w:ascii="宋体" w:hAnsi="宋体" w:eastAsia="宋体" w:cs="宋体"/>
          <w:kern w:val="0"/>
          <w:sz w:val="24"/>
          <w:szCs w:val="24"/>
          <w:lang w:val="en-US" w:eastAsia="zh-CN" w:bidi="ar"/>
        </w:rPr>
        <w:br w:type="textWrapping"/>
      </w:r>
      <w:r>
        <w:rPr>
          <w:rStyle w:val="4"/>
          <w:rFonts w:hint="eastAsia" w:ascii="微软雅黑" w:hAnsi="微软雅黑" w:eastAsia="微软雅黑" w:cs="微软雅黑"/>
          <w:color w:val="C00000"/>
          <w:kern w:val="0"/>
          <w:sz w:val="36"/>
          <w:szCs w:val="36"/>
          <w:lang w:val="en-US" w:eastAsia="zh-CN" w:bidi="ar"/>
        </w:rPr>
        <w:t xml:space="preserve">百 日 万 题 </w:t>
      </w:r>
      <w:r>
        <w:rPr>
          <w:rStyle w:val="4"/>
          <w:rFonts w:hint="eastAsia" w:ascii="微软雅黑" w:hAnsi="微软雅黑" w:eastAsia="微软雅黑" w:cs="微软雅黑"/>
          <w:kern w:val="0"/>
          <w:sz w:val="36"/>
          <w:szCs w:val="36"/>
          <w:lang w:val="en-US" w:eastAsia="zh-CN" w:bidi="ar"/>
        </w:rPr>
        <w:t xml:space="preserve">计划Day </w:t>
      </w:r>
      <w:r>
        <w:rPr>
          <w:rStyle w:val="4"/>
          <w:rFonts w:hint="eastAsia" w:ascii="微软雅黑" w:hAnsi="微软雅黑" w:eastAsia="微软雅黑" w:cs="微软雅黑"/>
          <w:color w:val="C00000"/>
          <w:kern w:val="0"/>
          <w:sz w:val="36"/>
          <w:szCs w:val="36"/>
          <w:lang w:val="en-US" w:eastAsia="zh-CN" w:bidi="ar"/>
        </w:rPr>
        <w:t>10</w:t>
      </w:r>
    </w:p>
    <w:p>
      <w:pPr>
        <w:rPr>
          <w:rFonts w:hint="eastAsia"/>
          <w:lang w:val="en-US" w:eastAsia="zh-CN"/>
        </w:rPr>
      </w:pPr>
      <w:r>
        <w:rPr>
          <w:rFonts w:hint="eastAsia"/>
          <w:lang w:val="en-US" w:eastAsia="zh-CN"/>
        </w:rPr>
        <w:t>答案解析</w:t>
      </w:r>
    </w:p>
    <w:p>
      <w:r>
        <w:t>1.参考答案：D</w:t>
      </w:r>
    </w:p>
    <w:p>
      <w:r>
        <w:t>【解析】斯莱文在论及课堂管理策略时提出了最小干预原则，即处理常规的课堂行为问题时，“教师应当运用那些能够起作用，但是最简单的干预策略来纠正不适当行为。教师处理日常不良行为的主要目标是：有效但不中断正常的教学进程。如果可能的话，在处理任何行为问题时，课堂教学都应该正常进行”。也就是说，课堂问题行为发生时，教师应该采用能够发生作用的干预方式中最简单的、干扰性最小的一种来纠正违规行为。如果干扰性最小的干预没有发生作用，教师可以升级到干扰性更强的方法。按照从最小中断到最大中断，可以将策略形成一个连续体：不良行为的预防；非言语线索，比如目光接触即可阻止轻微的不良行为；表扬与不良行为相反的良好行为；表扬有良好表现的其他学生；不良行为出现后，立刻给予简单的言语提醒；反复言语提醒；当学生拒绝服从时，让其咎由自取。对严重的行为问题，有必要采用一定的惩罚措施（如口头批评，暂时隔离等）。</w:t>
      </w:r>
    </w:p>
    <w:p>
      <w:r>
        <w:t>2.参考答案：C</w:t>
      </w:r>
    </w:p>
    <w:p>
      <w:r>
        <w:t>【解析】马卡连柯的话体现了班级活动对集体培</w:t>
      </w:r>
      <w:bookmarkStart w:id="0" w:name="_GoBack"/>
      <w:bookmarkEnd w:id="0"/>
      <w:r>
        <w:t>养的重要作用，体现了班级活动的班集体建设功能。</w:t>
      </w:r>
    </w:p>
    <w:p>
      <w:r>
        <w:t>3.参考答案：C</w:t>
      </w:r>
    </w:p>
    <w:p>
      <w:r>
        <w:t>【解析】班级民主管理是成员在服从班集体的正确决定和承担责任的前提下参与班级全程管理的管理方式。题干班级成立班级事务委员会，这有利于让更多的学生参与到民主管理中来。</w:t>
      </w:r>
    </w:p>
    <w:p>
      <w:r>
        <w:t>4.参考答案：C</w:t>
      </w:r>
    </w:p>
    <w:p>
      <w:r>
        <w:t>【解析】课外活动内容和形式，不受学科、大纲的限制，具有广泛性和多样性。考虑到学生个性特点、能力和兴趣的差异，成立了各种各样的兴趣小组，体现了内容上的广泛、多样。</w:t>
      </w:r>
    </w:p>
    <w:p>
      <w:r>
        <w:t>5.参考答案：C</w:t>
      </w:r>
    </w:p>
    <w:p>
      <w:r>
        <w:t>【解析】劳动工艺活动。开展劳动工艺活动的目的在于培养学生的劳动品质，养成劳动习惯，促进教育与生产的结合。劳动工艺活动既包括与劳动技术课有关的生产劳动，如编织、刺绣、缝纫、烹调等，也包括与社会生活有关的生产劳动和服务性劳动，如工农业义务劳动、拥军拥属、公共场所环境的清理等。</w:t>
      </w:r>
    </w:p>
    <w:p>
      <w:r>
        <w:t>6.参考答案：A</w:t>
      </w:r>
    </w:p>
    <w:p>
      <w:r>
        <w:t>【解析】班主任在班级工作中，应该把学生当作教育过程的主体和重心，充分尊重并发挥学生的主体作用。班主任深入了解学生的需要，调动学生的主动性和创造性，引导学生分析和评价自己，培养学生的自我教育能力。题干中班主任与后进生商定，如果违规就与老师共进“寂寞的晚餐”，不能与同学玩耍。这表明班主任的目的是培养学生的自我教育能力。</w:t>
      </w:r>
    </w:p>
    <w:p>
      <w:r>
        <w:t>7.参考答案：D</w:t>
      </w:r>
    </w:p>
    <w:p>
      <w:r>
        <w:t>【解析】操行评定是以教育目的为指导思想，以《学生守则》为基本依据，对学生一个学期内在学习、劳动、生活、品行等方面的小结与评价。主要由班主任负责。</w:t>
      </w:r>
    </w:p>
    <w:p>
      <w:r>
        <w:t>8.参考答案：B</w:t>
      </w:r>
    </w:p>
    <w:p>
      <w:r>
        <w:t>【解析】班主任在班级管理中的领导影响力主要表现在两个方面：一是班主任的权威、地位、职权，这些构成了班主任的职权影响力；二是班主任的个性条件，构成了班主任的个性影响力。</w:t>
      </w:r>
    </w:p>
    <w:p>
      <w:r>
        <w:t>9.参考答案：A</w:t>
      </w:r>
    </w:p>
    <w:p>
      <w:r>
        <w:t>【解析】班集体的基本特征：（1）明确的共同目标；（2）一定的组织结构；（3）一个能够共同生活的准则；（4）集体成员之间互相平等、心理相容的氛围。共同的奋斗目标是班集体形成的条件和前进的动力，是班集体形成的基础。</w:t>
      </w:r>
    </w:p>
    <w:p>
      <w:r>
        <w:t>10.参考答案：C</w:t>
      </w:r>
    </w:p>
    <w:p>
      <w:r>
        <w:t>【解析】班级活动的形式主要有讨论式、报告式、竞赛式、表演式、参观式、课题式、综合式等。课题式利用学生的好奇和探究心理，设计探究性、诱思性课题，让学生自己寻找原因和办法。运用课题式开展活动时，选题要有价值；选题的难度适合小学生的研究水平和研究能力；问题的解决有可行性。</w:t>
      </w:r>
    </w:p>
    <w:p>
      <w:r>
        <w:rPr>
          <w:rFonts w:hint="eastAsia"/>
          <w:lang w:val="en-US" w:eastAsia="zh-CN"/>
        </w:rPr>
        <w:t>1</w:t>
      </w:r>
      <w:r>
        <w:t>1.参考答案：C</w:t>
      </w:r>
    </w:p>
    <w:p>
      <w:r>
        <w:t>【解析】课外活动形式灵活，多种多样，按规模大小可分为个别活动、小组活动和群众性活动。其中小组活动是最基本的形式。</w:t>
      </w:r>
    </w:p>
    <w:p>
      <w:r>
        <w:rPr>
          <w:rFonts w:hint="eastAsia"/>
          <w:lang w:val="en-US" w:eastAsia="zh-CN"/>
        </w:rPr>
        <w:t>1</w:t>
      </w:r>
      <w:r>
        <w:t>2.参考答案：D</w:t>
      </w:r>
    </w:p>
    <w:p>
      <w:r>
        <w:t>【解析】“知子莫如父，知女莫如母”说明父母是最了解自己的孩子的。因而在家庭教育中更能针对孩子的特点进行教育。</w:t>
      </w:r>
    </w:p>
    <w:p>
      <w:r>
        <w:rPr>
          <w:rFonts w:hint="eastAsia"/>
          <w:lang w:val="en-US" w:eastAsia="zh-CN"/>
        </w:rPr>
        <w:t>1</w:t>
      </w:r>
      <w:r>
        <w:t>3.参考答案：C</w:t>
      </w:r>
    </w:p>
    <w:p>
      <w:r>
        <w:t>【解析】课外、校外教育是指在课程计划和学科课程标准以外，利用课余时间，对学生施行的各种有目的、有计划、有组织的教育活动。课外、校外教育与课堂教学都是有目的、有计划、有组织的正规教育活动。课外、校外教育是课堂教学的必要补充，不是课堂教学的延续。</w:t>
      </w:r>
    </w:p>
    <w:p>
      <w:r>
        <w:rPr>
          <w:rFonts w:hint="eastAsia"/>
          <w:lang w:val="en-US" w:eastAsia="zh-CN"/>
        </w:rPr>
        <w:t>1</w:t>
      </w:r>
      <w:r>
        <w:t>4.参考答案：D</w:t>
      </w:r>
    </w:p>
    <w:p>
      <w:r>
        <w:t>【解析】组织和培养班集体是班主任工作的中心环节。</w:t>
      </w:r>
    </w:p>
    <w:p>
      <w:r>
        <w:rPr>
          <w:rFonts w:hint="eastAsia"/>
          <w:lang w:val="en-US" w:eastAsia="zh-CN"/>
        </w:rPr>
        <w:t>1</w:t>
      </w:r>
      <w:r>
        <w:t>5.参考答案：A</w:t>
      </w:r>
    </w:p>
    <w:p>
      <w:r>
        <w:t>【解析】有利于教育的原则是班级组织建立的一条首要的原则。当其他的原则与其发生冲突的时候，其他原则都必须无条件地服从这一原则。班级组织的建立，必须有利于教育、教学活动的开展，任何影响教育、教学活动开展的举措，都不能作为班级组织构建原则的基础。</w:t>
      </w:r>
    </w:p>
    <w:p>
      <w:r>
        <w:rPr>
          <w:rFonts w:hint="eastAsia"/>
          <w:lang w:val="en-US" w:eastAsia="zh-CN"/>
        </w:rPr>
        <w:t>1</w:t>
      </w:r>
      <w:r>
        <w:t>6.参考答案：B</w:t>
      </w:r>
    </w:p>
    <w:p>
      <w:r>
        <w:t>【解析】通常情况下，课堂气氛分为积极的，消极的、对抗的三种。积极的课堂气氛是恬静与活跃的。消极的课堂气氛通常以紧张拘谨，心不在焉，反应迟钝为基本特征。对抗的课堂气氛则是失控的气氛，学生过度兴奋。</w:t>
      </w:r>
    </w:p>
    <w:p>
      <w:r>
        <w:rPr>
          <w:rFonts w:hint="eastAsia"/>
          <w:lang w:val="en-US" w:eastAsia="zh-CN"/>
        </w:rPr>
        <w:t>1</w:t>
      </w:r>
      <w:r>
        <w:t>7.参考答案：A</w:t>
      </w:r>
    </w:p>
    <w:p>
      <w:r>
        <w:t>【解析】课堂气氛是指在课堂上占优势地位的态度和情感的综合状态。</w:t>
      </w:r>
    </w:p>
    <w:p>
      <w:r>
        <w:rPr>
          <w:rFonts w:hint="eastAsia"/>
          <w:lang w:val="en-US" w:eastAsia="zh-CN"/>
        </w:rPr>
        <w:t>1</w:t>
      </w:r>
      <w:r>
        <w:t>8.参考答案：B</w:t>
      </w:r>
    </w:p>
    <w:p>
      <w:r>
        <w:t>【解析】群体规范通过内化-外化的机制影响个体思想和行为的变化，是管理上通过建立和维持良好的群体规范，培养成员好思想、好品德的心理依据。</w:t>
      </w:r>
    </w:p>
    <w:p>
      <w:r>
        <w:rPr>
          <w:rFonts w:hint="eastAsia"/>
          <w:lang w:val="en-US" w:eastAsia="zh-CN"/>
        </w:rPr>
        <w:t>1</w:t>
      </w:r>
      <w:r>
        <w:t>9.参考答案：D</w:t>
      </w:r>
    </w:p>
    <w:p>
      <w:r>
        <w:t>【解析】做好后进生的工作在班主任的个别教育工作中处于首要地位。</w:t>
      </w:r>
    </w:p>
    <w:p>
      <w:r>
        <w:rPr>
          <w:rFonts w:hint="eastAsia"/>
          <w:lang w:val="en-US" w:eastAsia="zh-CN"/>
        </w:rPr>
        <w:t>2</w:t>
      </w:r>
      <w:r>
        <w:t>0.参考答案：B</w:t>
      </w:r>
    </w:p>
    <w:p>
      <w:pPr>
        <w:rPr>
          <w:rFonts w:hint="eastAsia"/>
          <w:lang w:val="en-US" w:eastAsia="zh-CN"/>
        </w:rPr>
      </w:pPr>
      <w:r>
        <w:t>【解析】在教育史上是文艺复兴时期的埃拉斯莫斯率先正式使用班级一词。</w:t>
      </w:r>
    </w:p>
    <w:p>
      <w:r>
        <w:rPr>
          <w:rFonts w:hint="eastAsia"/>
          <w:lang w:val="en-US" w:eastAsia="zh-CN"/>
        </w:rPr>
        <w:t>2</w:t>
      </w:r>
      <w:r>
        <w:t>1.参考答案：B</w:t>
      </w:r>
    </w:p>
    <w:p>
      <w:r>
        <w:t>【解析】课外活动不受教学计划和学校围墙的限制，凡是符合教育要求、有利于学生的身心发展的活动，都可以创造条件组织开展。这体现了课外活动内容开放性。</w:t>
      </w:r>
    </w:p>
    <w:p>
      <w:r>
        <w:rPr>
          <w:rFonts w:hint="eastAsia"/>
          <w:lang w:val="en-US" w:eastAsia="zh-CN"/>
        </w:rPr>
        <w:t>2</w:t>
      </w:r>
      <w:r>
        <w:t>2.参考答案：A</w:t>
      </w:r>
    </w:p>
    <w:p>
      <w:r>
        <w:t>【解析】非正式群体活动是正式群体活动的一个有益而必要的补充，对每个学生的身心发展也有着很大的影响。对于非正式群体的管理要做到态度公正，管理及时，讲究方法。教师应注意做到：对学生中的非正式群体有一正确态度；应充分发挥非正式群体的作用；控制非正式群体的消极作用，通过积极引导使之与班集体目标协调一致。</w:t>
      </w:r>
    </w:p>
    <w:p>
      <w:r>
        <w:rPr>
          <w:rFonts w:hint="eastAsia"/>
          <w:lang w:val="en-US" w:eastAsia="zh-CN"/>
        </w:rPr>
        <w:t>2</w:t>
      </w:r>
      <w:r>
        <w:t>3.参考答案：C</w:t>
      </w:r>
    </w:p>
    <w:p>
      <w:r>
        <w:t>【解析】课堂管理功能主要体现在：（1）维持功能，是指课堂管理能够在课堂教学中，持久地维持良好的学习环境，有效地排除各种干扰因素，使学生充分地参与到学习活动中。维持功能是课堂管理的基本功能。（2）促进功能，课堂管理的促进功能是指良好的课堂管理能够增强、提升课堂教学的效果，促进学生的学习。（3）发展功能，课堂管理本身可以教给学生一些行为准则，促进学生从他律走向自律，帮助学生获得自我管理能力，使学生逐步走向成熟。</w:t>
      </w:r>
    </w:p>
    <w:p>
      <w:r>
        <w:rPr>
          <w:rFonts w:hint="eastAsia"/>
          <w:lang w:val="en-US" w:eastAsia="zh-CN"/>
        </w:rPr>
        <w:t>2</w:t>
      </w:r>
      <w:r>
        <w:t>4.参考答案：D</w:t>
      </w:r>
    </w:p>
    <w:p>
      <w:r>
        <w:t>【解析】严慈相济原则就是班主任在工作中，要把热爱学生与严格要求学生相结合起来，爱寓于严、严出于爱，让学生不断获得和产生成长与进步的内在动力。</w:t>
      </w:r>
    </w:p>
    <w:p>
      <w:r>
        <w:rPr>
          <w:rFonts w:hint="eastAsia"/>
          <w:lang w:val="en-US" w:eastAsia="zh-CN"/>
        </w:rPr>
        <w:t>2</w:t>
      </w:r>
      <w:r>
        <w:t>5.参考答案：A</w:t>
      </w:r>
    </w:p>
    <w:p>
      <w:r>
        <w:t>【解析】题干班主任老师引导考试失利的学生调整心态，鼓励学生再接再厉的做法发挥了班主任对学生成长发展的促进和指导作用。</w:t>
      </w:r>
    </w:p>
    <w:p>
      <w:r>
        <w:rPr>
          <w:rFonts w:hint="eastAsia"/>
          <w:lang w:val="en-US" w:eastAsia="zh-CN"/>
        </w:rPr>
        <w:t>2</w:t>
      </w:r>
      <w:r>
        <w:t>6.参考答案：B</w:t>
      </w:r>
    </w:p>
    <w:p>
      <w:r>
        <w:t>【解析】班主任了解学生的方法有：观察法、谈话法、分析书面材料、调查研究等。观察法是班主任了解学生最常用的、最基本的方法。</w:t>
      </w:r>
    </w:p>
    <w:p>
      <w:r>
        <w:rPr>
          <w:rFonts w:hint="eastAsia"/>
          <w:lang w:val="en-US" w:eastAsia="zh-CN"/>
        </w:rPr>
        <w:t>2</w:t>
      </w:r>
      <w:r>
        <w:t>7.参考答案：C</w:t>
      </w:r>
    </w:p>
    <w:p>
      <w:r>
        <w:t>【解析】学生是构成班集体的基本单位，班级管理的主要对象就是学生。</w:t>
      </w:r>
    </w:p>
    <w:p>
      <w:r>
        <w:rPr>
          <w:rFonts w:hint="eastAsia"/>
          <w:lang w:val="en-US" w:eastAsia="zh-CN"/>
        </w:rPr>
        <w:t>2</w:t>
      </w:r>
      <w:r>
        <w:t>8.参考答案：A</w:t>
      </w:r>
    </w:p>
    <w:p>
      <w:r>
        <w:t>【解析】学生的发展是班级管理的核心。班级管理的实质就是让学生的潜能得到尽可能地开发。在现代学校教育中，班级活动完全是一种培养人的实践活动，满足学生发展的需要既是班级活动的出发点，又是班级活动的最终归宿。</w:t>
      </w:r>
    </w:p>
    <w:p>
      <w:r>
        <w:rPr>
          <w:rFonts w:hint="eastAsia"/>
          <w:lang w:val="en-US" w:eastAsia="zh-CN"/>
        </w:rPr>
        <w:t>2</w:t>
      </w:r>
      <w:r>
        <w:t>9.参考答案：B</w:t>
      </w:r>
    </w:p>
    <w:p>
      <w:r>
        <w:t>【解析】班级管理的功能：（1）主要功能：有助于实现教育目标，提高学习效率。（2）基本功能：有助于维持班级秩序，形成良好班风（班级是学生群体活动的基础，是学生交往的主要场所。因此，调动班级成员参与班级管理的积极性，共同建立良好的班级秩序和健康的班级风气，是班级管理的基本功能）。（3）重要功能：有助于锻炼学生能力，学会自治自理。</w:t>
      </w:r>
    </w:p>
    <w:p>
      <w:r>
        <w:rPr>
          <w:rFonts w:hint="eastAsia"/>
          <w:lang w:val="en-US" w:eastAsia="zh-CN"/>
        </w:rPr>
        <w:t>3</w:t>
      </w:r>
      <w:r>
        <w:t>0.参考答案：D</w:t>
      </w:r>
    </w:p>
    <w:p>
      <w:r>
        <w:t>【解析】现代班级管理强调以学生为核心，建立一套能够持久地激发学生主动性、积极性的管理机制，确保学生的持久发展。</w:t>
      </w:r>
    </w:p>
    <w:p>
      <w:r>
        <w:rPr>
          <w:rFonts w:hint="eastAsia"/>
          <w:lang w:val="en-US" w:eastAsia="zh-CN"/>
        </w:rPr>
        <w:t>3</w:t>
      </w:r>
      <w:r>
        <w:t>1.参考答案：B</w:t>
      </w:r>
    </w:p>
    <w:p>
      <w:r>
        <w:t>【解析】班主任的领导方式一般可以分为三种类型：权威型、民主型、放任型。采用权威型领导方式的班主任倾向于在领导与服从的关系上实施影响。民主型领导方式的班主任比较善于倾听学生的意见，不以直接的方式管理班级，而是以间接的方式引导学生。采用放任型领导方式的班主任主张对班级管理不要过多干预，以容忍的态度对待班级生活的冲突，不主动组织班级活动。</w:t>
      </w:r>
    </w:p>
    <w:p>
      <w:r>
        <w:rPr>
          <w:rFonts w:hint="eastAsia"/>
          <w:lang w:val="en-US" w:eastAsia="zh-CN"/>
        </w:rPr>
        <w:t>3</w:t>
      </w:r>
      <w:r>
        <w:t>2.参考答案：B</w:t>
      </w:r>
    </w:p>
    <w:p>
      <w:r>
        <w:t>【解析】在家庭、社会、学校三个方面的教育中，学校教育更自觉，目的性更强一些，并且是有计划、有组织、有系统地进行的，因此，要充分发挥学校教育的优势。</w:t>
      </w:r>
    </w:p>
    <w:p>
      <w:r>
        <w:rPr>
          <w:rFonts w:hint="eastAsia"/>
          <w:lang w:val="en-US" w:eastAsia="zh-CN"/>
        </w:rPr>
        <w:t>3</w:t>
      </w:r>
      <w:r>
        <w:t>3.参考答案：D</w:t>
      </w:r>
    </w:p>
    <w:p>
      <w:r>
        <w:t>【解析】三结合的教育一般是指学校、家庭和社会教育三结合。</w:t>
      </w:r>
    </w:p>
    <w:p>
      <w:r>
        <w:rPr>
          <w:rFonts w:hint="eastAsia"/>
          <w:lang w:val="en-US" w:eastAsia="zh-CN"/>
        </w:rPr>
        <w:t>3</w:t>
      </w:r>
      <w:r>
        <w:t>4.参考答案：ACD</w:t>
      </w:r>
    </w:p>
    <w:p>
      <w:r>
        <w:t>【解析】加强学校与家庭之间的相互联系：相互访问、建立通讯联系、举行家长会、组织家长委员会、举办家长学校。</w:t>
      </w:r>
    </w:p>
    <w:p>
      <w:r>
        <w:rPr>
          <w:rFonts w:hint="eastAsia"/>
          <w:lang w:val="en-US" w:eastAsia="zh-CN"/>
        </w:rPr>
        <w:t>3</w:t>
      </w:r>
      <w:r>
        <w:t>5.参考答案：ABC</w:t>
      </w:r>
    </w:p>
    <w:p>
      <w:r>
        <w:t>【解析】班集体的教育作用：（1）有利于形成学生的群体意识。（2）有利于培养学生的社会交往与适应能力。（3）有利于形成学生的自我教育能力。</w:t>
      </w:r>
    </w:p>
    <w:p>
      <w:r>
        <w:rPr>
          <w:rFonts w:hint="eastAsia"/>
          <w:lang w:val="en-US" w:eastAsia="zh-CN"/>
        </w:rPr>
        <w:t>3</w:t>
      </w:r>
      <w:r>
        <w:t>6.参考答案：BCD</w:t>
      </w:r>
    </w:p>
    <w:p>
      <w:r>
        <w:t>【解析】课外活动的任务在于根据自己的特点组织和指导学生的课余生活，减轻学生过重的课业负担，积极促进学生的全面发展，培养学生良好的个性。</w:t>
      </w:r>
    </w:p>
    <w:p>
      <w:r>
        <w:rPr>
          <w:rFonts w:hint="eastAsia"/>
          <w:lang w:val="en-US" w:eastAsia="zh-CN"/>
        </w:rPr>
        <w:t>3</w:t>
      </w:r>
      <w:r>
        <w:t>7.参考答案：BCD</w:t>
      </w:r>
    </w:p>
    <w:p>
      <w:r>
        <w:t>【解析】班主任工作的意义和作用：（1）班主任是班集体的组织者和教育者；（2）班主任是学生全面发展的指导者；（3）班主任是联系班级中各任课教师的纽带；（4）班主任是沟通学校与家庭、社会的桥梁；（5）班主任是学校领导实施教学、教育工作计划的得力助手和骨干力量。</w:t>
      </w:r>
    </w:p>
    <w:p>
      <w:r>
        <w:rPr>
          <w:rFonts w:hint="eastAsia"/>
          <w:lang w:val="en-US" w:eastAsia="zh-CN"/>
        </w:rPr>
        <w:t>3</w:t>
      </w:r>
      <w:r>
        <w:t>8.参考答案：ABCD </w:t>
      </w:r>
    </w:p>
    <w:p>
      <w:r>
        <w:t>【解析】了解和研究学生的内容主要包括两个方面：（1）了解和研究学生个体，包括学生的基本情况，如姓名、性别、年龄、健康等；学生的家庭情况，如学生的家庭类型（复杂型、一般型、特殊型）、父母的文化水平、职业、经济状况、居住条件等；学生的思想品德和学习情况，如遵规守纪、文明礼貌、集体观念以及学习成绩、学习态度、兴趣特长等；学生的个性情况，如智力特点、情感意志特点、性格和气质的类型等。（2）了解和研究学生群体，主要了解的内容有：班级总人数、性别结构、生源状况、年龄分布、少先队员的人数、学习好中差学生的比例、学生思想品德的表现、班级取得的成绩与存在的问题、班级的班风如何、与其他班级的关系如何、班级内有哪些非正式群体等。</w:t>
      </w:r>
    </w:p>
    <w:p>
      <w:r>
        <w:rPr>
          <w:rFonts w:hint="eastAsia"/>
          <w:lang w:val="en-US" w:eastAsia="zh-CN"/>
        </w:rPr>
        <w:t>3</w:t>
      </w:r>
      <w:r>
        <w:t>9.参考答案：ABCD</w:t>
      </w:r>
    </w:p>
    <w:p>
      <w:r>
        <w:t>【解析】班集体有很重要的教育功能。首先，班集体不仅是教育的对象，而且是教育的巨大力量。其次，班集体也是促进学生个性发展的一个重要因素（在班集体的各种活动中，每个学生通过自己的经历和感受，积累集体生活的经验，掌握丰富的道德规范，养成社会主义思想品德，更加社会化。此外，每个学生通过不断发展自己的特长和爱好而更加的个性化）。</w:t>
      </w:r>
    </w:p>
    <w:p>
      <w:r>
        <w:t>最后班集体还能培养学生的自我教育能力。</w:t>
      </w:r>
    </w:p>
    <w:p>
      <w:r>
        <w:rPr>
          <w:rFonts w:hint="eastAsia"/>
          <w:lang w:val="en-US" w:eastAsia="zh-CN"/>
        </w:rPr>
        <w:t>4</w:t>
      </w:r>
      <w:r>
        <w:t>0.参考答案：ABCD</w:t>
      </w:r>
    </w:p>
    <w:p>
      <w:r>
        <w:t>【解析】班级的个体化功能具体表现如下：（1）促进发展功能。班级组织能够为班级成员提供发展的机会，包括认知的发展、情感的发展、兴趣态度的发展以及社会技能的发展。（2）满足需求的功能。班级组织既能满足归属的需求、亲和的需求和依存的需求等基本需求，又能创造满足自我实现等高级需求的途径。（3）诊断功能。学生置身于班级组织中时，其人格及能力上存在的缺陷就会显现出来。这些问题的暴露，为班主任及教师开展有针对性的教育、矫正学生的不良倾向创造了有利条件。（4）矫正功能。在诊断的基础上，学生存在的人格及能力缺陷，可以通过班级组织进行矫正。</w:t>
      </w:r>
    </w:p>
    <w:p>
      <w:pPr>
        <w:rPr>
          <w:rFonts w:hint="eastAsia"/>
          <w:sz w:val="28"/>
          <w:szCs w:val="36"/>
          <w:lang w:eastAsia="zh-CN"/>
        </w:rPr>
      </w:pPr>
    </w:p>
    <w:p>
      <w:pPr>
        <w:spacing w:line="480" w:lineRule="auto"/>
        <w:rPr>
          <w:rFonts w:hint="eastAsia" w:ascii="华文细黑" w:hAnsi="华文细黑" w:eastAsia="华文细黑" w:cs="华文细黑"/>
          <w:sz w:val="28"/>
          <w:szCs w:val="36"/>
          <w:lang w:eastAsia="zh-CN"/>
        </w:rPr>
      </w:pPr>
      <w:r>
        <w:rPr>
          <w:rFonts w:hint="eastAsia" w:ascii="华文细黑" w:hAnsi="华文细黑" w:eastAsia="华文细黑" w:cs="华文细黑"/>
          <w:sz w:val="28"/>
          <w:szCs w:val="36"/>
          <w:lang w:eastAsia="zh-CN"/>
        </w:rPr>
        <w:t>试题及答案电子版下载地址：</w:t>
      </w:r>
    </w:p>
    <w:p>
      <w:pPr>
        <w:spacing w:line="480" w:lineRule="auto"/>
        <w:ind w:leftChars="200"/>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pPr>
      <w:r>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t>点击下载</w:t>
      </w:r>
    </w:p>
    <w:p>
      <w:pPr>
        <w:spacing w:line="480" w:lineRule="auto"/>
        <w:ind w:leftChars="200"/>
        <w:rPr>
          <w:rFonts w:hint="eastAsia" w:ascii="华文细黑" w:hAnsi="华文细黑" w:eastAsia="华文细黑" w:cs="华文细黑"/>
          <w:sz w:val="28"/>
          <w:szCs w:val="36"/>
          <w:lang w:val="en-US" w:eastAsia="zh-CN"/>
        </w:rPr>
      </w:pPr>
      <w:r>
        <w:rPr>
          <w:rFonts w:hint="eastAsia" w:ascii="华文细黑" w:hAnsi="华文细黑" w:eastAsia="华文细黑" w:cs="华文细黑"/>
          <w:sz w:val="28"/>
          <w:szCs w:val="36"/>
          <w:lang w:eastAsia="zh-CN"/>
        </w:rPr>
        <w:t>密码：</w:t>
      </w:r>
      <w:r>
        <w:rPr>
          <w:rFonts w:hint="eastAsia" w:ascii="华文细黑" w:hAnsi="华文细黑" w:eastAsia="华文细黑" w:cs="华文细黑"/>
          <w:sz w:val="28"/>
          <w:szCs w:val="36"/>
          <w:lang w:val="en-US" w:eastAsia="zh-CN"/>
        </w:rPr>
        <w:t>aga5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A312D"/>
    <w:rsid w:val="37515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rich_media_content_any"/>
    <w:basedOn w:val="1"/>
    <w:qFormat/>
    <w:uiPriority w:val="0"/>
  </w:style>
  <w:style w:type="character" w:customStyle="1" w:styleId="7">
    <w:name w:val="rich_media_content_any Charact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简单的幸福</cp:lastModifiedBy>
  <dcterms:modified xsi:type="dcterms:W3CDTF">2019-08-07T03:25:25Z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