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1.参考答案：A</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【解析】生物起源和心理起源这</w:t>
      </w:r>
      <w:bookmarkStart w:id="0" w:name="_GoBack"/>
      <w:bookmarkEnd w:id="0"/>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两种学说从不同角度揭示了教育的起源，共同缺陷是都否认了教育的社会属性，否认了教育是一种自觉、有意识的活动，把动物本能和儿童无意识的模仿同有意识的教育混为一谈，都是不正确的。</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2.参考答案：D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【解析】“劳心者治人，劳力者治于人”意思是从事脑力劳动的人统治人民，从事体力劳动的人被人统治。这反映出古代教育与生产劳动相分离，学校教育轻视体力劳动，重视脑力劳动，强调思想教育统治人民。</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3.参考答案：A</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【解析】原始社会的教育没有阶级性，对每一个人来说，教育的机会是均等的。</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4.参考答案：A</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【解析】涂尔干的话中表明教育的目的是使儿童的发展适应社会的要求，体现了教育具有社会性。</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5.参考答案：A</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【解析】教育的首要目标，直接目的都是影响人的身心发展。</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6.参考答案：B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【解析】赫尔巴特的教学阶段论的基本内容是，把教学过程分成四个连续的阶段：明了、联合、系统、方法。后来他的学生将其发展成五段教学法，明了、联合、系统、方法和应用。</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7.参考答案：B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教育的生物起源说认为，人类教育发源于动物界中各类动物的生存本能活动。主张生物起源的代表人物有利托尔诺、沛西•能等。沛西•能曾指出：“教育从它的起源来说是一个生物学的过程，不仅一切人类社会有教育，不管这个社会如何原始，甚至在高等动物中也有低级形式的教育。教育既无须周密的考虑使它产生，也无需科学予以指导，它是扎根于本能的不可避免的行为。”</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8.参考答案：D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【解析】教育与生产劳动相分离是古代（奴隶和封建时期）教育的特点。</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9.参考答案：D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【解析】“不陵节而施”、“学不躐等”、“当其可之谓时”均出自于《学记》。“盈科而后进”出自（《孟子•离娄下》），它的意思是流水遇到坑洼，要充满之后才继续向前流。</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体现了循序渐进的教学原则。</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10.参考答案：A</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布鲁纳在1966年出版的《教学论》中指出发现学习有四点作用，其中之一是发现学习有助于信息的保持和检索，并指出：按照一个人自己的兴趣和认知结构组织起来的材料，就是最有希望在记忆中“自由出入”的材料。</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1</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1.参考答案：A</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教育具有永恒性，是人类所特有的社会现象，只要人类社会存在，就存在着教育；随着人类社会的发展而发展，并且将随着人类社会的消亡而消亡。故选项A错误。教育具有一定的历史继承性，表现在对教育内容、教育方式、教育理论与教育经验等的继承上。故选项B正确。教育与社会发展具有不平衡性，与政治经济等的发展往往又存在着某种程度的不同步性。故选项C正确。原始社会虽然没有独立形态的教育，但是已经存在教育现象。故选项D正确。</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1</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2.参考答案：D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赞可夫是前苏联著名的心理学家和教学论专家，他将毕生精力奉献给了“教学与发展问题”的实验研究。其目的在于致力于探求新的途径，以尽可能好的教学效果来促进学生的一般发展，揭示学校教学过程的结构与儿童一般发展之间客观联系的性质。他所指的学生的一般发展是指学生个性所有方面（包括道德感、观察力、思维、记忆、言语、意志等）的进步，而不只限于智力的发展。</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1</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3.参考答案：B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【解析】奴隶社会时期世界不同地区出现了学校。</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1</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4.参考答案：C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【解析】在我国，“教育”一词最早见于《孟子•尽心上》中的“得天下英才而教育之，三乐也”。</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1</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5.参考答案：C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【解析】心理起源说认为教育起源于儿童对成人无意识的模仿，把全部教育都归之于无意识状态下产生的模仿行为。代表人物是孟禄。</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1</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6.参考答案：A</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【解析】“时教必有正业，退息必有居学”的意思是按照时序进行，必须有正式的课业，课后休息时也得有课外练习。主张课内外活动相结合，更好地促进个体的发展。</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1</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7.参考答案：D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【解析】教育的民主化是对教育的等级化、特权化和专制化的否定。一方面它追求让所有人都受到同样的教育，另一方面，教育民主追求教育的自由化。</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1</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8.参考答案：C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洛克提出了著名的“白板说”，认为人的心灵如同白板，观念和知识都来自后天。并且得出结论，天赋的智力人人平等，“人类之所以千差万别，便是由于教育之故”。主张取消封建等级教育，人人都可以接受教育。</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1</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9.参考答案：B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【解析】《学记》是中国教育史上和世界教育史上一部最早、最完整的教育学专著。故选项 A错误。捷克教育家夸美纽斯出版了近代第一本系统的教育学著作《大教学论》（1632）。故选项C错误。德国教育家拉伊于1903年出版了《实验教育学》完成了对实验教育学的系统论述。故选项D错误。</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2</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0.参考答案：C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人只有受过一种合适的教育之后，人才能成为一个人。”人之以能在发展过程中变得日益强大，是因为他发挥了所拥有的大脑的优势，接受了社会发展过程中积累起来的人类经验，教育活动在此功不可没。因此我们也可以说，一个生理意义上的人要成长为社会意义上的人，他就必须接受教育，使自己成为教育的客体。因此，教育是以人为直接对象的传递社会经验的活动。</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2</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1.参考答案：B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【解析】昆体良的《雄辩术原理》一书集古希腊、古罗马教育思想之大成，是古代西方最早的一部专门论述教育的著作，也被称为世界上第一部教学法著作。</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2</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2.参考答案：C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学校产生的原因一般来说主要有以下几点：（1）学校产生的历史基础：生产力的发展和奴隶制国家的形成。（2）学校产生的客观条件：体脑分工和专职教师的出现。（3）学校产生的重要标志：文字的产生和应用。</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2</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3.参考答案：A</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【解析】1930，中国教育家杨贤江的《新教育大纲》是我国第一部系统运用马克思主义的观点和方法阐明教育原理、理论联系中国实际的著作。</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2</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4.参考答案：B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【解析】教育功能，就是指教育活动和教育系统对个体发展和社会发展所产生的各种影响和作用。</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2</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5.参考答案：B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【解析】教育的要素是指构成教育活动必不可少的、最基本的因素，无论教育活动的哪一种类型和层次，都贯穿着三个基本要素：教育者、受教育者（学习者）、教育影响。故选项A 正确。教育者，是指教育活动中以教为职责的人，是教育实践活动的主体。广义的教育者，包括一切对他人施加有意识的教育影响的人，不仅仅指直接从事教育活动的教师，还应包括教育目的、方针的制定者，教科书、教材的编写者以及教育组织机构的管理者等。故选项B 错误。比起教育者来，学习者有其自身的特征：（1）学习目的因人而异；（2）学习背景、基础、学习兴趣、能力和风格因人而异；（3）学习中的问题和困难及需要的帮助因人而异；</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4）反思和管理学习行为的意识、能力及学习效率和质量因人而异。因此，学习是一种高度个性化的活动。故选项C正确。教育的三个要素之间既相互独立，又相互联系，各个要素本身的变化，必然导致教育系统状况的变化。不同教育要素的变化及其结合，最终形成了多样的教育形态。故选项D正确。</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2</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6.参考答案：C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【解析】近代实验科学鼻祖培根首次提出把教育学作为一门独立的学科，他提出的归纳法为教育学的发展奠定了方法论基础。</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2</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7.参考答案：D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1912年，蔡元培发表《对于教育方针之意见》一文，根据专制时代和共和时代对教育的不同要求，从“养成共和国民健全之人格”的观点出发，提出军国民教育、实利主义教育、公民道德教育、世界观教育和美感教育“五育”并举的教育思想，可见蔡元培认为教育的根本目的是造就“完全人格”。</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2</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8.参考答案：D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古代斯巴达教育的目的是培养忠于统治阶级的强悍的军人，为此儿童从小就受到严格的有时甚至是残酷的军事体育训练。军事体育训练的基本项目为“五项竞技”——赛跑、跳跃、角力、掷铁饼、投标枪。此外，骑马、游泳、击剑等也是学习的内容之一。故选项A 正确。公元前8世纪以后，印度出现了一种办在家庭中的婆罗门学校，通称“古儒学校”，教师被称为“古儒”。“古儒”是指那些对婆罗门教的教义《吠陀经》有较深研究且愿专门致力于青年教育工作的人。“古儒”学校设在“古儒”家庭中。入学年龄一般在七八岁以上，儿童入学后即迁入古儒家，学习年限不定，学习内容一般为识字、阅读、书写及基本计算方面的知识。“古儒”对有些学生，还要教占星术、天文、几何以及正确诵读、解释吠陀经有关的文法学、发音学、音韵学、字源学等学科的知识。“古儒”学校的全部学科都渗透着婆罗门教的神学精神。故选项B正确。雅典注重身心的和谐发展，在西方最早形成体育、德育、智育、美育和谐发展的教育，教育内容比较丰富，教育方法也比较灵活，教育目的是培养有文化修养和多种才能的政治家和商人。故选项C正确。文士学校是古代埃及学校的主要类型之一，其目的主要为国家培养各类文士及计算人员，以满足国家的需要。故选项D错误。</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2</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9.参考答案：C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【解析】泰勒被被誉为“现代课程理论之父”；赫尔巴特被公认为是“现代教育学之父”和 “科学教育学的奠基人”；福禄贝尔被誉为“幼儿教育之父”。故选项A、B、D均正确。谁是“实验教育学之父”？对于这个问题有不同的回答，这要看是指该名称所包含的活动而言，还是指名称本身的创设而言。但可以确定的是，德国梅伊曼首次提出“实验教育学”，后来德国拉伊的《实验教育学》完成了对实验教育学系统论述。</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3</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0.参考答案：B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行动研究法即身处教育实践第一线的研究者与受过专门训练的科学研究者密切合作，以教育实践中存在的某一问题作为研究对象，通过合作研究，再把研究结果应用到自身从事的教育实践中去的一种方法。</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3</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1.参考答案：D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【解析】教育学就是研究教育现象和教育问题，揭示教育规律的科学。</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3</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2.参考答案：D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【解析】马克思主义关于教育起源观点是劳动起源说，该学说认为教育起源于劳动，起源于劳动过程中社会生产需要和人的发展需要的辩证统一。代表人物：苏联的米丁斯基、凯洛夫。</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选项A属于生物起源说，选项B属于交往起源说，选项C属于心理起源说。</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3</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3.参考答案：B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教育叙事研究是教师（即研究者）以叙事或讲故事的方式对教育教学事件进行描述、分析、论证和反思的研究方式，其目的是从发生在自己身边的有研究意义和研究价值的教育教学事件中发掘隐含其中的教育思想、教育理念和教育信念，从而解释、发现或揭示教育的本质与规律。选项A、C、D都是叙事研究的不同类型。其中，生活叙事指除了参与课堂教学，教师还大量地居留于课堂教学之外，生活叙事涉及到教师的管理工作和班级管理工作，如“德育叙事”“管理叙事”。教学叙事以教师的课堂教学为研究内容，研究者（多数时候是教师自己）将某一节的课堂教学叙述出来，使之成为一份相对完整的案例。自传叙事指的是教师通过对个人成长或成长的某一方面的梳理，然后去发现这一阶段对教师教育生活的重要性，或梳理某一时间段教师对个人教育的观念性转折，并经由“自我反思”“自我评价”而获得某种“自我意识”。</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3</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4.参考答案：C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斯宾塞明确指出“为我们的完美生活做准备是教育应尽的职责，而评判一门教学科目的唯一合理办法就是看它对这个职责尽到什么程度。”他提出要重视实际科学知识以及知识教育的实用价值，分别从智育、德育、体育等方面论述了实科教育的主要内容。</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3</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5.参考答案：B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【解析】教育学作为一门独立学科萌芽于捷克教育理论家和教育改革家夸美纽斯的《大教学论》。</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3</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6.参考答案：D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【解析】教育的多元化是对教育的单一性和统一性的否定，是社会生活多样化和人的个性化在教育上的反映，具体表现为培养目标、办学形式、管理模式、教学内容及评价标准等的多元化。</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3</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7.参考答案：C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教育的基本要素包括教育者、受教育者、教育影响，三者之间相互影响和相互作用。故选项A错误。教育影响是置于教育者和受教育者之间的一切中介的总和，是教育者对受教育者施加影响的桥梁。故选项B错误。受教育者是教育者选择和使用教育影响的依据。故选项D错误。</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38</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.参考答案：ABCD </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原始社会的教育主要具有以下特征：教育是在生产劳动和社会生活中进行的（没有专门的教育场所和专门的教育人员）；教育没有阶级性；教育内容简单、方法单一（动作示范、观察模仿、口耳相传等）；等</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39</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.参考答案：BC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生活的磨难教育了我们”中的教育是一种广义的非正规的教育。广义的教育是有意识地对人的身心发展产生直接影响的一切活动的总称。而狭义的教育特指学校教育。此外，依据教育的正规化程度，可以将教育分为正规教育（主要指学校教育）和非正规教育（对有组织的教育机构以外的所有从事教育活动的统称）。</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40</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.参考答案：ABD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卢梭对教学论的贡献：他主张教育要尊重儿童的自然天性和主体地位；主张教学要基于儿童发展的年龄特征；他把发现视为人的天性，把兴趣与方法视为发现教学的基本因素，把自主的、理性的人格视为发现教学的目的；他确立了活动教学、实物教学等教学形式。瑞士教育家裴斯泰洛齐第一次提出“教育教学的心理学化”的思想。</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41</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.参考答案：ABC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捷克教育家夸美纽斯出版了近代第一本系统的教育学著作《大教学论》（1632），标志近代独立形态教育学的开端。它概括了班级授课制度和学年制，强调教育要适应自然（即所谓的“自然适应性原则”），提出了一些教学原则，如：直观性、系统性、量力性、巩固性等；提出“泛智教育”思想（教育是把一切事物交给一切人类的艺术）。赫尔巴特提出了教学的教育性原则。</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42</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.参考答案：ACE</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【解析】现代教学论三大流派指的是布鲁纳的结构主义教学论、赞可夫的发展性教学论和瓦•根舍因的范例教学论。</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43</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.参考答案：ABD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【解析】古代学校教育具有鲜明的阶级性和等级性、教育脱离生产劳动，且古代学校教育初步发展，尚未形成复杂的结构体系，教育形式简单。</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43</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.参考答案：AD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【解析】贯穿教育活动的基本矛盾、基本规律是：教育与社会发展之间的矛盾或关系；教育与人的身心发展之间的矛盾或关系。教育中方方面面的矛盾或关系都是由此派生出去。</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44</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.参考答案：ABD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解析】“盈科而后进”出自（《孟子•离娄下》），它的意思是流水遇到坑洼，要充满之后才继续向前流。体现了循序渐进的教学原则。《学记》中的“学不躐等”、“不陵节而施谓之孙”、“杂施而不孙，则坏乱而不修”、“先其易者，后其节目”等都是循序渐进的意思。“不愤不启，不悱不发”出自《论语》，体现了启发性原则。其中“先其易者，后其节目”原句是“善问者如攻坚木，先其易者，后其节目”，意思是善于探讨钻研的人，好比砍伐坚硬的木头，先从容易下手的软处开始，慢慢的扩及较硬的节疤。这体现出先易后难，循序渐进。</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辨析题</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Style w:val="7"/>
          <w:rFonts w:hint="eastAsia" w:ascii="微软雅黑" w:hAnsi="微软雅黑" w:eastAsia="微软雅黑" w:cs="微软雅黑"/>
          <w:color w:val="000000" w:themeColor="text1"/>
          <w:spacing w:val="8"/>
          <w:sz w:val="21"/>
          <w:szCs w:val="21"/>
          <w:highlight w:val="none"/>
          <w:lang w:val="en-US" w:eastAsia="zh-CN"/>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45</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.参考答案：</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此观点是错误的。先进的教学机器出现是现代科学技术发展的结果，机器代替教师教学，只能说明教学手段的先进。但是，机器永远代替不了教师，因学生是有</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个性差异</w:t>
      </w: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的人，教育学生不是制作统一的产品。</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更何况教学机器的设计和内容程序的编制需要懂得教育规律的教师。更重要的是学生心灵是不能用机器加工的，只有用教师的思想情感、意志和智慧去感染和熏陶。因此这种“学校消亡论”的说法是错误的。</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46</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.参考答案：</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这种说法是错误的。并不是能够影响人身心发展的活动都是教育。广义的教育是有意识地对人的身心发展产生直接影响的一切活动的总称。狭义的教育特指学校教育。</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教育的直接目的在于影响和促进人的身心发展，培养人的实践意识和实践能力。是否有目的地培养人是教育活动与其他社会活动的根本区别。</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除了教育之外，人类的其他活动也影响人的发展，如经济活动、政治活动、文化活动、休闲活动、日常生活等的影响或显或隐地与人的发展相关。这些活动与交往的直接目的并不在于培养人，只是间接地自发影响人的发展。</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right="216" w:firstLine="256" w:firstLineChars="100"/>
        <w:jc w:val="both"/>
        <w:rPr>
          <w:rFonts w:hint="eastAsia" w:ascii="微软雅黑" w:hAnsi="微软雅黑" w:eastAsia="微软雅黑" w:cs="微软雅黑"/>
          <w:b/>
          <w:bCs/>
          <w:color w:val="000000" w:themeColor="text1"/>
          <w:spacing w:val="8"/>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pacing w:val="8"/>
          <w:highlight w:val="none"/>
          <w:lang w:val="en-US" w:eastAsia="zh-CN"/>
          <w14:textFill>
            <w14:solidFill>
              <w14:schemeClr w14:val="tx1"/>
            </w14:solidFill>
          </w14:textFill>
        </w:rPr>
        <w:t>简答题</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right="216"/>
        <w:jc w:val="both"/>
        <w:rPr>
          <w:rFonts w:hint="eastAsia" w:ascii="微软雅黑" w:hAnsi="微软雅黑" w:eastAsia="微软雅黑" w:cs="微软雅黑"/>
          <w:b/>
          <w:bCs/>
          <w:color w:val="000000" w:themeColor="text1"/>
          <w:spacing w:val="8"/>
          <w:highlight w:val="none"/>
          <w:lang w:val="en-US" w:eastAsia="zh-CN"/>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47</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.参考答案：</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古代学校教育的特征主要有：</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（1）阶级性；（2）道统性；（3）专制性；（4）刻板性；（5）象征性。</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b/>
          <w:bCs/>
          <w:color w:val="000000" w:themeColor="text1"/>
          <w:spacing w:val="8"/>
          <w:sz w:val="21"/>
          <w:szCs w:val="21"/>
          <w:highlight w:val="none"/>
          <w:lang w:val="en-US" w:eastAsia="zh-CN"/>
          <w14:textFill>
            <w14:solidFill>
              <w14:schemeClr w14:val="tx1"/>
            </w14:solidFill>
          </w14:textFill>
        </w:rPr>
        <w:t>48</w:t>
      </w:r>
      <w:r>
        <w:rPr>
          <w:rStyle w:val="7"/>
          <w:rFonts w:hint="eastAsia" w:ascii="微软雅黑" w:hAnsi="微软雅黑" w:eastAsia="微软雅黑" w:cs="微软雅黑"/>
          <w:b/>
          <w:bCs/>
          <w:color w:val="000000" w:themeColor="text1"/>
          <w:spacing w:val="8"/>
          <w:sz w:val="21"/>
          <w:szCs w:val="21"/>
          <w:highlight w:val="none"/>
          <w14:textFill>
            <w14:solidFill>
              <w14:schemeClr w14:val="tx1"/>
            </w14:solidFill>
          </w14:textFill>
        </w:rPr>
        <w:t>.参考答案：</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1）教育者。教育者是从事教育活动的人。广义的教育者指凡是对受教育者在知识、技能、思想品德等身心发展方面起到影响作用的人，但自学校教育产生以后，教育者主要是指学校中的教师和其他教育人员。教育者是教育活动的主导者和实施者，也是学生的主要影响者和引导者。</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（2）受教育者。受教育者是指在各种教育活动中接受影响，从事学习活动的人，既包括在学校中学习的儿童、青少年，也包括在各种教育活动中学习的成年人。受教育者是教育的对象，是学习活动的主体。</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hint="eastAsia" w:ascii="微软雅黑" w:hAnsi="微软雅黑" w:eastAsia="微软雅黑" w:cs="微软雅黑"/>
          <w:color w:val="000000" w:themeColor="text1"/>
          <w:spacing w:val="8"/>
          <w:highlight w:val="none"/>
          <w14:textFill>
            <w14:solidFill>
              <w14:schemeClr w14:val="tx1"/>
            </w14:solidFill>
          </w14:textFill>
        </w:rPr>
      </w:pPr>
      <w:r>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t>（3）教育影响。教育影响是教育内容、教育方法和教育手段及其联系的总和。</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Style w:val="7"/>
          <w:rFonts w:hint="eastAsia" w:ascii="微软雅黑" w:hAnsi="微软雅黑" w:eastAsia="微软雅黑" w:cs="微软雅黑"/>
          <w:color w:val="000000" w:themeColor="text1"/>
          <w:spacing w:val="8"/>
          <w:sz w:val="21"/>
          <w:szCs w:val="2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33330" descr="微信图片_2018112711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330" descr="微信图片_20181127115615"/>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B72F9"/>
    <w:rsid w:val="09125AD7"/>
    <w:rsid w:val="096B72F9"/>
    <w:rsid w:val="10D20069"/>
    <w:rsid w:val="1CEF738E"/>
    <w:rsid w:val="31D31D45"/>
    <w:rsid w:val="3B2264F2"/>
    <w:rsid w:val="6163577A"/>
    <w:rsid w:val="79454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rich_media_content_any"/>
    <w:basedOn w:val="1"/>
    <w:qFormat/>
    <w:uiPriority w:val="0"/>
  </w:style>
  <w:style w:type="character" w:customStyle="1" w:styleId="7">
    <w:name w:val="rich_media_content_any Charact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2019-07-11T09:02:00Z</dcterms:created>
  <dc:creator>幻听</dc:creator>
  <cp:lastModifiedBy>幻听</cp:lastModifiedBy>
  <dcterms:modified xsi:type="dcterms:W3CDTF">2019-07-13T10:23:11Z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