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E3616" w:rsidRDefault="00CE3616">
      <w:pPr>
        <w:spacing w:line="520" w:lineRule="exact"/>
        <w:rPr>
          <w:rFonts w:ascii="仿宋_GB2312" w:eastAsia="仿宋_GB2312" w:hAnsi="宋体"/>
          <w:sz w:val="32"/>
          <w:szCs w:val="32"/>
        </w:rPr>
      </w:pPr>
    </w:p>
    <w:p w:rsidR="00CE3616" w:rsidRDefault="00CE3616">
      <w:pPr>
        <w:spacing w:line="520" w:lineRule="exact"/>
        <w:jc w:val="center"/>
        <w:rPr>
          <w:rFonts w:ascii="宋体"/>
          <w:b/>
          <w:color w:val="000000"/>
          <w:sz w:val="44"/>
          <w:szCs w:val="44"/>
        </w:rPr>
      </w:pPr>
      <w:r>
        <w:rPr>
          <w:rFonts w:ascii="宋体" w:hAnsi="宋体"/>
          <w:b/>
          <w:sz w:val="44"/>
          <w:szCs w:val="44"/>
        </w:rPr>
        <w:t>2019</w:t>
      </w:r>
      <w:r>
        <w:rPr>
          <w:rFonts w:ascii="宋体" w:hAnsi="宋体" w:hint="eastAsia"/>
          <w:b/>
          <w:sz w:val="44"/>
          <w:szCs w:val="44"/>
        </w:rPr>
        <w:t>年大连市中山</w:t>
      </w:r>
      <w:r>
        <w:rPr>
          <w:rFonts w:ascii="宋体" w:hAnsi="宋体" w:hint="eastAsia"/>
          <w:b/>
          <w:color w:val="000000"/>
          <w:sz w:val="44"/>
          <w:szCs w:val="44"/>
        </w:rPr>
        <w:t>区自主招聘</w:t>
      </w:r>
    </w:p>
    <w:p w:rsidR="00CE3616" w:rsidRDefault="00CE3616">
      <w:pPr>
        <w:spacing w:line="520" w:lineRule="exact"/>
        <w:jc w:val="center"/>
        <w:rPr>
          <w:rFonts w:ascii="宋体"/>
          <w:b/>
          <w:sz w:val="44"/>
          <w:szCs w:val="44"/>
        </w:rPr>
      </w:pPr>
      <w:r>
        <w:rPr>
          <w:rFonts w:ascii="宋体" w:hAnsi="宋体" w:hint="eastAsia"/>
          <w:b/>
          <w:color w:val="000000"/>
          <w:sz w:val="44"/>
          <w:szCs w:val="44"/>
        </w:rPr>
        <w:t>小学教师</w:t>
      </w:r>
      <w:r>
        <w:rPr>
          <w:rFonts w:ascii="宋体" w:hAnsi="宋体" w:hint="eastAsia"/>
          <w:b/>
          <w:sz w:val="44"/>
          <w:szCs w:val="44"/>
        </w:rPr>
        <w:t>公告</w:t>
      </w:r>
    </w:p>
    <w:p w:rsidR="00CE3616" w:rsidRDefault="00CE3616" w:rsidP="00592F1C">
      <w:pPr>
        <w:spacing w:line="520" w:lineRule="exact"/>
        <w:ind w:firstLineChars="200" w:firstLine="31680"/>
        <w:rPr>
          <w:rFonts w:ascii="仿宋_GB2312" w:eastAsia="仿宋_GB2312" w:hAnsi="宋体"/>
          <w:sz w:val="32"/>
          <w:szCs w:val="32"/>
        </w:rPr>
      </w:pPr>
    </w:p>
    <w:p w:rsidR="00CE3616" w:rsidRDefault="00CE3616" w:rsidP="00592F1C">
      <w:pPr>
        <w:ind w:firstLineChars="200" w:firstLine="31680"/>
        <w:rPr>
          <w:rFonts w:ascii="仿宋_GB2312" w:eastAsia="仿宋_GB2312" w:hAnsi="仿宋"/>
          <w:color w:val="000000"/>
          <w:sz w:val="32"/>
          <w:szCs w:val="32"/>
        </w:rPr>
      </w:pPr>
      <w:r>
        <w:rPr>
          <w:rFonts w:ascii="仿宋_GB2312" w:eastAsia="仿宋_GB2312" w:hAnsi="仿宋" w:hint="eastAsia"/>
          <w:sz w:val="32"/>
          <w:szCs w:val="32"/>
        </w:rPr>
        <w:t>根据《大连市事业单位公开招聘人员办法》（大人社发</w:t>
      </w:r>
      <w:r>
        <w:rPr>
          <w:rFonts w:ascii="仿宋_GB2312" w:eastAsia="仿宋_GB2312" w:hAnsi="仿宋" w:hint="eastAsia"/>
          <w:color w:val="000000"/>
          <w:sz w:val="32"/>
          <w:szCs w:val="32"/>
        </w:rPr>
        <w:t>〔</w:t>
      </w:r>
      <w:r>
        <w:rPr>
          <w:rFonts w:ascii="仿宋_GB2312" w:eastAsia="仿宋_GB2312" w:hAnsi="仿宋"/>
          <w:color w:val="000000"/>
          <w:sz w:val="32"/>
          <w:szCs w:val="32"/>
        </w:rPr>
        <w:t>2013</w:t>
      </w:r>
      <w:r>
        <w:rPr>
          <w:rFonts w:ascii="仿宋_GB2312" w:eastAsia="仿宋_GB2312" w:hAnsi="仿宋" w:hint="eastAsia"/>
          <w:color w:val="000000"/>
          <w:sz w:val="32"/>
          <w:szCs w:val="32"/>
        </w:rPr>
        <w:t>〕</w:t>
      </w:r>
      <w:r>
        <w:rPr>
          <w:rFonts w:ascii="仿宋_GB2312" w:eastAsia="仿宋_GB2312" w:hAnsi="仿宋"/>
          <w:color w:val="000000"/>
          <w:sz w:val="32"/>
          <w:szCs w:val="32"/>
        </w:rPr>
        <w:t>71</w:t>
      </w:r>
      <w:r>
        <w:rPr>
          <w:rFonts w:ascii="仿宋_GB2312" w:eastAsia="仿宋_GB2312" w:hAnsi="仿宋" w:hint="eastAsia"/>
          <w:color w:val="000000"/>
          <w:sz w:val="32"/>
          <w:szCs w:val="32"/>
        </w:rPr>
        <w:t>号</w:t>
      </w:r>
      <w:r>
        <w:rPr>
          <w:rFonts w:ascii="仿宋_GB2312" w:eastAsia="仿宋_GB2312" w:hAnsi="仿宋" w:hint="eastAsia"/>
          <w:sz w:val="32"/>
          <w:szCs w:val="32"/>
        </w:rPr>
        <w:t>）、《大连市事业单位公开招聘人员面试实施细则》（大人社发</w:t>
      </w:r>
      <w:r>
        <w:rPr>
          <w:rFonts w:ascii="仿宋_GB2312" w:eastAsia="仿宋_GB2312" w:hAnsi="仿宋" w:hint="eastAsia"/>
          <w:color w:val="000000"/>
          <w:sz w:val="32"/>
          <w:szCs w:val="32"/>
        </w:rPr>
        <w:t>〔</w:t>
      </w:r>
      <w:r>
        <w:rPr>
          <w:rFonts w:ascii="仿宋_GB2312" w:eastAsia="仿宋_GB2312" w:hAnsi="仿宋"/>
          <w:color w:val="000000"/>
          <w:sz w:val="32"/>
          <w:szCs w:val="32"/>
        </w:rPr>
        <w:t>2017</w:t>
      </w:r>
      <w:r>
        <w:rPr>
          <w:rFonts w:ascii="仿宋_GB2312" w:eastAsia="仿宋_GB2312" w:hAnsi="仿宋" w:hint="eastAsia"/>
          <w:color w:val="000000"/>
          <w:sz w:val="32"/>
          <w:szCs w:val="32"/>
        </w:rPr>
        <w:t>〕</w:t>
      </w:r>
      <w:r>
        <w:rPr>
          <w:rFonts w:ascii="仿宋_GB2312" w:eastAsia="仿宋_GB2312" w:hAnsi="仿宋"/>
          <w:color w:val="000000"/>
          <w:sz w:val="32"/>
          <w:szCs w:val="32"/>
        </w:rPr>
        <w:t>388</w:t>
      </w:r>
      <w:r>
        <w:rPr>
          <w:rFonts w:ascii="仿宋_GB2312" w:eastAsia="仿宋_GB2312" w:hAnsi="仿宋" w:hint="eastAsia"/>
          <w:color w:val="000000"/>
          <w:sz w:val="32"/>
          <w:szCs w:val="32"/>
        </w:rPr>
        <w:t>号</w:t>
      </w:r>
      <w:r>
        <w:rPr>
          <w:rFonts w:ascii="仿宋_GB2312" w:eastAsia="仿宋_GB2312" w:hAnsi="仿宋" w:hint="eastAsia"/>
          <w:sz w:val="32"/>
          <w:szCs w:val="32"/>
        </w:rPr>
        <w:t>）和《关于印发大连市各级各类学校自主招聘高层次全日制优秀毕业生实施意</w:t>
      </w:r>
      <w:r>
        <w:rPr>
          <w:rFonts w:ascii="仿宋_GB2312" w:eastAsia="仿宋_GB2312" w:hAnsi="仿宋" w:hint="eastAsia"/>
          <w:color w:val="000000"/>
          <w:sz w:val="32"/>
          <w:szCs w:val="32"/>
        </w:rPr>
        <w:t>见的通知》（大人社发〔</w:t>
      </w:r>
      <w:r>
        <w:rPr>
          <w:rFonts w:ascii="仿宋_GB2312" w:eastAsia="仿宋_GB2312" w:hAnsi="仿宋"/>
          <w:color w:val="000000"/>
          <w:sz w:val="32"/>
          <w:szCs w:val="32"/>
        </w:rPr>
        <w:t>2018</w:t>
      </w:r>
      <w:r>
        <w:rPr>
          <w:rFonts w:ascii="仿宋_GB2312" w:eastAsia="仿宋_GB2312" w:hAnsi="仿宋" w:hint="eastAsia"/>
          <w:color w:val="000000"/>
          <w:sz w:val="32"/>
          <w:szCs w:val="32"/>
        </w:rPr>
        <w:t>〕</w:t>
      </w:r>
      <w:r>
        <w:rPr>
          <w:rFonts w:ascii="仿宋_GB2312" w:eastAsia="仿宋_GB2312" w:hAnsi="仿宋"/>
          <w:color w:val="000000"/>
          <w:sz w:val="32"/>
          <w:szCs w:val="32"/>
        </w:rPr>
        <w:t>486</w:t>
      </w:r>
      <w:r>
        <w:rPr>
          <w:rFonts w:ascii="仿宋_GB2312" w:eastAsia="仿宋_GB2312" w:hAnsi="仿宋" w:hint="eastAsia"/>
          <w:color w:val="000000"/>
          <w:sz w:val="32"/>
          <w:szCs w:val="32"/>
        </w:rPr>
        <w:t>号）规定，大连市中山区教</w:t>
      </w:r>
      <w:r>
        <w:rPr>
          <w:rFonts w:ascii="仿宋_GB2312" w:eastAsia="仿宋_GB2312" w:hAnsi="仿宋" w:hint="eastAsia"/>
          <w:color w:val="0D0D0D"/>
          <w:sz w:val="32"/>
          <w:szCs w:val="32"/>
        </w:rPr>
        <w:t>育局拟为小</w:t>
      </w:r>
      <w:r>
        <w:rPr>
          <w:rFonts w:ascii="仿宋_GB2312" w:eastAsia="仿宋_GB2312" w:hAnsi="仿宋" w:hint="eastAsia"/>
          <w:color w:val="000000"/>
          <w:sz w:val="32"/>
          <w:szCs w:val="32"/>
        </w:rPr>
        <w:t>学招聘教师</w:t>
      </w:r>
      <w:r>
        <w:rPr>
          <w:rFonts w:ascii="仿宋_GB2312" w:eastAsia="仿宋_GB2312" w:hAnsi="仿宋"/>
          <w:color w:val="000000"/>
          <w:sz w:val="32"/>
          <w:szCs w:val="32"/>
        </w:rPr>
        <w:t>20</w:t>
      </w:r>
      <w:r>
        <w:rPr>
          <w:rFonts w:ascii="仿宋_GB2312" w:eastAsia="仿宋_GB2312" w:hAnsi="仿宋" w:hint="eastAsia"/>
          <w:color w:val="000000"/>
          <w:sz w:val="32"/>
          <w:szCs w:val="32"/>
        </w:rPr>
        <w:t>名，现公告如下：</w:t>
      </w:r>
    </w:p>
    <w:p w:rsidR="00CE3616" w:rsidRDefault="00CE3616" w:rsidP="00592F1C">
      <w:pPr>
        <w:spacing w:line="600" w:lineRule="exact"/>
        <w:ind w:firstLineChars="200" w:firstLine="31680"/>
        <w:rPr>
          <w:rFonts w:ascii="黑体" w:eastAsia="黑体" w:hAnsi="仿宋"/>
          <w:sz w:val="32"/>
          <w:szCs w:val="32"/>
        </w:rPr>
      </w:pPr>
      <w:r>
        <w:rPr>
          <w:rFonts w:ascii="黑体" w:eastAsia="黑体" w:hAnsi="仿宋" w:hint="eastAsia"/>
          <w:sz w:val="32"/>
          <w:szCs w:val="32"/>
        </w:rPr>
        <w:t>一、招聘岗位</w:t>
      </w:r>
    </w:p>
    <w:p w:rsidR="00CE3616" w:rsidRDefault="00CE3616" w:rsidP="00592F1C">
      <w:pPr>
        <w:spacing w:line="600" w:lineRule="exact"/>
        <w:ind w:leftChars="50" w:left="31680" w:firstLineChars="150" w:firstLine="31680"/>
        <w:rPr>
          <w:rFonts w:ascii="仿宋_GB2312" w:eastAsia="仿宋_GB2312" w:hAnsi="仿宋"/>
          <w:sz w:val="32"/>
          <w:szCs w:val="32"/>
        </w:rPr>
      </w:pPr>
      <w:r>
        <w:rPr>
          <w:rFonts w:ascii="仿宋_GB2312" w:eastAsia="仿宋_GB2312" w:hAnsi="仿宋" w:hint="eastAsia"/>
          <w:sz w:val="32"/>
          <w:szCs w:val="32"/>
        </w:rPr>
        <w:t>本次自主招</w:t>
      </w:r>
      <w:r>
        <w:rPr>
          <w:rFonts w:ascii="仿宋_GB2312" w:eastAsia="仿宋_GB2312" w:hAnsi="仿宋" w:hint="eastAsia"/>
          <w:color w:val="0D0D0D"/>
          <w:sz w:val="32"/>
          <w:szCs w:val="32"/>
        </w:rPr>
        <w:t>聘共</w:t>
      </w:r>
      <w:r>
        <w:rPr>
          <w:rFonts w:ascii="仿宋_GB2312" w:eastAsia="仿宋_GB2312" w:hAnsi="仿宋"/>
          <w:color w:val="0D0D0D"/>
          <w:sz w:val="32"/>
          <w:szCs w:val="32"/>
        </w:rPr>
        <w:t>3</w:t>
      </w:r>
      <w:r>
        <w:rPr>
          <w:rFonts w:ascii="仿宋_GB2312" w:eastAsia="仿宋_GB2312" w:hAnsi="仿宋" w:hint="eastAsia"/>
          <w:color w:val="0D0D0D"/>
          <w:sz w:val="32"/>
          <w:szCs w:val="32"/>
        </w:rPr>
        <w:t>个专业技术岗位，共</w:t>
      </w:r>
      <w:r>
        <w:rPr>
          <w:rFonts w:ascii="仿宋_GB2312" w:eastAsia="仿宋_GB2312" w:hAnsi="仿宋"/>
          <w:color w:val="0D0D0D"/>
          <w:sz w:val="32"/>
          <w:szCs w:val="32"/>
        </w:rPr>
        <w:t>20</w:t>
      </w:r>
      <w:r>
        <w:rPr>
          <w:rFonts w:ascii="仿宋_GB2312" w:eastAsia="仿宋_GB2312" w:hAnsi="仿宋" w:hint="eastAsia"/>
          <w:color w:val="0D0D0D"/>
          <w:sz w:val="32"/>
          <w:szCs w:val="32"/>
        </w:rPr>
        <w:t>名教师。</w:t>
      </w:r>
      <w:r>
        <w:rPr>
          <w:rFonts w:ascii="仿宋_GB2312" w:eastAsia="仿宋_GB2312" w:hAnsi="仿宋" w:hint="eastAsia"/>
          <w:sz w:val="32"/>
          <w:szCs w:val="32"/>
        </w:rPr>
        <w:t>（见附件</w:t>
      </w:r>
      <w:r>
        <w:rPr>
          <w:rFonts w:ascii="仿宋_GB2312" w:eastAsia="仿宋_GB2312" w:hAnsi="仿宋"/>
          <w:sz w:val="32"/>
          <w:szCs w:val="32"/>
        </w:rPr>
        <w:t>1</w:t>
      </w:r>
      <w:r>
        <w:rPr>
          <w:rFonts w:ascii="仿宋_GB2312" w:eastAsia="仿宋_GB2312" w:hAnsi="仿宋" w:hint="eastAsia"/>
          <w:sz w:val="32"/>
          <w:szCs w:val="32"/>
        </w:rPr>
        <w:t>）。</w:t>
      </w:r>
    </w:p>
    <w:p w:rsidR="00CE3616" w:rsidRDefault="00CE3616" w:rsidP="00592F1C">
      <w:pPr>
        <w:spacing w:line="600" w:lineRule="exact"/>
        <w:ind w:firstLineChars="200" w:firstLine="31680"/>
        <w:rPr>
          <w:rFonts w:ascii="黑体" w:eastAsia="黑体" w:hAnsi="仿宋"/>
          <w:sz w:val="32"/>
          <w:szCs w:val="32"/>
        </w:rPr>
      </w:pPr>
      <w:r>
        <w:rPr>
          <w:rFonts w:ascii="黑体" w:eastAsia="黑体" w:hAnsi="仿宋" w:hint="eastAsia"/>
          <w:sz w:val="32"/>
          <w:szCs w:val="32"/>
        </w:rPr>
        <w:t>二、招聘原则和范围</w:t>
      </w:r>
    </w:p>
    <w:p w:rsidR="00CE3616" w:rsidRDefault="00CE3616" w:rsidP="00592F1C">
      <w:pPr>
        <w:spacing w:line="580" w:lineRule="exact"/>
        <w:ind w:firstLineChars="200" w:firstLine="31680"/>
        <w:rPr>
          <w:rFonts w:ascii="仿宋_GB2312" w:eastAsia="仿宋_GB2312" w:hAnsi="仿宋"/>
          <w:color w:val="000000"/>
          <w:sz w:val="32"/>
          <w:szCs w:val="32"/>
          <w:u w:val="single"/>
        </w:rPr>
      </w:pPr>
      <w:r>
        <w:rPr>
          <w:rFonts w:ascii="仿宋_GB2312" w:eastAsia="仿宋_GB2312" w:hAnsi="仿宋" w:hint="eastAsia"/>
          <w:sz w:val="32"/>
          <w:szCs w:val="32"/>
        </w:rPr>
        <w:t>此次公开招聘遵循民主、公</w:t>
      </w:r>
      <w:r>
        <w:rPr>
          <w:rFonts w:ascii="仿宋_GB2312" w:eastAsia="仿宋_GB2312" w:hAnsi="仿宋" w:hint="eastAsia"/>
          <w:color w:val="000000"/>
          <w:sz w:val="32"/>
          <w:szCs w:val="32"/>
        </w:rPr>
        <w:t>开、竞争、择优的原则，按照德才兼备的用人标准，采取公开报名、统一面试和择优聘用的办法，自主招聘</w:t>
      </w:r>
      <w:r>
        <w:rPr>
          <w:rFonts w:ascii="仿宋_GB2312" w:eastAsia="仿宋_GB2312" w:hAnsi="仿宋"/>
          <w:color w:val="000000"/>
          <w:sz w:val="32"/>
          <w:szCs w:val="32"/>
        </w:rPr>
        <w:t>2018</w:t>
      </w:r>
      <w:r>
        <w:rPr>
          <w:rFonts w:ascii="仿宋_GB2312" w:eastAsia="仿宋_GB2312" w:hAnsi="仿宋" w:hint="eastAsia"/>
          <w:color w:val="000000"/>
          <w:sz w:val="32"/>
          <w:szCs w:val="32"/>
        </w:rPr>
        <w:t>、</w:t>
      </w:r>
      <w:r>
        <w:rPr>
          <w:rFonts w:ascii="仿宋_GB2312" w:eastAsia="仿宋_GB2312" w:hAnsi="仿宋"/>
          <w:color w:val="000000"/>
          <w:sz w:val="32"/>
          <w:szCs w:val="32"/>
        </w:rPr>
        <w:t>2019</w:t>
      </w:r>
      <w:r>
        <w:rPr>
          <w:rFonts w:ascii="仿宋_GB2312" w:eastAsia="仿宋_GB2312" w:hAnsi="仿宋" w:hint="eastAsia"/>
          <w:color w:val="000000"/>
          <w:sz w:val="32"/>
          <w:szCs w:val="32"/>
        </w:rPr>
        <w:t>届教育部直属师范类高等院校、省属重点（建设）师范类高等院校等全日制师范类本科及以上学历、学士及以上学位优秀毕业生。（具体师范院校名单见附件</w:t>
      </w:r>
      <w:r>
        <w:rPr>
          <w:rFonts w:ascii="仿宋_GB2312" w:eastAsia="仿宋_GB2312" w:hAnsi="仿宋"/>
          <w:color w:val="000000"/>
          <w:sz w:val="32"/>
          <w:szCs w:val="32"/>
        </w:rPr>
        <w:t>2</w:t>
      </w:r>
      <w:r>
        <w:rPr>
          <w:rFonts w:ascii="仿宋_GB2312" w:eastAsia="仿宋_GB2312" w:hAnsi="仿宋" w:hint="eastAsia"/>
          <w:color w:val="000000"/>
          <w:sz w:val="32"/>
          <w:szCs w:val="32"/>
        </w:rPr>
        <w:t>）</w:t>
      </w:r>
    </w:p>
    <w:p w:rsidR="00CE3616" w:rsidRDefault="00CE3616" w:rsidP="00592F1C">
      <w:pPr>
        <w:spacing w:line="600" w:lineRule="exact"/>
        <w:ind w:firstLineChars="200" w:firstLine="31680"/>
        <w:rPr>
          <w:rFonts w:ascii="黑体" w:eastAsia="黑体" w:hAnsi="仿宋"/>
          <w:sz w:val="32"/>
          <w:szCs w:val="32"/>
        </w:rPr>
      </w:pPr>
      <w:r>
        <w:rPr>
          <w:rFonts w:ascii="黑体" w:eastAsia="黑体" w:hAnsi="仿宋" w:hint="eastAsia"/>
          <w:sz w:val="32"/>
          <w:szCs w:val="32"/>
        </w:rPr>
        <w:t>三、</w:t>
      </w:r>
      <w:r>
        <w:rPr>
          <w:rFonts w:ascii="黑体" w:eastAsia="黑体" w:hAnsi="仿宋" w:hint="eastAsia"/>
          <w:color w:val="0D0D0D"/>
          <w:sz w:val="32"/>
          <w:szCs w:val="32"/>
        </w:rPr>
        <w:t>报考条件</w:t>
      </w:r>
    </w:p>
    <w:p w:rsidR="00CE3616" w:rsidRDefault="00CE3616" w:rsidP="00592F1C">
      <w:pPr>
        <w:spacing w:line="600" w:lineRule="exact"/>
        <w:ind w:firstLineChars="200" w:firstLine="316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hint="eastAsia"/>
          <w:sz w:val="32"/>
          <w:szCs w:val="32"/>
        </w:rPr>
        <w:t>）具有中华人民共和国国籍；</w:t>
      </w:r>
    </w:p>
    <w:p w:rsidR="00CE3616" w:rsidRDefault="00CE3616" w:rsidP="00592F1C">
      <w:pPr>
        <w:spacing w:line="600" w:lineRule="exact"/>
        <w:ind w:firstLineChars="200" w:firstLine="316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2</w:t>
      </w:r>
      <w:r>
        <w:rPr>
          <w:rFonts w:ascii="仿宋_GB2312" w:eastAsia="仿宋_GB2312" w:hAnsi="仿宋" w:hint="eastAsia"/>
          <w:sz w:val="32"/>
          <w:szCs w:val="32"/>
        </w:rPr>
        <w:t>）遵守宪法和法律；</w:t>
      </w:r>
    </w:p>
    <w:p w:rsidR="00CE3616" w:rsidRDefault="00CE3616" w:rsidP="00592F1C">
      <w:pPr>
        <w:spacing w:line="600" w:lineRule="exact"/>
        <w:ind w:firstLineChars="200" w:firstLine="316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3</w:t>
      </w:r>
      <w:r>
        <w:rPr>
          <w:rFonts w:ascii="仿宋_GB2312" w:eastAsia="仿宋_GB2312" w:hAnsi="仿宋" w:hint="eastAsia"/>
          <w:sz w:val="32"/>
          <w:szCs w:val="32"/>
        </w:rPr>
        <w:t>）具有良好的品行；</w:t>
      </w:r>
    </w:p>
    <w:p w:rsidR="00CE3616" w:rsidRDefault="00CE3616" w:rsidP="00592F1C">
      <w:pPr>
        <w:spacing w:line="600" w:lineRule="exact"/>
        <w:ind w:firstLineChars="200" w:firstLine="316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4</w:t>
      </w:r>
      <w:r>
        <w:rPr>
          <w:rFonts w:ascii="仿宋_GB2312" w:eastAsia="仿宋_GB2312" w:hAnsi="仿宋" w:hint="eastAsia"/>
          <w:sz w:val="32"/>
          <w:szCs w:val="32"/>
        </w:rPr>
        <w:t>）热爱教育事业，具有良好的政治思想素质，具有扎实的基础理论知识和专业知识，具有高尚的职业道德素养和奉献精神，有志从事教育教学工作；</w:t>
      </w:r>
    </w:p>
    <w:p w:rsidR="00CE3616" w:rsidRDefault="00CE3616" w:rsidP="00592F1C">
      <w:pPr>
        <w:spacing w:line="600" w:lineRule="exact"/>
        <w:ind w:firstLineChars="200" w:firstLine="316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5</w:t>
      </w:r>
      <w:r>
        <w:rPr>
          <w:rFonts w:ascii="仿宋_GB2312" w:eastAsia="仿宋_GB2312" w:hAnsi="仿宋" w:hint="eastAsia"/>
          <w:sz w:val="32"/>
          <w:szCs w:val="32"/>
        </w:rPr>
        <w:t>）身体健康，具有正常履行职责的身体条件；</w:t>
      </w:r>
    </w:p>
    <w:p w:rsidR="00CE3616" w:rsidRDefault="00CE3616" w:rsidP="00592F1C">
      <w:pPr>
        <w:spacing w:line="600" w:lineRule="exact"/>
        <w:ind w:firstLineChars="200" w:firstLine="31680"/>
        <w:rPr>
          <w:rFonts w:ascii="仿宋_GB2312" w:eastAsia="仿宋_GB2312" w:hAnsi="仿宋"/>
          <w:color w:val="0D0D0D"/>
          <w:sz w:val="32"/>
          <w:szCs w:val="32"/>
        </w:rPr>
      </w:pPr>
      <w:r>
        <w:rPr>
          <w:rFonts w:ascii="仿宋_GB2312" w:eastAsia="仿宋_GB2312" w:hAnsi="仿宋" w:hint="eastAsia"/>
          <w:sz w:val="32"/>
          <w:szCs w:val="32"/>
        </w:rPr>
        <w:t>（</w:t>
      </w:r>
      <w:r>
        <w:rPr>
          <w:rFonts w:ascii="仿宋_GB2312" w:eastAsia="仿宋_GB2312" w:hAnsi="仿宋"/>
          <w:sz w:val="32"/>
          <w:szCs w:val="32"/>
        </w:rPr>
        <w:t>6</w:t>
      </w:r>
      <w:r>
        <w:rPr>
          <w:rFonts w:ascii="仿宋_GB2312" w:eastAsia="仿宋_GB2312" w:hAnsi="仿宋" w:hint="eastAsia"/>
          <w:sz w:val="32"/>
          <w:szCs w:val="32"/>
        </w:rPr>
        <w:t>）具有岗位所要求的专业、技能和其他条件</w:t>
      </w:r>
      <w:r>
        <w:rPr>
          <w:rFonts w:ascii="仿宋_GB2312" w:eastAsia="仿宋_GB2312" w:hAnsi="仿宋" w:hint="eastAsia"/>
          <w:color w:val="0D0D0D"/>
          <w:sz w:val="32"/>
          <w:szCs w:val="32"/>
        </w:rPr>
        <w:t>；</w:t>
      </w:r>
    </w:p>
    <w:p w:rsidR="00CE3616" w:rsidRDefault="00CE3616" w:rsidP="00592F1C">
      <w:pPr>
        <w:spacing w:line="600" w:lineRule="exact"/>
        <w:ind w:firstLineChars="200" w:firstLine="31680"/>
        <w:rPr>
          <w:rFonts w:ascii="仿宋_GB2312" w:eastAsia="仿宋_GB2312" w:hAnsi="仿宋"/>
          <w:color w:val="0D0D0D"/>
          <w:sz w:val="32"/>
          <w:szCs w:val="32"/>
        </w:rPr>
      </w:pPr>
      <w:r>
        <w:rPr>
          <w:rFonts w:ascii="仿宋_GB2312" w:eastAsia="仿宋_GB2312" w:hAnsi="仿宋" w:hint="eastAsia"/>
          <w:color w:val="0D0D0D"/>
          <w:sz w:val="32"/>
          <w:szCs w:val="32"/>
        </w:rPr>
        <w:t>（</w:t>
      </w:r>
      <w:r>
        <w:rPr>
          <w:rFonts w:ascii="仿宋_GB2312" w:eastAsia="仿宋_GB2312" w:hAnsi="仿宋"/>
          <w:color w:val="0D0D0D"/>
          <w:sz w:val="32"/>
          <w:szCs w:val="32"/>
        </w:rPr>
        <w:t>7</w:t>
      </w:r>
      <w:r>
        <w:rPr>
          <w:rFonts w:ascii="仿宋_GB2312" w:eastAsia="仿宋_GB2312" w:hAnsi="仿宋" w:hint="eastAsia"/>
          <w:color w:val="0D0D0D"/>
          <w:sz w:val="32"/>
          <w:szCs w:val="32"/>
        </w:rPr>
        <w:t>）具有相应专业的教师资格证书，未取得教师资格证书的不接受报名；</w:t>
      </w:r>
    </w:p>
    <w:p w:rsidR="00CE3616" w:rsidRDefault="00CE3616" w:rsidP="00592F1C">
      <w:pPr>
        <w:spacing w:line="600" w:lineRule="exact"/>
        <w:ind w:firstLineChars="200" w:firstLine="31680"/>
        <w:rPr>
          <w:rFonts w:ascii="仿宋_GB2312" w:eastAsia="仿宋_GB2312" w:hAnsi="仿宋"/>
          <w:color w:val="0D0D0D"/>
          <w:sz w:val="32"/>
          <w:szCs w:val="32"/>
        </w:rPr>
      </w:pPr>
      <w:r>
        <w:rPr>
          <w:rFonts w:ascii="仿宋_GB2312" w:eastAsia="仿宋_GB2312" w:hAnsi="仿宋" w:hint="eastAsia"/>
          <w:color w:val="0D0D0D"/>
          <w:sz w:val="32"/>
          <w:szCs w:val="32"/>
        </w:rPr>
        <w:t>（</w:t>
      </w:r>
      <w:r>
        <w:rPr>
          <w:rFonts w:ascii="仿宋_GB2312" w:eastAsia="仿宋_GB2312" w:hAnsi="仿宋"/>
          <w:color w:val="0D0D0D"/>
          <w:sz w:val="32"/>
          <w:szCs w:val="32"/>
        </w:rPr>
        <w:t>8</w:t>
      </w:r>
      <w:r>
        <w:rPr>
          <w:rFonts w:ascii="仿宋_GB2312" w:eastAsia="仿宋_GB2312" w:hAnsi="仿宋" w:hint="eastAsia"/>
          <w:color w:val="0D0D0D"/>
          <w:sz w:val="32"/>
          <w:szCs w:val="32"/>
        </w:rPr>
        <w:t>）</w:t>
      </w:r>
      <w:r>
        <w:rPr>
          <w:rFonts w:ascii="仿宋_GB2312" w:eastAsia="仿宋_GB2312" w:hAnsi="仿宋"/>
          <w:color w:val="0D0D0D"/>
          <w:sz w:val="32"/>
          <w:szCs w:val="32"/>
        </w:rPr>
        <w:t>2019</w:t>
      </w:r>
      <w:r>
        <w:rPr>
          <w:rFonts w:ascii="仿宋_GB2312" w:eastAsia="仿宋_GB2312" w:hAnsi="仿宋" w:hint="eastAsia"/>
          <w:color w:val="0D0D0D"/>
          <w:sz w:val="32"/>
          <w:szCs w:val="32"/>
        </w:rPr>
        <w:t>年应届毕业生必须在</w:t>
      </w:r>
      <w:r>
        <w:rPr>
          <w:rFonts w:ascii="仿宋_GB2312" w:eastAsia="仿宋_GB2312" w:hAnsi="仿宋"/>
          <w:color w:val="0D0D0D"/>
          <w:sz w:val="32"/>
          <w:szCs w:val="32"/>
        </w:rPr>
        <w:t>2019</w:t>
      </w:r>
      <w:r>
        <w:rPr>
          <w:rFonts w:ascii="仿宋_GB2312" w:eastAsia="仿宋_GB2312" w:hAnsi="仿宋" w:hint="eastAsia"/>
          <w:color w:val="0D0D0D"/>
          <w:sz w:val="32"/>
          <w:szCs w:val="32"/>
        </w:rPr>
        <w:t>年</w:t>
      </w:r>
      <w:r>
        <w:rPr>
          <w:rFonts w:ascii="仿宋_GB2312" w:eastAsia="仿宋_GB2312" w:hAnsi="仿宋"/>
          <w:color w:val="0D0D0D"/>
          <w:sz w:val="32"/>
          <w:szCs w:val="32"/>
        </w:rPr>
        <w:t>7</w:t>
      </w:r>
      <w:r>
        <w:rPr>
          <w:rFonts w:ascii="仿宋_GB2312" w:eastAsia="仿宋_GB2312" w:hAnsi="仿宋" w:hint="eastAsia"/>
          <w:color w:val="0D0D0D"/>
          <w:sz w:val="32"/>
          <w:szCs w:val="32"/>
        </w:rPr>
        <w:t>月</w:t>
      </w:r>
      <w:r>
        <w:rPr>
          <w:rFonts w:ascii="仿宋_GB2312" w:eastAsia="仿宋_GB2312" w:hAnsi="仿宋"/>
          <w:color w:val="0D0D0D"/>
          <w:sz w:val="32"/>
          <w:szCs w:val="32"/>
        </w:rPr>
        <w:t>31</w:t>
      </w:r>
      <w:r>
        <w:rPr>
          <w:rFonts w:ascii="仿宋_GB2312" w:eastAsia="仿宋_GB2312" w:hAnsi="仿宋" w:hint="eastAsia"/>
          <w:color w:val="0D0D0D"/>
          <w:sz w:val="32"/>
          <w:szCs w:val="32"/>
        </w:rPr>
        <w:t>日前取得毕业证、学位证及教师资格证，否则不予聘用；</w:t>
      </w:r>
    </w:p>
    <w:p w:rsidR="00CE3616" w:rsidRDefault="00CE3616" w:rsidP="00592F1C">
      <w:pPr>
        <w:spacing w:line="580" w:lineRule="exact"/>
        <w:ind w:firstLineChars="200" w:firstLine="316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9</w:t>
      </w:r>
      <w:r>
        <w:rPr>
          <w:rFonts w:ascii="仿宋_GB2312" w:eastAsia="仿宋_GB2312" w:hAnsi="仿宋" w:hint="eastAsia"/>
          <w:sz w:val="32"/>
          <w:szCs w:val="32"/>
        </w:rPr>
        <w:t>）</w:t>
      </w:r>
      <w:r>
        <w:rPr>
          <w:rFonts w:ascii="仿宋_GB2312" w:eastAsia="仿宋_GB2312" w:hAnsi="仿宋"/>
          <w:sz w:val="32"/>
          <w:szCs w:val="32"/>
        </w:rPr>
        <w:t>2019</w:t>
      </w:r>
      <w:r>
        <w:rPr>
          <w:rFonts w:ascii="仿宋_GB2312" w:eastAsia="仿宋_GB2312" w:hAnsi="仿宋" w:hint="eastAsia"/>
          <w:sz w:val="32"/>
          <w:szCs w:val="32"/>
        </w:rPr>
        <w:t>届，辽宁省属师范类毕业生招聘到编制内教师岗位应有半年以上农村学校实习或工作经历，拟聘用人员应在</w:t>
      </w:r>
      <w:r>
        <w:rPr>
          <w:rFonts w:ascii="仿宋_GB2312" w:eastAsia="仿宋_GB2312" w:hAnsi="仿宋"/>
          <w:sz w:val="32"/>
          <w:szCs w:val="32"/>
        </w:rPr>
        <w:t>2019</w:t>
      </w:r>
      <w:r>
        <w:rPr>
          <w:rFonts w:ascii="仿宋_GB2312" w:eastAsia="仿宋_GB2312" w:hAnsi="仿宋" w:hint="eastAsia"/>
          <w:sz w:val="32"/>
          <w:szCs w:val="32"/>
        </w:rPr>
        <w:t>年</w:t>
      </w:r>
      <w:r>
        <w:rPr>
          <w:rFonts w:ascii="仿宋_GB2312" w:eastAsia="仿宋_GB2312" w:hAnsi="仿宋"/>
          <w:sz w:val="32"/>
          <w:szCs w:val="32"/>
        </w:rPr>
        <w:t>7</w:t>
      </w:r>
      <w:r>
        <w:rPr>
          <w:rFonts w:ascii="仿宋_GB2312" w:eastAsia="仿宋_GB2312" w:hAnsi="仿宋" w:hint="eastAsia"/>
          <w:sz w:val="32"/>
          <w:szCs w:val="32"/>
        </w:rPr>
        <w:t>月</w:t>
      </w:r>
      <w:r>
        <w:rPr>
          <w:rFonts w:ascii="仿宋_GB2312" w:eastAsia="仿宋_GB2312" w:hAnsi="仿宋"/>
          <w:sz w:val="32"/>
          <w:szCs w:val="32"/>
        </w:rPr>
        <w:t>31</w:t>
      </w:r>
      <w:r>
        <w:rPr>
          <w:rFonts w:ascii="仿宋_GB2312" w:eastAsia="仿宋_GB2312" w:hAnsi="仿宋" w:hint="eastAsia"/>
          <w:sz w:val="32"/>
          <w:szCs w:val="32"/>
        </w:rPr>
        <w:t>日前提供半年以上农村学校实习或工作经历证明</w:t>
      </w:r>
      <w:r>
        <w:rPr>
          <w:rFonts w:ascii="仿宋_GB2312" w:eastAsia="仿宋_GB2312" w:hAnsi="仿宋"/>
          <w:sz w:val="32"/>
          <w:szCs w:val="32"/>
        </w:rPr>
        <w:t>(</w:t>
      </w:r>
      <w:r>
        <w:rPr>
          <w:rFonts w:ascii="仿宋_GB2312" w:eastAsia="仿宋_GB2312" w:hAnsi="仿宋" w:hint="eastAsia"/>
          <w:sz w:val="32"/>
          <w:szCs w:val="32"/>
        </w:rPr>
        <w:t>见附件</w:t>
      </w:r>
      <w:r>
        <w:rPr>
          <w:rFonts w:ascii="仿宋_GB2312" w:eastAsia="仿宋_GB2312" w:hAnsi="仿宋"/>
          <w:sz w:val="32"/>
          <w:szCs w:val="32"/>
        </w:rPr>
        <w:t>3)</w:t>
      </w:r>
      <w:r>
        <w:rPr>
          <w:rFonts w:ascii="仿宋_GB2312" w:eastAsia="仿宋_GB2312" w:hAnsi="仿宋" w:hint="eastAsia"/>
          <w:sz w:val="32"/>
          <w:szCs w:val="32"/>
        </w:rPr>
        <w:t>，否则不予办理聘用手续（大连农村学校指长海、瓦房店、庄河所属的农村学校）；</w:t>
      </w:r>
    </w:p>
    <w:p w:rsidR="00CE3616" w:rsidRDefault="00CE3616" w:rsidP="00592F1C">
      <w:pPr>
        <w:spacing w:line="600" w:lineRule="exact"/>
        <w:ind w:firstLineChars="200" w:firstLine="316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10</w:t>
      </w:r>
      <w:r>
        <w:rPr>
          <w:rFonts w:ascii="仿宋_GB2312" w:eastAsia="仿宋_GB2312" w:hAnsi="仿宋" w:hint="eastAsia"/>
          <w:sz w:val="32"/>
          <w:szCs w:val="32"/>
        </w:rPr>
        <w:t>）已被各级机关、参照公务员法管理单位和事业单位录取的，或已与机关事业单位签订定向或委培协议的，不接受报名。</w:t>
      </w:r>
    </w:p>
    <w:p w:rsidR="00CE3616" w:rsidRDefault="00CE3616" w:rsidP="00592F1C">
      <w:pPr>
        <w:spacing w:line="600" w:lineRule="exact"/>
        <w:ind w:firstLineChars="200" w:firstLine="31680"/>
        <w:rPr>
          <w:rFonts w:ascii="仿宋_GB2312" w:eastAsia="仿宋_GB2312" w:hAnsi="仿宋"/>
          <w:sz w:val="32"/>
          <w:szCs w:val="32"/>
        </w:rPr>
      </w:pPr>
      <w:r>
        <w:rPr>
          <w:rFonts w:ascii="仿宋_GB2312" w:eastAsia="仿宋_GB2312" w:hAnsi="仿宋" w:hint="eastAsia"/>
          <w:sz w:val="32"/>
          <w:szCs w:val="32"/>
        </w:rPr>
        <w:t>有下列情形之一的不得报考：受到党纪、政纪处分期限未满或者正在接受纪律审查的人员；受刑事处罚期限未满或者正在接受司法调查尚未做出结论的人员；在公务员考录、事业单位招聘中被认定为有严重作弊行为的人员；现役军人、</w:t>
      </w:r>
      <w:r>
        <w:rPr>
          <w:rFonts w:ascii="仿宋_GB2312" w:eastAsia="仿宋_GB2312" w:hAnsi="仿宋" w:hint="eastAsia"/>
          <w:bCs/>
          <w:sz w:val="32"/>
          <w:szCs w:val="32"/>
        </w:rPr>
        <w:t>在读的非应届高校毕业生（含在读非应届全日制研究生不能以已取得的本科或专科学历报考；在读非应届全日制本科生不能以已取得的专科学历报考）</w:t>
      </w:r>
      <w:r>
        <w:rPr>
          <w:rFonts w:ascii="仿宋_GB2312" w:eastAsia="仿宋_GB2312" w:hAnsi="仿宋" w:hint="eastAsia"/>
          <w:sz w:val="32"/>
          <w:szCs w:val="32"/>
        </w:rPr>
        <w:t>；法律法规规定不得招聘到事业单位的其他情形的人员。报考人员不得报考聘用后即构成回避关系的招聘岗位。</w:t>
      </w:r>
    </w:p>
    <w:p w:rsidR="00CE3616" w:rsidRDefault="00CE3616">
      <w:pPr>
        <w:widowControl/>
        <w:spacing w:line="520" w:lineRule="exact"/>
        <w:jc w:val="left"/>
        <w:rPr>
          <w:rFonts w:ascii="仿宋_GB2312" w:eastAsia="仿宋_GB2312" w:hAnsi="仿宋" w:cs="宋体"/>
          <w:kern w:val="0"/>
          <w:sz w:val="32"/>
          <w:szCs w:val="32"/>
        </w:rPr>
      </w:pP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（注：免费师范生只招聘生源地是大连市的）</w:t>
      </w:r>
    </w:p>
    <w:p w:rsidR="00CE3616" w:rsidRDefault="00CE3616" w:rsidP="00592F1C">
      <w:pPr>
        <w:spacing w:line="600" w:lineRule="exact"/>
        <w:ind w:firstLineChars="200" w:firstLine="31680"/>
        <w:rPr>
          <w:rFonts w:ascii="黑体" w:eastAsia="黑体" w:hAnsi="仿宋"/>
          <w:sz w:val="32"/>
          <w:szCs w:val="32"/>
        </w:rPr>
      </w:pPr>
      <w:r>
        <w:rPr>
          <w:rFonts w:ascii="仿宋_GB2312" w:eastAsia="仿宋_GB2312" w:hAnsi="仿宋"/>
          <w:color w:val="FF0000"/>
          <w:sz w:val="32"/>
          <w:szCs w:val="32"/>
        </w:rPr>
        <w:t xml:space="preserve"> </w:t>
      </w:r>
      <w:r>
        <w:rPr>
          <w:rFonts w:ascii="黑体" w:eastAsia="黑体" w:hAnsi="仿宋" w:hint="eastAsia"/>
          <w:sz w:val="32"/>
          <w:szCs w:val="32"/>
        </w:rPr>
        <w:t>四、招聘工作程序</w:t>
      </w:r>
    </w:p>
    <w:p w:rsidR="00CE3616" w:rsidRDefault="00CE3616" w:rsidP="00592F1C">
      <w:pPr>
        <w:spacing w:line="600" w:lineRule="exact"/>
        <w:ind w:firstLineChars="200" w:firstLine="31680"/>
        <w:rPr>
          <w:rFonts w:ascii="仿宋_GB2312" w:eastAsia="仿宋_GB2312" w:hAnsi="仿宋"/>
          <w:b/>
          <w:sz w:val="32"/>
          <w:szCs w:val="32"/>
        </w:rPr>
      </w:pPr>
      <w:r>
        <w:rPr>
          <w:rFonts w:ascii="仿宋_GB2312" w:eastAsia="仿宋_GB2312" w:hAnsi="仿宋" w:hint="eastAsia"/>
          <w:b/>
          <w:sz w:val="32"/>
          <w:szCs w:val="32"/>
        </w:rPr>
        <w:t>（一）发布招聘信息</w:t>
      </w:r>
    </w:p>
    <w:p w:rsidR="00CE3616" w:rsidRDefault="00CE3616" w:rsidP="00592F1C">
      <w:pPr>
        <w:spacing w:line="600" w:lineRule="exact"/>
        <w:ind w:firstLineChars="200" w:firstLine="31680"/>
        <w:rPr>
          <w:rFonts w:ascii="仿宋_GB2312" w:eastAsia="仿宋_GB2312" w:hAnsi="仿宋"/>
          <w:sz w:val="32"/>
          <w:szCs w:val="32"/>
        </w:rPr>
      </w:pPr>
      <w:r>
        <w:rPr>
          <w:rFonts w:ascii="仿宋_GB2312" w:eastAsia="仿宋_GB2312" w:hAnsi="仿宋" w:hint="eastAsia"/>
          <w:sz w:val="32"/>
          <w:szCs w:val="32"/>
        </w:rPr>
        <w:t>本次招聘信息在大连市人力资源和社会保障网（</w:t>
      </w:r>
      <w:r>
        <w:rPr>
          <w:rFonts w:ascii="仿宋_GB2312" w:eastAsia="仿宋_GB2312" w:hAnsi="仿宋"/>
          <w:sz w:val="32"/>
          <w:szCs w:val="32"/>
        </w:rPr>
        <w:t>http://rsj.dl.gov.cn</w:t>
      </w:r>
      <w:r>
        <w:rPr>
          <w:rFonts w:ascii="仿宋_GB2312" w:eastAsia="仿宋_GB2312" w:hAnsi="仿宋" w:hint="eastAsia"/>
          <w:sz w:val="32"/>
          <w:szCs w:val="32"/>
        </w:rPr>
        <w:t>）和辽宁师范大学就业创业信息网（</w:t>
      </w:r>
      <w:r>
        <w:rPr>
          <w:rFonts w:ascii="仿宋_GB2312" w:eastAsia="仿宋_GB2312" w:hAnsi="仿宋"/>
          <w:sz w:val="32"/>
          <w:szCs w:val="32"/>
        </w:rPr>
        <w:t>http</w:t>
      </w:r>
      <w:r>
        <w:rPr>
          <w:rFonts w:ascii="仿宋_GB2312" w:eastAsia="仿宋_GB2312" w:hAnsi="仿宋" w:hint="eastAsia"/>
          <w:sz w:val="32"/>
          <w:szCs w:val="32"/>
        </w:rPr>
        <w:t>：</w:t>
      </w:r>
      <w:r>
        <w:rPr>
          <w:rFonts w:ascii="仿宋_GB2312" w:eastAsia="仿宋_GB2312" w:hAnsi="仿宋"/>
          <w:sz w:val="32"/>
          <w:szCs w:val="32"/>
        </w:rPr>
        <w:t>//lsdjyw.lnnu.edu.cn/</w:t>
      </w:r>
      <w:r>
        <w:rPr>
          <w:rFonts w:ascii="仿宋_GB2312" w:eastAsia="仿宋_GB2312" w:hAnsi="仿宋" w:hint="eastAsia"/>
          <w:sz w:val="32"/>
          <w:szCs w:val="32"/>
        </w:rPr>
        <w:t>）网站上发布，发布时间不少于</w:t>
      </w:r>
      <w:r>
        <w:rPr>
          <w:rFonts w:ascii="仿宋_GB2312" w:eastAsia="仿宋_GB2312" w:hAnsi="仿宋"/>
          <w:sz w:val="32"/>
          <w:szCs w:val="32"/>
        </w:rPr>
        <w:t>7</w:t>
      </w:r>
      <w:r>
        <w:rPr>
          <w:rFonts w:ascii="仿宋_GB2312" w:eastAsia="仿宋_GB2312" w:hAnsi="仿宋" w:hint="eastAsia"/>
          <w:sz w:val="32"/>
          <w:szCs w:val="32"/>
        </w:rPr>
        <w:t>个工作日。</w:t>
      </w:r>
    </w:p>
    <w:p w:rsidR="00CE3616" w:rsidRDefault="00CE3616" w:rsidP="00592F1C">
      <w:pPr>
        <w:spacing w:line="600" w:lineRule="exact"/>
        <w:ind w:firstLineChars="200" w:firstLine="31680"/>
        <w:rPr>
          <w:rFonts w:ascii="仿宋_GB2312" w:eastAsia="仿宋_GB2312" w:hAnsi="仿宋"/>
          <w:b/>
          <w:sz w:val="32"/>
          <w:szCs w:val="32"/>
        </w:rPr>
      </w:pPr>
      <w:r>
        <w:rPr>
          <w:rFonts w:ascii="仿宋_GB2312" w:eastAsia="仿宋_GB2312" w:hAnsi="仿宋" w:hint="eastAsia"/>
          <w:b/>
          <w:sz w:val="32"/>
          <w:szCs w:val="32"/>
        </w:rPr>
        <w:t>（二）报名</w:t>
      </w:r>
    </w:p>
    <w:p w:rsidR="00CE3616" w:rsidRDefault="00CE3616" w:rsidP="00592F1C">
      <w:pPr>
        <w:spacing w:line="600" w:lineRule="exact"/>
        <w:ind w:firstLineChars="200" w:firstLine="31680"/>
        <w:rPr>
          <w:rFonts w:ascii="仿宋_GB2312" w:eastAsia="仿宋_GB2312" w:hAnsi="仿宋"/>
          <w:color w:val="0D0D0D"/>
          <w:sz w:val="32"/>
          <w:szCs w:val="32"/>
        </w:rPr>
      </w:pPr>
      <w:r>
        <w:rPr>
          <w:rFonts w:ascii="仿宋_GB2312" w:eastAsia="仿宋_GB2312" w:hAnsi="仿宋"/>
          <w:b/>
          <w:sz w:val="32"/>
          <w:szCs w:val="32"/>
        </w:rPr>
        <w:t>1.</w:t>
      </w:r>
      <w:r>
        <w:rPr>
          <w:rFonts w:ascii="仿宋_GB2312" w:eastAsia="仿宋_GB2312" w:hAnsi="仿宋" w:hint="eastAsia"/>
          <w:b/>
          <w:sz w:val="32"/>
          <w:szCs w:val="32"/>
        </w:rPr>
        <w:t>报名时间：</w:t>
      </w:r>
      <w:smartTag w:uri="urn:schemas-microsoft-com:office:smarttags" w:element="chsdate">
        <w:smartTagPr>
          <w:attr w:name="IsROCDate" w:val="False"/>
          <w:attr w:name="IsLunarDate" w:val="False"/>
          <w:attr w:name="Day" w:val="10"/>
          <w:attr w:name="Month" w:val="7"/>
          <w:attr w:name="Year" w:val="2019"/>
        </w:smartTagPr>
        <w:r w:rsidRPr="009F2B6F">
          <w:rPr>
            <w:rFonts w:ascii="仿宋_GB2312" w:eastAsia="仿宋_GB2312" w:hAnsi="仿宋"/>
            <w:color w:val="0D0D0D"/>
            <w:sz w:val="32"/>
            <w:szCs w:val="32"/>
          </w:rPr>
          <w:t>2019</w:t>
        </w:r>
        <w:r w:rsidRPr="009F2B6F">
          <w:rPr>
            <w:rFonts w:ascii="仿宋_GB2312" w:eastAsia="仿宋_GB2312" w:hAnsi="仿宋" w:hint="eastAsia"/>
            <w:color w:val="0D0D0D"/>
            <w:sz w:val="32"/>
            <w:szCs w:val="32"/>
          </w:rPr>
          <w:t>年</w:t>
        </w:r>
        <w:r w:rsidRPr="009F2B6F">
          <w:rPr>
            <w:rFonts w:ascii="仿宋_GB2312" w:eastAsia="仿宋_GB2312" w:hAnsi="仿宋"/>
            <w:color w:val="0D0D0D"/>
            <w:sz w:val="32"/>
            <w:szCs w:val="32"/>
          </w:rPr>
          <w:t>7</w:t>
        </w:r>
        <w:r w:rsidRPr="009F2B6F">
          <w:rPr>
            <w:rFonts w:ascii="仿宋_GB2312" w:eastAsia="仿宋_GB2312" w:hAnsi="仿宋" w:hint="eastAsia"/>
            <w:color w:val="0D0D0D"/>
            <w:sz w:val="32"/>
            <w:szCs w:val="32"/>
          </w:rPr>
          <w:t>月</w:t>
        </w:r>
        <w:r w:rsidRPr="009F2B6F">
          <w:rPr>
            <w:rFonts w:ascii="仿宋_GB2312" w:eastAsia="仿宋_GB2312" w:hAnsi="仿宋"/>
            <w:color w:val="0D0D0D"/>
            <w:sz w:val="32"/>
            <w:szCs w:val="32"/>
          </w:rPr>
          <w:t>10</w:t>
        </w:r>
        <w:r w:rsidRPr="009F2B6F">
          <w:rPr>
            <w:rFonts w:ascii="仿宋_GB2312" w:eastAsia="仿宋_GB2312" w:hAnsi="仿宋" w:hint="eastAsia"/>
            <w:color w:val="0D0D0D"/>
            <w:sz w:val="32"/>
            <w:szCs w:val="32"/>
          </w:rPr>
          <w:t>日</w:t>
        </w:r>
      </w:smartTag>
      <w:r w:rsidRPr="009F2B6F">
        <w:rPr>
          <w:rFonts w:ascii="仿宋_GB2312" w:eastAsia="仿宋_GB2312" w:hAnsi="仿宋"/>
          <w:color w:val="0D0D0D"/>
          <w:sz w:val="32"/>
          <w:szCs w:val="32"/>
        </w:rPr>
        <w:t xml:space="preserve"> </w:t>
      </w:r>
      <w:r w:rsidRPr="009F2B6F">
        <w:rPr>
          <w:rFonts w:ascii="仿宋_GB2312" w:eastAsia="仿宋_GB2312" w:hAnsi="仿宋" w:hint="eastAsia"/>
          <w:color w:val="0D0D0D"/>
          <w:sz w:val="32"/>
          <w:szCs w:val="32"/>
        </w:rPr>
        <w:t>上午</w:t>
      </w:r>
      <w:r w:rsidRPr="009F2B6F">
        <w:rPr>
          <w:rFonts w:ascii="仿宋_GB2312" w:eastAsia="仿宋_GB2312" w:hAnsi="仿宋"/>
          <w:color w:val="0D0D0D"/>
          <w:sz w:val="32"/>
          <w:szCs w:val="32"/>
        </w:rPr>
        <w:t>8</w:t>
      </w:r>
      <w:r w:rsidRPr="009F2B6F">
        <w:rPr>
          <w:rFonts w:ascii="仿宋_GB2312" w:eastAsia="仿宋_GB2312" w:hAnsi="仿宋" w:hint="eastAsia"/>
          <w:color w:val="0D0D0D"/>
          <w:sz w:val="32"/>
          <w:szCs w:val="32"/>
        </w:rPr>
        <w:t>点</w:t>
      </w:r>
      <w:r w:rsidRPr="009F2B6F">
        <w:rPr>
          <w:rFonts w:ascii="仿宋_GB2312" w:eastAsia="仿宋_GB2312" w:hAnsi="仿宋"/>
          <w:color w:val="0D0D0D"/>
          <w:sz w:val="32"/>
          <w:szCs w:val="32"/>
        </w:rPr>
        <w:t>-11</w:t>
      </w:r>
      <w:r w:rsidRPr="009F2B6F">
        <w:rPr>
          <w:rFonts w:ascii="仿宋_GB2312" w:eastAsia="仿宋_GB2312" w:hAnsi="仿宋" w:hint="eastAsia"/>
          <w:color w:val="0D0D0D"/>
          <w:sz w:val="32"/>
          <w:szCs w:val="32"/>
        </w:rPr>
        <w:t>点</w:t>
      </w:r>
    </w:p>
    <w:p w:rsidR="00CE3616" w:rsidRDefault="00CE3616" w:rsidP="00592F1C">
      <w:pPr>
        <w:spacing w:line="600" w:lineRule="exact"/>
        <w:ind w:firstLineChars="200" w:firstLine="31680"/>
        <w:rPr>
          <w:rFonts w:ascii="仿宋_GB2312" w:eastAsia="仿宋_GB2312" w:hAnsi="仿宋"/>
          <w:sz w:val="32"/>
          <w:szCs w:val="32"/>
        </w:rPr>
      </w:pPr>
      <w:r>
        <w:rPr>
          <w:rFonts w:ascii="仿宋_GB2312" w:eastAsia="仿宋_GB2312" w:hAnsi="仿宋"/>
          <w:b/>
          <w:sz w:val="32"/>
          <w:szCs w:val="32"/>
        </w:rPr>
        <w:t>2.</w:t>
      </w:r>
      <w:r>
        <w:rPr>
          <w:rFonts w:ascii="仿宋_GB2312" w:eastAsia="仿宋_GB2312" w:hAnsi="仿宋" w:hint="eastAsia"/>
          <w:b/>
          <w:sz w:val="32"/>
          <w:szCs w:val="32"/>
        </w:rPr>
        <w:t>报名方式：</w:t>
      </w:r>
      <w:r>
        <w:rPr>
          <w:rFonts w:ascii="仿宋_GB2312" w:eastAsia="仿宋_GB2312" w:hAnsi="仿宋" w:hint="eastAsia"/>
          <w:sz w:val="32"/>
          <w:szCs w:val="32"/>
        </w:rPr>
        <w:t>采取现场报名的方式。</w:t>
      </w:r>
    </w:p>
    <w:p w:rsidR="00CE3616" w:rsidRDefault="00CE3616" w:rsidP="00592F1C">
      <w:pPr>
        <w:spacing w:line="580" w:lineRule="exact"/>
        <w:ind w:firstLineChars="200" w:firstLine="31680"/>
        <w:rPr>
          <w:rFonts w:ascii="仿宋_GB2312" w:eastAsia="仿宋_GB2312" w:hAnsi="仿宋"/>
          <w:sz w:val="32"/>
          <w:szCs w:val="32"/>
        </w:rPr>
      </w:pPr>
      <w:r>
        <w:rPr>
          <w:rFonts w:ascii="仿宋_GB2312" w:eastAsia="仿宋_GB2312" w:hAnsi="仿宋"/>
          <w:b/>
          <w:sz w:val="32"/>
          <w:szCs w:val="32"/>
        </w:rPr>
        <w:t>3.</w:t>
      </w:r>
      <w:r>
        <w:rPr>
          <w:rFonts w:ascii="仿宋_GB2312" w:eastAsia="仿宋_GB2312" w:hAnsi="仿宋" w:hint="eastAsia"/>
          <w:b/>
          <w:sz w:val="32"/>
          <w:szCs w:val="32"/>
        </w:rPr>
        <w:t>报名地点：</w:t>
      </w:r>
      <w:r>
        <w:rPr>
          <w:rFonts w:ascii="仿宋_GB2312" w:eastAsia="仿宋_GB2312" w:hAnsi="仿宋" w:hint="eastAsia"/>
          <w:color w:val="000000"/>
          <w:sz w:val="32"/>
          <w:szCs w:val="32"/>
        </w:rPr>
        <w:t>辽宁师范大学本科招生与就业处（大连市黄河路</w:t>
      </w:r>
      <w:r>
        <w:rPr>
          <w:rFonts w:ascii="仿宋_GB2312" w:eastAsia="仿宋_GB2312" w:hAnsi="仿宋"/>
          <w:color w:val="000000"/>
          <w:sz w:val="32"/>
          <w:szCs w:val="32"/>
        </w:rPr>
        <w:t>850</w:t>
      </w:r>
      <w:r>
        <w:rPr>
          <w:rFonts w:ascii="仿宋_GB2312" w:eastAsia="仿宋_GB2312" w:hAnsi="仿宋" w:hint="eastAsia"/>
          <w:color w:val="000000"/>
          <w:sz w:val="32"/>
          <w:szCs w:val="32"/>
        </w:rPr>
        <w:t>号）</w:t>
      </w:r>
      <w:r>
        <w:rPr>
          <w:rFonts w:ascii="仿宋_GB2312" w:eastAsia="仿宋_GB2312" w:hAnsi="仿宋" w:hint="eastAsia"/>
          <w:sz w:val="32"/>
          <w:szCs w:val="32"/>
        </w:rPr>
        <w:t>。</w:t>
      </w:r>
    </w:p>
    <w:p w:rsidR="00CE3616" w:rsidRDefault="00CE3616" w:rsidP="00592F1C">
      <w:pPr>
        <w:spacing w:line="600" w:lineRule="exact"/>
        <w:ind w:firstLineChars="200" w:firstLine="31680"/>
        <w:rPr>
          <w:rFonts w:ascii="仿宋_GB2312" w:eastAsia="仿宋_GB2312" w:hAnsi="仿宋"/>
          <w:color w:val="000000"/>
          <w:sz w:val="32"/>
          <w:szCs w:val="32"/>
        </w:rPr>
      </w:pPr>
      <w:r>
        <w:rPr>
          <w:rFonts w:ascii="仿宋_GB2312" w:eastAsia="仿宋_GB2312" w:hAnsi="仿宋"/>
          <w:b/>
          <w:sz w:val="32"/>
          <w:szCs w:val="32"/>
        </w:rPr>
        <w:t>4.</w:t>
      </w:r>
      <w:r>
        <w:rPr>
          <w:rFonts w:ascii="仿宋_GB2312" w:eastAsia="仿宋_GB2312" w:hAnsi="仿宋" w:hint="eastAsia"/>
          <w:b/>
          <w:sz w:val="32"/>
          <w:szCs w:val="32"/>
        </w:rPr>
        <w:t>报名要求：</w:t>
      </w:r>
    </w:p>
    <w:p w:rsidR="00CE3616" w:rsidRDefault="00CE3616" w:rsidP="00592F1C">
      <w:pPr>
        <w:spacing w:line="580" w:lineRule="exact"/>
        <w:ind w:firstLineChars="200" w:firstLine="316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hint="eastAsia"/>
          <w:sz w:val="32"/>
          <w:szCs w:val="32"/>
        </w:rPr>
        <w:t>）报考人员只允许选择一个招聘岗位，报名时必须使用第二代《居民身份证》，本人现场报名，且报名与考试（面试）</w:t>
      </w:r>
      <w:r>
        <w:rPr>
          <w:rFonts w:ascii="仿宋_GB2312" w:eastAsia="仿宋_GB2312" w:hAnsi="仿宋" w:hint="eastAsia"/>
          <w:bCs/>
          <w:sz w:val="32"/>
          <w:szCs w:val="32"/>
        </w:rPr>
        <w:t>时使用的身份证必须一致</w:t>
      </w:r>
      <w:r>
        <w:rPr>
          <w:rFonts w:ascii="仿宋_GB2312" w:eastAsia="仿宋_GB2312" w:hAnsi="仿宋" w:hint="eastAsia"/>
          <w:sz w:val="32"/>
          <w:szCs w:val="32"/>
        </w:rPr>
        <w:t>。</w:t>
      </w:r>
    </w:p>
    <w:p w:rsidR="00CE3616" w:rsidRDefault="00CE3616" w:rsidP="00592F1C">
      <w:pPr>
        <w:spacing w:line="600" w:lineRule="exact"/>
        <w:ind w:firstLineChars="196" w:firstLine="316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2</w:t>
      </w:r>
      <w:r>
        <w:rPr>
          <w:rFonts w:ascii="仿宋_GB2312" w:eastAsia="仿宋_GB2312" w:hAnsi="仿宋" w:hint="eastAsia"/>
          <w:sz w:val="32"/>
          <w:szCs w:val="32"/>
        </w:rPr>
        <w:t>）报名时须本人携带以下材料并将复印件按顺序装订：</w:t>
      </w:r>
      <w:r>
        <w:rPr>
          <w:rFonts w:ascii="仿宋_GB2312" w:eastAsia="仿宋_GB2312" w:hAnsi="仿宋"/>
          <w:sz w:val="32"/>
          <w:szCs w:val="32"/>
        </w:rPr>
        <w:t xml:space="preserve"> </w:t>
      </w:r>
    </w:p>
    <w:p w:rsidR="00CE3616" w:rsidRDefault="00CE3616" w:rsidP="00592F1C">
      <w:pPr>
        <w:spacing w:line="600" w:lineRule="exact"/>
        <w:ind w:firstLineChars="198" w:firstLine="31680"/>
        <w:rPr>
          <w:rFonts w:ascii="仿宋_GB2312" w:eastAsia="仿宋_GB2312" w:hAnsi="仿宋"/>
          <w:sz w:val="32"/>
          <w:szCs w:val="32"/>
        </w:rPr>
      </w:pPr>
      <w:r>
        <w:rPr>
          <w:rFonts w:ascii="仿宋_GB2312" w:eastAsia="仿宋_GB2312" w:hAnsi="仿宋" w:hint="eastAsia"/>
          <w:sz w:val="32"/>
          <w:szCs w:val="32"/>
        </w:rPr>
        <w:t>①</w:t>
      </w:r>
      <w:r>
        <w:rPr>
          <w:rFonts w:ascii="仿宋_GB2312" w:eastAsia="仿宋_GB2312" w:hAnsi="仿宋" w:hint="eastAsia"/>
          <w:color w:val="000000"/>
          <w:sz w:val="32"/>
          <w:szCs w:val="32"/>
        </w:rPr>
        <w:t>《</w:t>
      </w:r>
      <w:r>
        <w:rPr>
          <w:rFonts w:ascii="仿宋_GB2312" w:eastAsia="仿宋_GB2312" w:hAnsi="仿宋"/>
          <w:color w:val="000000"/>
          <w:sz w:val="32"/>
          <w:szCs w:val="32"/>
        </w:rPr>
        <w:t>2019</w:t>
      </w:r>
      <w:r>
        <w:rPr>
          <w:rFonts w:ascii="仿宋_GB2312" w:eastAsia="仿宋_GB2312" w:hAnsi="仿宋" w:hint="eastAsia"/>
          <w:color w:val="000000"/>
          <w:sz w:val="32"/>
          <w:szCs w:val="32"/>
        </w:rPr>
        <w:t>年大连中山区招聘教师报名登记表》</w:t>
      </w:r>
      <w:r>
        <w:rPr>
          <w:rFonts w:ascii="仿宋_GB2312" w:eastAsia="仿宋_GB2312" w:hAnsi="仿宋"/>
          <w:sz w:val="32"/>
          <w:szCs w:val="32"/>
        </w:rPr>
        <w:t>1</w:t>
      </w:r>
      <w:r>
        <w:rPr>
          <w:rFonts w:ascii="仿宋_GB2312" w:eastAsia="仿宋_GB2312" w:hAnsi="仿宋" w:hint="eastAsia"/>
          <w:sz w:val="32"/>
          <w:szCs w:val="32"/>
        </w:rPr>
        <w:t>份（见附件</w:t>
      </w:r>
      <w:r>
        <w:rPr>
          <w:rFonts w:ascii="仿宋_GB2312" w:eastAsia="仿宋_GB2312" w:hAnsi="仿宋"/>
          <w:sz w:val="32"/>
          <w:szCs w:val="32"/>
        </w:rPr>
        <w:t>4</w:t>
      </w:r>
      <w:r>
        <w:rPr>
          <w:rFonts w:ascii="仿宋_GB2312" w:eastAsia="仿宋_GB2312" w:hAnsi="仿宋" w:hint="eastAsia"/>
          <w:sz w:val="32"/>
          <w:szCs w:val="32"/>
        </w:rPr>
        <w:t>，网上下载</w:t>
      </w:r>
      <w:r>
        <w:rPr>
          <w:rFonts w:ascii="仿宋_GB2312" w:eastAsia="仿宋_GB2312" w:hAnsi="仿宋"/>
          <w:sz w:val="32"/>
          <w:szCs w:val="32"/>
        </w:rPr>
        <w:t>A4</w:t>
      </w:r>
      <w:r>
        <w:rPr>
          <w:rFonts w:ascii="仿宋_GB2312" w:eastAsia="仿宋_GB2312" w:hAnsi="仿宋" w:hint="eastAsia"/>
          <w:sz w:val="32"/>
          <w:szCs w:val="32"/>
        </w:rPr>
        <w:t>纸打印、本人手工完整填写）；</w:t>
      </w:r>
    </w:p>
    <w:p w:rsidR="00CE3616" w:rsidRDefault="00CE3616" w:rsidP="00592F1C">
      <w:pPr>
        <w:spacing w:line="600" w:lineRule="exact"/>
        <w:ind w:firstLineChars="198" w:firstLine="31680"/>
        <w:rPr>
          <w:rFonts w:ascii="仿宋_GB2312" w:eastAsia="仿宋_GB2312" w:hAnsi="仿宋"/>
          <w:sz w:val="32"/>
          <w:szCs w:val="32"/>
        </w:rPr>
      </w:pPr>
      <w:r>
        <w:rPr>
          <w:rFonts w:ascii="仿宋_GB2312" w:eastAsia="仿宋_GB2312" w:hAnsi="仿宋" w:hint="eastAsia"/>
          <w:sz w:val="32"/>
          <w:szCs w:val="32"/>
        </w:rPr>
        <w:t>②本人身份证原件及复印件各</w:t>
      </w:r>
      <w:r>
        <w:rPr>
          <w:rFonts w:ascii="仿宋_GB2312" w:eastAsia="仿宋_GB2312" w:hAnsi="仿宋"/>
          <w:sz w:val="32"/>
          <w:szCs w:val="32"/>
        </w:rPr>
        <w:t>1</w:t>
      </w:r>
      <w:r>
        <w:rPr>
          <w:rFonts w:ascii="仿宋_GB2312" w:eastAsia="仿宋_GB2312" w:hAnsi="仿宋" w:hint="eastAsia"/>
          <w:sz w:val="32"/>
          <w:szCs w:val="32"/>
        </w:rPr>
        <w:t>份；</w:t>
      </w:r>
    </w:p>
    <w:p w:rsidR="00CE3616" w:rsidRDefault="00CE3616" w:rsidP="00592F1C">
      <w:pPr>
        <w:spacing w:line="600" w:lineRule="exact"/>
        <w:ind w:firstLineChars="198" w:firstLine="31680"/>
        <w:rPr>
          <w:rFonts w:ascii="仿宋_GB2312" w:eastAsia="仿宋_GB2312" w:hAnsi="仿宋"/>
          <w:sz w:val="32"/>
          <w:szCs w:val="32"/>
          <w:u w:val="single"/>
        </w:rPr>
      </w:pPr>
      <w:r>
        <w:rPr>
          <w:rFonts w:ascii="仿宋_GB2312" w:eastAsia="仿宋_GB2312" w:hAnsi="仿宋" w:hint="eastAsia"/>
          <w:sz w:val="32"/>
          <w:szCs w:val="32"/>
        </w:rPr>
        <w:t>③毕业证、学位证原件及复印件各</w:t>
      </w:r>
      <w:r>
        <w:rPr>
          <w:rFonts w:ascii="仿宋_GB2312" w:eastAsia="仿宋_GB2312" w:hAnsi="仿宋"/>
          <w:sz w:val="32"/>
          <w:szCs w:val="32"/>
        </w:rPr>
        <w:t>1</w:t>
      </w:r>
      <w:r>
        <w:rPr>
          <w:rFonts w:ascii="仿宋_GB2312" w:eastAsia="仿宋_GB2312" w:hAnsi="仿宋" w:hint="eastAsia"/>
          <w:sz w:val="32"/>
          <w:szCs w:val="32"/>
        </w:rPr>
        <w:t>份，报名时需要提供毕业生推荐表原件、复印件各一份，研究生报名时还需提供本科学历和学位原件、复印件各一份）；</w:t>
      </w:r>
      <w:r>
        <w:rPr>
          <w:rFonts w:ascii="仿宋_GB2312" w:eastAsia="仿宋_GB2312" w:hAnsi="仿宋"/>
          <w:sz w:val="32"/>
          <w:szCs w:val="32"/>
        </w:rPr>
        <w:t>2019</w:t>
      </w:r>
      <w:r>
        <w:rPr>
          <w:rFonts w:ascii="仿宋_GB2312" w:eastAsia="仿宋_GB2312" w:hAnsi="仿宋" w:hint="eastAsia"/>
          <w:sz w:val="32"/>
          <w:szCs w:val="32"/>
        </w:rPr>
        <w:t>届毕业生无法提供毕业证的，需填写《</w:t>
      </w:r>
      <w:r>
        <w:rPr>
          <w:rFonts w:ascii="仿宋_GB2312" w:eastAsia="仿宋_GB2312" w:hAnsi="仿宋"/>
          <w:sz w:val="32"/>
          <w:szCs w:val="32"/>
        </w:rPr>
        <w:t>2019</w:t>
      </w:r>
      <w:r>
        <w:rPr>
          <w:rFonts w:ascii="仿宋_GB2312" w:eastAsia="仿宋_GB2312" w:hAnsi="仿宋" w:hint="eastAsia"/>
          <w:sz w:val="32"/>
          <w:szCs w:val="32"/>
        </w:rPr>
        <w:t>年全日制应届毕业生证明》（见附件</w:t>
      </w:r>
      <w:r>
        <w:rPr>
          <w:rFonts w:ascii="仿宋_GB2312" w:eastAsia="仿宋_GB2312" w:hAnsi="仿宋"/>
          <w:sz w:val="32"/>
          <w:szCs w:val="32"/>
        </w:rPr>
        <w:t>5</w:t>
      </w:r>
      <w:r>
        <w:rPr>
          <w:rFonts w:ascii="仿宋_GB2312" w:eastAsia="仿宋_GB2312" w:hAnsi="仿宋" w:hint="eastAsia"/>
          <w:sz w:val="32"/>
          <w:szCs w:val="32"/>
        </w:rPr>
        <w:t>）；</w:t>
      </w:r>
    </w:p>
    <w:p w:rsidR="00CE3616" w:rsidRDefault="00CE3616" w:rsidP="00592F1C">
      <w:pPr>
        <w:spacing w:line="600" w:lineRule="exact"/>
        <w:ind w:firstLineChars="198" w:firstLine="31680"/>
        <w:rPr>
          <w:rFonts w:ascii="仿宋_GB2312" w:eastAsia="仿宋_GB2312" w:hAnsi="仿宋"/>
          <w:sz w:val="32"/>
          <w:szCs w:val="32"/>
        </w:rPr>
      </w:pPr>
      <w:r>
        <w:rPr>
          <w:rFonts w:ascii="仿宋_GB2312" w:eastAsia="仿宋_GB2312" w:hAnsi="仿宋" w:hint="eastAsia"/>
          <w:sz w:val="32"/>
          <w:szCs w:val="32"/>
        </w:rPr>
        <w:t>④教师资格证原件及复印件各</w:t>
      </w:r>
      <w:r>
        <w:rPr>
          <w:rFonts w:ascii="仿宋_GB2312" w:eastAsia="仿宋_GB2312" w:hAnsi="仿宋"/>
          <w:sz w:val="32"/>
          <w:szCs w:val="32"/>
        </w:rPr>
        <w:t>1</w:t>
      </w:r>
      <w:r>
        <w:rPr>
          <w:rFonts w:ascii="仿宋_GB2312" w:eastAsia="仿宋_GB2312" w:hAnsi="仿宋" w:hint="eastAsia"/>
          <w:sz w:val="32"/>
          <w:szCs w:val="32"/>
        </w:rPr>
        <w:t>份；</w:t>
      </w:r>
    </w:p>
    <w:p w:rsidR="00CE3616" w:rsidRDefault="00CE3616" w:rsidP="00592F1C">
      <w:pPr>
        <w:spacing w:line="520" w:lineRule="exact"/>
        <w:ind w:firstLineChars="200" w:firstLine="31680"/>
        <w:rPr>
          <w:rFonts w:ascii="仿宋_GB2312" w:eastAsia="仿宋_GB2312" w:hAnsi="仿宋" w:cs="宋体"/>
          <w:color w:val="212121"/>
          <w:kern w:val="0"/>
          <w:sz w:val="32"/>
          <w:szCs w:val="32"/>
        </w:rPr>
      </w:pPr>
      <w:r>
        <w:rPr>
          <w:rFonts w:ascii="仿宋_GB2312" w:eastAsia="仿宋_GB2312" w:hAnsi="仿宋" w:hint="eastAsia"/>
          <w:color w:val="0D0D0D"/>
          <w:sz w:val="32"/>
          <w:szCs w:val="32"/>
        </w:rPr>
        <w:t>⑤</w:t>
      </w:r>
      <w:r>
        <w:rPr>
          <w:rFonts w:ascii="仿宋_GB2312" w:eastAsia="仿宋_GB2312" w:hAnsi="仿宋" w:cs="宋体" w:hint="eastAsia"/>
          <w:color w:val="212121"/>
          <w:kern w:val="0"/>
          <w:sz w:val="32"/>
          <w:szCs w:val="32"/>
        </w:rPr>
        <w:t>农村学校实习或工作经历证明（见附件</w:t>
      </w:r>
      <w:r>
        <w:rPr>
          <w:rFonts w:ascii="仿宋_GB2312" w:eastAsia="仿宋_GB2312" w:hAnsi="仿宋" w:cs="宋体"/>
          <w:color w:val="212121"/>
          <w:kern w:val="0"/>
          <w:sz w:val="32"/>
          <w:szCs w:val="32"/>
        </w:rPr>
        <w:t>3</w:t>
      </w:r>
      <w:r>
        <w:rPr>
          <w:rFonts w:ascii="仿宋_GB2312" w:eastAsia="仿宋_GB2312" w:hAnsi="仿宋" w:cs="宋体" w:hint="eastAsia"/>
          <w:color w:val="212121"/>
          <w:kern w:val="0"/>
          <w:sz w:val="32"/>
          <w:szCs w:val="32"/>
        </w:rPr>
        <w:t>）；</w:t>
      </w:r>
    </w:p>
    <w:p w:rsidR="00CE3616" w:rsidRDefault="00CE3616" w:rsidP="00592F1C">
      <w:pPr>
        <w:spacing w:line="600" w:lineRule="exact"/>
        <w:ind w:firstLineChars="198" w:firstLine="31680"/>
        <w:rPr>
          <w:rFonts w:ascii="仿宋_GB2312" w:eastAsia="仿宋_GB2312" w:hAnsi="仿宋"/>
          <w:color w:val="0D0D0D"/>
          <w:sz w:val="32"/>
          <w:szCs w:val="32"/>
        </w:rPr>
      </w:pPr>
      <w:r>
        <w:rPr>
          <w:rFonts w:ascii="仿宋_GB2312" w:eastAsia="仿宋_GB2312" w:hAnsi="仿宋" w:hint="eastAsia"/>
          <w:color w:val="0D0D0D"/>
          <w:sz w:val="32"/>
          <w:szCs w:val="32"/>
        </w:rPr>
        <w:t>⑥其他获奖情况原件及复印件各一份。</w:t>
      </w:r>
    </w:p>
    <w:p w:rsidR="00CE3616" w:rsidRDefault="00CE3616" w:rsidP="00592F1C">
      <w:pPr>
        <w:spacing w:line="580" w:lineRule="exact"/>
        <w:ind w:firstLineChars="200" w:firstLine="31680"/>
        <w:rPr>
          <w:rFonts w:ascii="仿宋_GB2312" w:eastAsia="仿宋_GB2312" w:hAnsi="仿宋"/>
          <w:sz w:val="32"/>
          <w:szCs w:val="32"/>
        </w:rPr>
      </w:pPr>
      <w:r>
        <w:rPr>
          <w:rFonts w:ascii="仿宋_GB2312" w:eastAsia="仿宋_GB2312" w:hAnsi="仿宋" w:hint="eastAsia"/>
          <w:sz w:val="32"/>
          <w:szCs w:val="32"/>
        </w:rPr>
        <w:t>报名采取诚信承诺制，报考人员应如实提交有关信息和材料，对发现弄虚作假、不符合资格条件的，在整个招聘工作中一经查实，随时取消应聘资格。</w:t>
      </w:r>
    </w:p>
    <w:p w:rsidR="00CE3616" w:rsidRDefault="00CE3616" w:rsidP="00592F1C">
      <w:pPr>
        <w:spacing w:line="600" w:lineRule="exact"/>
        <w:ind w:firstLineChars="198" w:firstLine="31680"/>
        <w:rPr>
          <w:rFonts w:ascii="仿宋_GB2312" w:eastAsia="仿宋_GB2312" w:hAnsi="仿宋"/>
          <w:b/>
          <w:sz w:val="32"/>
          <w:szCs w:val="32"/>
        </w:rPr>
      </w:pPr>
      <w:r>
        <w:rPr>
          <w:rFonts w:ascii="仿宋_GB2312" w:eastAsia="仿宋_GB2312" w:hAnsi="仿宋" w:hint="eastAsia"/>
          <w:b/>
          <w:sz w:val="32"/>
          <w:szCs w:val="32"/>
        </w:rPr>
        <w:t>（三）资格审查和综合评价</w:t>
      </w:r>
    </w:p>
    <w:p w:rsidR="00CE3616" w:rsidRDefault="00CE3616" w:rsidP="00592F1C">
      <w:pPr>
        <w:spacing w:line="600" w:lineRule="exact"/>
        <w:ind w:firstLineChars="200" w:firstLine="31680"/>
        <w:rPr>
          <w:rFonts w:ascii="仿宋_GB2312" w:eastAsia="仿宋_GB2312" w:hAnsi="仿宋"/>
          <w:sz w:val="32"/>
          <w:szCs w:val="32"/>
        </w:rPr>
      </w:pPr>
      <w:r>
        <w:rPr>
          <w:rFonts w:ascii="仿宋_GB2312" w:eastAsia="仿宋_GB2312" w:hAnsi="仿宋" w:hint="eastAsia"/>
          <w:color w:val="0D0D0D"/>
          <w:sz w:val="32"/>
          <w:szCs w:val="32"/>
        </w:rPr>
        <w:t>在报名时，由中山区教育局对报考人员资格条件进行审查，并通</w:t>
      </w:r>
      <w:r>
        <w:rPr>
          <w:rFonts w:ascii="仿宋_GB2312" w:eastAsia="仿宋_GB2312" w:hAnsi="仿宋" w:hint="eastAsia"/>
          <w:color w:val="000000"/>
          <w:sz w:val="32"/>
          <w:szCs w:val="32"/>
        </w:rPr>
        <w:t>过综合评价方式，结合岗位特点对报考人员进行考核，从高分到低分按拟聘岗位数</w:t>
      </w:r>
      <w:r>
        <w:rPr>
          <w:rFonts w:ascii="仿宋_GB2312" w:eastAsia="仿宋_GB2312" w:hAnsi="仿宋"/>
          <w:color w:val="000000"/>
          <w:sz w:val="32"/>
          <w:szCs w:val="32"/>
        </w:rPr>
        <w:t>3:1</w:t>
      </w:r>
      <w:r>
        <w:rPr>
          <w:rFonts w:ascii="仿宋_GB2312" w:eastAsia="仿宋_GB2312" w:hAnsi="仿宋" w:hint="eastAsia"/>
          <w:color w:val="000000"/>
          <w:sz w:val="32"/>
          <w:szCs w:val="32"/>
        </w:rPr>
        <w:t>的比例确定面试人员并在相关网站上进行公示</w:t>
      </w:r>
      <w:r>
        <w:rPr>
          <w:rFonts w:ascii="仿宋_GB2312" w:eastAsia="仿宋_GB2312" w:hAnsi="仿宋"/>
          <w:color w:val="000000"/>
          <w:sz w:val="32"/>
          <w:szCs w:val="32"/>
        </w:rPr>
        <w:t>,</w:t>
      </w:r>
      <w:r>
        <w:rPr>
          <w:rFonts w:ascii="仿宋_GB2312" w:eastAsia="仿宋_GB2312" w:hAnsi="仿宋" w:hint="eastAsia"/>
          <w:color w:val="0D0D0D"/>
          <w:sz w:val="32"/>
          <w:szCs w:val="32"/>
        </w:rPr>
        <w:t>如出现末位并列情况，一并进入面试环节。当同一岗位的报名</w:t>
      </w:r>
      <w:r>
        <w:rPr>
          <w:rFonts w:ascii="仿宋_GB2312" w:eastAsia="仿宋_GB2312" w:hAnsi="仿宋" w:hint="eastAsia"/>
          <w:sz w:val="32"/>
          <w:szCs w:val="32"/>
        </w:rPr>
        <w:t>人数与岗位招聘计划数未达到规定竞争比例时，取消或按比例缩减该岗位的招聘计划数，并通知被取消岗位招聘计划的报考人员进行岗位调整。被取消岗位的报考人员可以调整到符合条件要求的其他岗位，对不同意调整或不能调整的报考人员取消考试资格。</w:t>
      </w:r>
    </w:p>
    <w:p w:rsidR="00CE3616" w:rsidRDefault="00CE3616" w:rsidP="00592F1C">
      <w:pPr>
        <w:spacing w:line="600" w:lineRule="exact"/>
        <w:ind w:firstLineChars="200" w:firstLine="31680"/>
        <w:rPr>
          <w:rFonts w:ascii="仿宋_GB2312" w:eastAsia="仿宋_GB2312" w:hAnsi="仿宋"/>
          <w:b/>
          <w:sz w:val="32"/>
          <w:szCs w:val="32"/>
        </w:rPr>
      </w:pPr>
      <w:r>
        <w:rPr>
          <w:rFonts w:ascii="仿宋_GB2312" w:eastAsia="仿宋_GB2312" w:hAnsi="仿宋" w:hint="eastAsia"/>
          <w:b/>
          <w:sz w:val="32"/>
          <w:szCs w:val="32"/>
        </w:rPr>
        <w:t>（四）面试</w:t>
      </w:r>
    </w:p>
    <w:p w:rsidR="00CE3616" w:rsidRDefault="00CE3616" w:rsidP="00592F1C">
      <w:pPr>
        <w:spacing w:line="600" w:lineRule="exact"/>
        <w:ind w:firstLineChars="200" w:firstLine="31680"/>
        <w:rPr>
          <w:rFonts w:ascii="仿宋_GB2312" w:eastAsia="仿宋_GB2312" w:hAnsi="仿宋"/>
          <w:b/>
          <w:bCs/>
          <w:color w:val="FF0000"/>
          <w:sz w:val="32"/>
          <w:szCs w:val="32"/>
        </w:rPr>
      </w:pPr>
      <w:r>
        <w:rPr>
          <w:rFonts w:ascii="仿宋_GB2312" w:eastAsia="仿宋_GB2312" w:hAnsi="仿宋" w:hint="eastAsia"/>
          <w:b/>
          <w:color w:val="0D0D0D"/>
          <w:sz w:val="32"/>
          <w:szCs w:val="32"/>
        </w:rPr>
        <w:t>面试时间：</w:t>
      </w:r>
      <w:r w:rsidRPr="009F2B6F">
        <w:rPr>
          <w:rFonts w:ascii="仿宋_GB2312" w:eastAsia="仿宋_GB2312" w:hAnsi="仿宋"/>
          <w:b/>
          <w:color w:val="0D0D0D"/>
          <w:sz w:val="32"/>
          <w:szCs w:val="32"/>
        </w:rPr>
        <w:t>7</w:t>
      </w:r>
      <w:r w:rsidRPr="009F2B6F">
        <w:rPr>
          <w:rFonts w:ascii="仿宋_GB2312" w:eastAsia="仿宋_GB2312" w:hAnsi="仿宋" w:hint="eastAsia"/>
          <w:b/>
          <w:color w:val="0D0D0D"/>
          <w:sz w:val="32"/>
          <w:szCs w:val="32"/>
        </w:rPr>
        <w:t>月</w:t>
      </w:r>
      <w:r w:rsidRPr="009F2B6F">
        <w:rPr>
          <w:rFonts w:ascii="仿宋_GB2312" w:eastAsia="仿宋_GB2312" w:hAnsi="仿宋"/>
          <w:b/>
          <w:color w:val="0D0D0D"/>
          <w:sz w:val="32"/>
          <w:szCs w:val="32"/>
        </w:rPr>
        <w:t>11</w:t>
      </w:r>
      <w:bookmarkStart w:id="0" w:name="_GoBack"/>
      <w:bookmarkEnd w:id="0"/>
      <w:r w:rsidRPr="009F2B6F">
        <w:rPr>
          <w:rFonts w:ascii="仿宋_GB2312" w:eastAsia="仿宋_GB2312" w:hAnsi="仿宋" w:hint="eastAsia"/>
          <w:b/>
          <w:color w:val="0D0D0D"/>
          <w:sz w:val="32"/>
          <w:szCs w:val="32"/>
        </w:rPr>
        <w:t>日</w:t>
      </w:r>
      <w:r>
        <w:rPr>
          <w:rFonts w:ascii="仿宋_GB2312" w:eastAsia="仿宋_GB2312" w:hAnsi="仿宋" w:hint="eastAsia"/>
          <w:b/>
          <w:color w:val="0D0D0D"/>
          <w:sz w:val="32"/>
          <w:szCs w:val="32"/>
        </w:rPr>
        <w:t>（具体时间和地点以公告及电话通知为准）</w:t>
      </w:r>
    </w:p>
    <w:p w:rsidR="00CE3616" w:rsidRDefault="00CE3616" w:rsidP="00592F1C">
      <w:pPr>
        <w:spacing w:line="600" w:lineRule="exact"/>
        <w:ind w:firstLineChars="200" w:firstLine="31680"/>
        <w:rPr>
          <w:rFonts w:ascii="仿宋_GB2312" w:eastAsia="仿宋_GB2312" w:hAnsi="仿宋"/>
          <w:sz w:val="32"/>
          <w:szCs w:val="32"/>
        </w:rPr>
      </w:pPr>
      <w:r>
        <w:rPr>
          <w:rFonts w:ascii="仿宋_GB2312" w:eastAsia="仿宋_GB2312" w:hAnsi="仿宋" w:hint="eastAsia"/>
          <w:sz w:val="32"/>
          <w:szCs w:val="32"/>
        </w:rPr>
        <w:t>面试采取试讲的方式进行。主要考察报考人员应聘岗位所必需的专业素养、教学过程与方法、从教潜能、职业道德、职业精神等。</w:t>
      </w:r>
    </w:p>
    <w:p w:rsidR="00CE3616" w:rsidRDefault="00CE3616" w:rsidP="00592F1C">
      <w:pPr>
        <w:spacing w:line="600" w:lineRule="exact"/>
        <w:ind w:firstLineChars="200" w:firstLine="31680"/>
        <w:rPr>
          <w:rFonts w:ascii="仿宋_GB2312" w:eastAsia="仿宋_GB2312" w:hAnsi="仿宋"/>
          <w:sz w:val="32"/>
          <w:szCs w:val="32"/>
        </w:rPr>
      </w:pPr>
      <w:r>
        <w:rPr>
          <w:rFonts w:ascii="仿宋_GB2312" w:eastAsia="仿宋_GB2312" w:hAnsi="仿宋" w:hint="eastAsia"/>
          <w:sz w:val="32"/>
          <w:szCs w:val="32"/>
        </w:rPr>
        <w:t>面试时，须提供本人《居民身份证》，证件无法提供者，不得参加面试。面试成绩满分</w:t>
      </w:r>
      <w:r>
        <w:rPr>
          <w:rFonts w:ascii="仿宋_GB2312" w:eastAsia="仿宋_GB2312" w:hAnsi="仿宋"/>
          <w:sz w:val="32"/>
          <w:szCs w:val="32"/>
        </w:rPr>
        <w:t>100</w:t>
      </w:r>
      <w:r>
        <w:rPr>
          <w:rFonts w:ascii="仿宋_GB2312" w:eastAsia="仿宋_GB2312" w:hAnsi="仿宋" w:hint="eastAsia"/>
          <w:sz w:val="32"/>
          <w:szCs w:val="32"/>
        </w:rPr>
        <w:t>分，合格分数线为</w:t>
      </w:r>
      <w:r>
        <w:rPr>
          <w:rFonts w:ascii="仿宋_GB2312" w:eastAsia="仿宋_GB2312" w:hAnsi="仿宋"/>
          <w:sz w:val="32"/>
          <w:szCs w:val="32"/>
        </w:rPr>
        <w:t>60</w:t>
      </w:r>
      <w:r>
        <w:rPr>
          <w:rFonts w:ascii="仿宋_GB2312" w:eastAsia="仿宋_GB2312" w:hAnsi="仿宋" w:hint="eastAsia"/>
          <w:sz w:val="32"/>
          <w:szCs w:val="32"/>
        </w:rPr>
        <w:t>分，</w:t>
      </w:r>
      <w:r>
        <w:rPr>
          <w:rFonts w:ascii="仿宋_GB2312" w:eastAsia="仿宋_GB2312" w:hAnsi="仿宋" w:hint="eastAsia"/>
          <w:color w:val="000000"/>
          <w:sz w:val="32"/>
          <w:szCs w:val="32"/>
        </w:rPr>
        <w:t>面试成绩低于</w:t>
      </w:r>
      <w:r>
        <w:rPr>
          <w:rFonts w:ascii="仿宋_GB2312" w:eastAsia="仿宋_GB2312" w:hAnsi="仿宋"/>
          <w:color w:val="000000"/>
          <w:sz w:val="32"/>
          <w:szCs w:val="32"/>
        </w:rPr>
        <w:t>60</w:t>
      </w:r>
      <w:r>
        <w:rPr>
          <w:rFonts w:ascii="仿宋_GB2312" w:eastAsia="仿宋_GB2312" w:hAnsi="仿宋" w:hint="eastAsia"/>
          <w:color w:val="000000"/>
          <w:sz w:val="32"/>
          <w:szCs w:val="32"/>
        </w:rPr>
        <w:t>分者，不予聘用。面试成绩当场公布，从高</w:t>
      </w:r>
      <w:r>
        <w:rPr>
          <w:rFonts w:ascii="仿宋_GB2312" w:eastAsia="仿宋_GB2312" w:hAnsi="仿宋" w:hint="eastAsia"/>
          <w:sz w:val="32"/>
          <w:szCs w:val="32"/>
        </w:rPr>
        <w:t>分到低分按岗位招聘计划数</w:t>
      </w:r>
      <w:r>
        <w:rPr>
          <w:rFonts w:ascii="仿宋_GB2312" w:eastAsia="仿宋_GB2312" w:hAnsi="仿宋"/>
          <w:sz w:val="32"/>
          <w:szCs w:val="32"/>
        </w:rPr>
        <w:t>1:1</w:t>
      </w:r>
      <w:r>
        <w:rPr>
          <w:rFonts w:ascii="仿宋_GB2312" w:eastAsia="仿宋_GB2312" w:hAnsi="仿宋" w:hint="eastAsia"/>
          <w:sz w:val="32"/>
          <w:szCs w:val="32"/>
        </w:rPr>
        <w:t>的比例确定参加考察和体检人选，</w:t>
      </w:r>
      <w:r w:rsidRPr="004E7EE9">
        <w:rPr>
          <w:rFonts w:ascii="仿宋_GB2312" w:eastAsia="仿宋_GB2312" w:hAnsi="仿宋" w:hint="eastAsia"/>
          <w:color w:val="0D0D0D"/>
          <w:sz w:val="32"/>
          <w:szCs w:val="32"/>
        </w:rPr>
        <w:t>在发布招聘信息的网站进行公示</w:t>
      </w:r>
      <w:r>
        <w:rPr>
          <w:rFonts w:ascii="仿宋_GB2312" w:eastAsia="仿宋_GB2312" w:hAnsi="仿宋" w:hint="eastAsia"/>
          <w:sz w:val="32"/>
          <w:szCs w:val="32"/>
        </w:rPr>
        <w:t>。当面试成绩相同时，通过加试方式确定。因报考人员自动放弃等原因产生的岗位空缺，按照面试成绩依次递补。</w:t>
      </w:r>
    </w:p>
    <w:p w:rsidR="00CE3616" w:rsidRDefault="00CE3616" w:rsidP="00592F1C">
      <w:pPr>
        <w:spacing w:line="600" w:lineRule="exact"/>
        <w:ind w:firstLineChars="200" w:firstLine="31680"/>
        <w:rPr>
          <w:rFonts w:ascii="仿宋_GB2312" w:eastAsia="仿宋_GB2312" w:hAnsi="仿宋"/>
          <w:sz w:val="32"/>
          <w:szCs w:val="32"/>
        </w:rPr>
      </w:pPr>
      <w:r>
        <w:rPr>
          <w:rFonts w:ascii="仿宋_GB2312" w:eastAsia="仿宋_GB2312" w:hAnsi="仿宋" w:hint="eastAsia"/>
          <w:sz w:val="32"/>
          <w:szCs w:val="32"/>
        </w:rPr>
        <w:t>面试考官原则上由有经验的教育教学工作者担任，一般不低于</w:t>
      </w:r>
      <w:r>
        <w:rPr>
          <w:rFonts w:ascii="仿宋_GB2312" w:eastAsia="仿宋_GB2312" w:hAnsi="仿宋"/>
          <w:sz w:val="32"/>
          <w:szCs w:val="32"/>
        </w:rPr>
        <w:t>7</w:t>
      </w:r>
      <w:r>
        <w:rPr>
          <w:rFonts w:ascii="仿宋_GB2312" w:eastAsia="仿宋_GB2312" w:hAnsi="仿宋" w:hint="eastAsia"/>
          <w:sz w:val="32"/>
          <w:szCs w:val="32"/>
        </w:rPr>
        <w:t>人，且应与确定面试人选考核的考官不重叠，实行背对背工作。</w:t>
      </w:r>
    </w:p>
    <w:p w:rsidR="00CE3616" w:rsidRDefault="00CE3616" w:rsidP="00592F1C">
      <w:pPr>
        <w:spacing w:line="600" w:lineRule="exact"/>
        <w:ind w:firstLineChars="200" w:firstLine="31680"/>
        <w:rPr>
          <w:rFonts w:ascii="黑体" w:eastAsia="黑体" w:hAnsi="仿宋"/>
          <w:sz w:val="32"/>
          <w:szCs w:val="32"/>
        </w:rPr>
      </w:pPr>
      <w:r>
        <w:rPr>
          <w:rFonts w:ascii="黑体" w:eastAsia="黑体" w:hAnsi="仿宋" w:hint="eastAsia"/>
          <w:sz w:val="32"/>
          <w:szCs w:val="32"/>
        </w:rPr>
        <w:t>五、考察和体检</w:t>
      </w:r>
    </w:p>
    <w:p w:rsidR="00CE3616" w:rsidRDefault="00CE3616" w:rsidP="00592F1C">
      <w:pPr>
        <w:spacing w:line="600" w:lineRule="exact"/>
        <w:ind w:firstLineChars="200" w:firstLine="31680"/>
        <w:rPr>
          <w:rFonts w:ascii="仿宋_GB2312" w:eastAsia="仿宋_GB2312" w:hAnsi="仿宋"/>
          <w:sz w:val="32"/>
          <w:szCs w:val="32"/>
        </w:rPr>
      </w:pPr>
      <w:r>
        <w:rPr>
          <w:rFonts w:ascii="仿宋_GB2312" w:eastAsia="仿宋_GB2312" w:hAnsi="仿宋" w:hint="eastAsia"/>
          <w:sz w:val="32"/>
          <w:szCs w:val="32"/>
        </w:rPr>
        <w:t>考察工作由中山区教育局组织实施，考察内容主要为报考人员的思想政治表现、道德品质、业务能力等情况。</w:t>
      </w:r>
    </w:p>
    <w:p w:rsidR="00CE3616" w:rsidRDefault="00CE3616" w:rsidP="00592F1C">
      <w:pPr>
        <w:spacing w:line="600" w:lineRule="exact"/>
        <w:ind w:firstLineChars="200" w:firstLine="31680"/>
        <w:rPr>
          <w:rFonts w:ascii="仿宋_GB2312" w:eastAsia="仿宋_GB2312" w:hAnsi="仿宋"/>
          <w:sz w:val="32"/>
          <w:szCs w:val="32"/>
        </w:rPr>
      </w:pPr>
      <w:r>
        <w:rPr>
          <w:rFonts w:ascii="仿宋_GB2312" w:eastAsia="仿宋_GB2312" w:hAnsi="仿宋" w:hint="eastAsia"/>
          <w:sz w:val="32"/>
          <w:szCs w:val="32"/>
        </w:rPr>
        <w:t>考察合格的应聘人员在指定医院进行体检。</w:t>
      </w:r>
    </w:p>
    <w:p w:rsidR="00CE3616" w:rsidRDefault="00CE3616" w:rsidP="00592F1C">
      <w:pPr>
        <w:spacing w:line="600" w:lineRule="exact"/>
        <w:ind w:firstLineChars="200" w:firstLine="31680"/>
        <w:rPr>
          <w:rFonts w:ascii="仿宋_GB2312" w:eastAsia="仿宋_GB2312" w:hAnsi="仿宋"/>
          <w:sz w:val="32"/>
          <w:szCs w:val="32"/>
        </w:rPr>
      </w:pPr>
      <w:r>
        <w:rPr>
          <w:rFonts w:ascii="仿宋_GB2312" w:eastAsia="仿宋_GB2312" w:hAnsi="仿宋" w:hint="eastAsia"/>
          <w:sz w:val="32"/>
          <w:szCs w:val="32"/>
        </w:rPr>
        <w:t>体检工作由中山区教育局负责组织实施</w:t>
      </w:r>
      <w:r>
        <w:rPr>
          <w:rFonts w:ascii="仿宋_GB2312" w:eastAsia="仿宋_GB2312" w:hAnsi="仿宋" w:hint="eastAsia"/>
          <w:color w:val="0D0D0D"/>
          <w:sz w:val="32"/>
          <w:szCs w:val="32"/>
        </w:rPr>
        <w:t>。体检时需提供就业协议，无法提供的不予聘用。体检工作参照</w:t>
      </w:r>
      <w:r>
        <w:rPr>
          <w:rFonts w:ascii="仿宋_GB2312" w:eastAsia="仿宋_GB2312" w:hAnsi="仿宋" w:hint="eastAsia"/>
          <w:sz w:val="32"/>
          <w:szCs w:val="32"/>
        </w:rPr>
        <w:t>《关于修订</w:t>
      </w:r>
      <w:r>
        <w:rPr>
          <w:rFonts w:ascii="仿宋_GB2312" w:eastAsia="仿宋_GB2312" w:hAnsi="仿宋"/>
          <w:sz w:val="32"/>
          <w:szCs w:val="32"/>
        </w:rPr>
        <w:t>&lt;</w:t>
      </w:r>
      <w:r>
        <w:rPr>
          <w:rFonts w:ascii="仿宋_GB2312" w:eastAsia="仿宋_GB2312" w:hAnsi="仿宋" w:hint="eastAsia"/>
          <w:sz w:val="32"/>
          <w:szCs w:val="32"/>
        </w:rPr>
        <w:t>公务员录用体检通用标准（试行）</w:t>
      </w:r>
      <w:r>
        <w:rPr>
          <w:rFonts w:ascii="仿宋_GB2312" w:eastAsia="仿宋_GB2312" w:hAnsi="仿宋"/>
          <w:sz w:val="32"/>
          <w:szCs w:val="32"/>
        </w:rPr>
        <w:t>&gt;</w:t>
      </w:r>
      <w:r>
        <w:rPr>
          <w:rFonts w:ascii="仿宋_GB2312" w:eastAsia="仿宋_GB2312" w:hAnsi="仿宋" w:hint="eastAsia"/>
          <w:sz w:val="32"/>
          <w:szCs w:val="32"/>
        </w:rPr>
        <w:t>及</w:t>
      </w:r>
      <w:r>
        <w:rPr>
          <w:rFonts w:ascii="仿宋_GB2312" w:eastAsia="仿宋_GB2312" w:hAnsi="仿宋"/>
          <w:sz w:val="32"/>
          <w:szCs w:val="32"/>
        </w:rPr>
        <w:t>&lt;</w:t>
      </w:r>
      <w:r>
        <w:rPr>
          <w:rFonts w:ascii="仿宋_GB2312" w:eastAsia="仿宋_GB2312" w:hAnsi="仿宋" w:hint="eastAsia"/>
          <w:sz w:val="32"/>
          <w:szCs w:val="32"/>
        </w:rPr>
        <w:t>公务员录用体检操作手册（试行）</w:t>
      </w:r>
      <w:r>
        <w:rPr>
          <w:rFonts w:ascii="仿宋_GB2312" w:eastAsia="仿宋_GB2312" w:hAnsi="仿宋"/>
          <w:sz w:val="32"/>
          <w:szCs w:val="32"/>
        </w:rPr>
        <w:t>&gt;</w:t>
      </w:r>
      <w:r>
        <w:rPr>
          <w:rFonts w:ascii="仿宋_GB2312" w:eastAsia="仿宋_GB2312" w:hAnsi="仿宋" w:hint="eastAsia"/>
          <w:sz w:val="32"/>
          <w:szCs w:val="32"/>
        </w:rPr>
        <w:t>的通知》（人社部发〔</w:t>
      </w:r>
      <w:r>
        <w:rPr>
          <w:rFonts w:ascii="仿宋_GB2312" w:eastAsia="仿宋_GB2312" w:hAnsi="仿宋"/>
          <w:sz w:val="32"/>
          <w:szCs w:val="32"/>
        </w:rPr>
        <w:t>2016</w:t>
      </w:r>
      <w:r>
        <w:rPr>
          <w:rFonts w:ascii="仿宋_GB2312" w:eastAsia="仿宋_GB2312" w:hAnsi="仿宋" w:hint="eastAsia"/>
          <w:sz w:val="32"/>
          <w:szCs w:val="32"/>
        </w:rPr>
        <w:t>〕</w:t>
      </w:r>
      <w:r>
        <w:rPr>
          <w:rFonts w:ascii="仿宋_GB2312" w:eastAsia="仿宋_GB2312" w:hAnsi="仿宋"/>
          <w:sz w:val="32"/>
          <w:szCs w:val="32"/>
        </w:rPr>
        <w:t>140</w:t>
      </w:r>
      <w:r>
        <w:rPr>
          <w:rFonts w:ascii="仿宋_GB2312" w:eastAsia="仿宋_GB2312" w:hAnsi="仿宋" w:hint="eastAsia"/>
          <w:sz w:val="32"/>
          <w:szCs w:val="32"/>
        </w:rPr>
        <w:t>号）、《关于切实做好维护乙肝表面抗原携带者入学和就业权利工作有关问题的通知》（人社厅发〔</w:t>
      </w:r>
      <w:r>
        <w:rPr>
          <w:rFonts w:ascii="仿宋_GB2312" w:eastAsia="仿宋_GB2312" w:hAnsi="仿宋"/>
          <w:sz w:val="32"/>
          <w:szCs w:val="32"/>
        </w:rPr>
        <w:t>2010</w:t>
      </w:r>
      <w:r>
        <w:rPr>
          <w:rFonts w:ascii="仿宋_GB2312" w:eastAsia="仿宋_GB2312" w:hAnsi="仿宋" w:hint="eastAsia"/>
          <w:sz w:val="32"/>
          <w:szCs w:val="32"/>
        </w:rPr>
        <w:t>〕</w:t>
      </w:r>
      <w:r>
        <w:rPr>
          <w:rFonts w:ascii="仿宋_GB2312" w:eastAsia="仿宋_GB2312" w:hAnsi="仿宋"/>
          <w:sz w:val="32"/>
          <w:szCs w:val="32"/>
        </w:rPr>
        <w:t>22</w:t>
      </w:r>
      <w:r>
        <w:rPr>
          <w:rFonts w:ascii="仿宋_GB2312" w:eastAsia="仿宋_GB2312" w:hAnsi="仿宋" w:hint="eastAsia"/>
          <w:sz w:val="32"/>
          <w:szCs w:val="32"/>
        </w:rPr>
        <w:t>号）和《关于进一步做好公务员考试录用体检工作的通知》（人社部发〔</w:t>
      </w:r>
      <w:r>
        <w:rPr>
          <w:rFonts w:ascii="仿宋_GB2312" w:eastAsia="仿宋_GB2312" w:hAnsi="仿宋"/>
          <w:sz w:val="32"/>
          <w:szCs w:val="32"/>
        </w:rPr>
        <w:t>2012</w:t>
      </w:r>
      <w:r>
        <w:rPr>
          <w:rFonts w:ascii="仿宋_GB2312" w:eastAsia="仿宋_GB2312" w:hAnsi="仿宋" w:hint="eastAsia"/>
          <w:sz w:val="32"/>
          <w:szCs w:val="32"/>
        </w:rPr>
        <w:t>〕</w:t>
      </w:r>
      <w:r>
        <w:rPr>
          <w:rFonts w:ascii="仿宋_GB2312" w:eastAsia="仿宋_GB2312" w:hAnsi="仿宋"/>
          <w:sz w:val="32"/>
          <w:szCs w:val="32"/>
        </w:rPr>
        <w:t>65</w:t>
      </w:r>
      <w:r>
        <w:rPr>
          <w:rFonts w:ascii="仿宋_GB2312" w:eastAsia="仿宋_GB2312" w:hAnsi="仿宋" w:hint="eastAsia"/>
          <w:sz w:val="32"/>
          <w:szCs w:val="32"/>
        </w:rPr>
        <w:t>号）等有关规定组织实施。对身体有特殊要求的招聘岗位，参照《关于印发公务员录用体检特殊标准（试行）的通知》（人社部发〔</w:t>
      </w:r>
      <w:r>
        <w:rPr>
          <w:rFonts w:ascii="仿宋_GB2312" w:eastAsia="仿宋_GB2312" w:hAnsi="仿宋"/>
          <w:sz w:val="32"/>
          <w:szCs w:val="32"/>
        </w:rPr>
        <w:t>2010</w:t>
      </w:r>
      <w:r>
        <w:rPr>
          <w:rFonts w:ascii="仿宋_GB2312" w:eastAsia="仿宋_GB2312" w:hAnsi="仿宋" w:hint="eastAsia"/>
          <w:sz w:val="32"/>
          <w:szCs w:val="32"/>
        </w:rPr>
        <w:t>〕</w:t>
      </w:r>
      <w:r>
        <w:rPr>
          <w:rFonts w:ascii="仿宋_GB2312" w:eastAsia="仿宋_GB2312" w:hAnsi="仿宋"/>
          <w:sz w:val="32"/>
          <w:szCs w:val="32"/>
        </w:rPr>
        <w:t>82</w:t>
      </w:r>
      <w:r>
        <w:rPr>
          <w:rFonts w:ascii="仿宋_GB2312" w:eastAsia="仿宋_GB2312" w:hAnsi="仿宋" w:hint="eastAsia"/>
          <w:sz w:val="32"/>
          <w:szCs w:val="32"/>
        </w:rPr>
        <w:t>号）执行。应聘者对体检结论有疑问要求复检的，可在接到体检结论的</w:t>
      </w:r>
      <w:r>
        <w:rPr>
          <w:rFonts w:ascii="仿宋_GB2312" w:eastAsia="仿宋_GB2312" w:hAnsi="仿宋"/>
          <w:sz w:val="32"/>
          <w:szCs w:val="32"/>
        </w:rPr>
        <w:t>7</w:t>
      </w:r>
      <w:r>
        <w:rPr>
          <w:rFonts w:ascii="仿宋_GB2312" w:eastAsia="仿宋_GB2312" w:hAnsi="仿宋" w:hint="eastAsia"/>
          <w:sz w:val="32"/>
          <w:szCs w:val="32"/>
        </w:rPr>
        <w:t>日内，以书面形式向区教育局提出。另有规定的，从其规定。复检将在应聘者提出申请的</w:t>
      </w:r>
      <w:r>
        <w:rPr>
          <w:rFonts w:ascii="仿宋_GB2312" w:eastAsia="仿宋_GB2312" w:hAnsi="仿宋"/>
          <w:sz w:val="32"/>
          <w:szCs w:val="32"/>
        </w:rPr>
        <w:t>7</w:t>
      </w:r>
      <w:r>
        <w:rPr>
          <w:rFonts w:ascii="仿宋_GB2312" w:eastAsia="仿宋_GB2312" w:hAnsi="仿宋" w:hint="eastAsia"/>
          <w:sz w:val="32"/>
          <w:szCs w:val="32"/>
        </w:rPr>
        <w:t>个工作日内安排。复检内容为对体检结论有影响的项目，复检只能进行一次，体检结果以复检结论为准。因考察或体检不合格而产生的招聘岗位空缺，按照面试成绩依次递补。</w:t>
      </w:r>
    </w:p>
    <w:p w:rsidR="00CE3616" w:rsidRDefault="00CE3616" w:rsidP="00592F1C">
      <w:pPr>
        <w:spacing w:line="600" w:lineRule="exact"/>
        <w:ind w:firstLineChars="200" w:firstLine="31680"/>
        <w:rPr>
          <w:rFonts w:ascii="黑体" w:eastAsia="黑体" w:hAnsi="仿宋"/>
          <w:sz w:val="32"/>
          <w:szCs w:val="32"/>
        </w:rPr>
      </w:pPr>
      <w:r>
        <w:rPr>
          <w:rFonts w:ascii="黑体" w:eastAsia="黑体" w:hAnsi="仿宋" w:hint="eastAsia"/>
          <w:sz w:val="32"/>
          <w:szCs w:val="32"/>
        </w:rPr>
        <w:t>六、公示和聘用</w:t>
      </w:r>
    </w:p>
    <w:p w:rsidR="00CE3616" w:rsidRDefault="00CE3616" w:rsidP="00592F1C">
      <w:pPr>
        <w:spacing w:line="600" w:lineRule="exact"/>
        <w:ind w:firstLineChars="200" w:firstLine="31680"/>
        <w:rPr>
          <w:rFonts w:ascii="仿宋_GB2312" w:eastAsia="仿宋_GB2312" w:hAnsi="仿宋"/>
          <w:sz w:val="32"/>
          <w:szCs w:val="32"/>
        </w:rPr>
      </w:pPr>
      <w:r>
        <w:rPr>
          <w:rFonts w:ascii="仿宋_GB2312" w:eastAsia="仿宋_GB2312" w:hAnsi="仿宋" w:hint="eastAsia"/>
          <w:sz w:val="32"/>
          <w:szCs w:val="32"/>
        </w:rPr>
        <w:t>考察和体检合格人员，确定为拟聘人选，人选名单报市人力资源和社会保障行政部门进行有效性审查后，通过发布招聘信息的网站向社会进行公示，公示期为</w:t>
      </w:r>
      <w:r>
        <w:rPr>
          <w:rFonts w:ascii="仿宋_GB2312" w:eastAsia="仿宋_GB2312" w:hAnsi="仿宋"/>
          <w:sz w:val="32"/>
          <w:szCs w:val="32"/>
        </w:rPr>
        <w:t>7</w:t>
      </w:r>
      <w:r>
        <w:rPr>
          <w:rFonts w:ascii="仿宋_GB2312" w:eastAsia="仿宋_GB2312" w:hAnsi="仿宋" w:hint="eastAsia"/>
          <w:sz w:val="32"/>
          <w:szCs w:val="32"/>
        </w:rPr>
        <w:t>个工作日。</w:t>
      </w:r>
    </w:p>
    <w:p w:rsidR="00CE3616" w:rsidRDefault="00CE3616" w:rsidP="00592F1C">
      <w:pPr>
        <w:spacing w:line="600" w:lineRule="exact"/>
        <w:ind w:firstLineChars="200" w:firstLine="31680"/>
        <w:rPr>
          <w:rFonts w:ascii="仿宋_GB2312" w:eastAsia="仿宋_GB2312" w:hAnsi="仿宋"/>
          <w:color w:val="FF0000"/>
          <w:sz w:val="32"/>
          <w:szCs w:val="32"/>
          <w:u w:val="single"/>
        </w:rPr>
      </w:pPr>
      <w:r>
        <w:rPr>
          <w:rFonts w:ascii="仿宋_GB2312" w:eastAsia="仿宋_GB2312" w:hAnsi="仿宋" w:hint="eastAsia"/>
          <w:sz w:val="32"/>
          <w:szCs w:val="32"/>
        </w:rPr>
        <w:t>公示期满且无异议后，如因其他原因未能聘用而产生招聘岗位空缺，不再进行递补。对经公示无异议的，报市人力资源和社会保障行政部门备案同意后，完备用人手续，签订聘用合同</w:t>
      </w:r>
      <w:r>
        <w:rPr>
          <w:rFonts w:ascii="仿宋_GB2312" w:eastAsia="仿宋_GB2312" w:hAnsi="仿宋" w:hint="eastAsia"/>
          <w:color w:val="0D0D0D"/>
          <w:sz w:val="32"/>
          <w:szCs w:val="32"/>
        </w:rPr>
        <w:t>。</w:t>
      </w:r>
    </w:p>
    <w:p w:rsidR="00CE3616" w:rsidRDefault="00CE3616" w:rsidP="00592F1C">
      <w:pPr>
        <w:spacing w:line="580" w:lineRule="exact"/>
        <w:ind w:firstLineChars="200" w:firstLine="31680"/>
        <w:rPr>
          <w:rFonts w:ascii="黑体" w:eastAsia="黑体" w:hAnsi="仿宋"/>
          <w:color w:val="000000"/>
          <w:sz w:val="32"/>
          <w:szCs w:val="32"/>
        </w:rPr>
      </w:pPr>
      <w:r>
        <w:rPr>
          <w:rFonts w:ascii="黑体" w:eastAsia="黑体" w:hAnsi="仿宋" w:hint="eastAsia"/>
          <w:color w:val="000000"/>
          <w:sz w:val="32"/>
          <w:szCs w:val="32"/>
        </w:rPr>
        <w:t>七、服务期限</w:t>
      </w:r>
    </w:p>
    <w:p w:rsidR="00CE3616" w:rsidRDefault="00CE3616" w:rsidP="00592F1C">
      <w:pPr>
        <w:spacing w:line="580" w:lineRule="exact"/>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通过自主招聘</w:t>
      </w:r>
      <w:r w:rsidRPr="009F2B6F">
        <w:rPr>
          <w:rFonts w:ascii="仿宋_GB2312" w:eastAsia="仿宋_GB2312" w:hAnsi="仿宋" w:hint="eastAsia"/>
          <w:color w:val="0D0D0D"/>
          <w:sz w:val="32"/>
          <w:szCs w:val="32"/>
        </w:rPr>
        <w:t>的全日制</w:t>
      </w:r>
      <w:r>
        <w:rPr>
          <w:rFonts w:ascii="仿宋_GB2312" w:eastAsia="仿宋_GB2312" w:hAnsi="仿宋" w:hint="eastAsia"/>
          <w:color w:val="000000"/>
          <w:sz w:val="32"/>
          <w:szCs w:val="32"/>
        </w:rPr>
        <w:t>研究生学历、硕士及以上学位毕业生，在本单位最低服务期限不少于</w:t>
      </w:r>
      <w:r>
        <w:rPr>
          <w:rFonts w:ascii="仿宋_GB2312" w:eastAsia="仿宋_GB2312" w:hAnsi="仿宋"/>
          <w:color w:val="000000"/>
          <w:sz w:val="32"/>
          <w:szCs w:val="32"/>
        </w:rPr>
        <w:t>3</w:t>
      </w:r>
      <w:r>
        <w:rPr>
          <w:rFonts w:ascii="仿宋_GB2312" w:eastAsia="仿宋_GB2312" w:hAnsi="仿宋" w:hint="eastAsia"/>
          <w:color w:val="000000"/>
          <w:sz w:val="32"/>
          <w:szCs w:val="32"/>
        </w:rPr>
        <w:t>年；全日制本科学历（学士学位）毕业生，在本单位最低服务期限不少于</w:t>
      </w:r>
      <w:r>
        <w:rPr>
          <w:rFonts w:ascii="仿宋_GB2312" w:eastAsia="仿宋_GB2312" w:hAnsi="仿宋"/>
          <w:color w:val="000000"/>
          <w:sz w:val="32"/>
          <w:szCs w:val="32"/>
        </w:rPr>
        <w:t>5</w:t>
      </w:r>
      <w:r>
        <w:rPr>
          <w:rFonts w:ascii="仿宋_GB2312" w:eastAsia="仿宋_GB2312" w:hAnsi="仿宋" w:hint="eastAsia"/>
          <w:color w:val="000000"/>
          <w:sz w:val="32"/>
          <w:szCs w:val="32"/>
        </w:rPr>
        <w:t>年。在规定的服务期限内不允许申请在事业单位间流动，同级人社行政部门不予办理相关手续（因改革造成的学校撤并等情况除外）。</w:t>
      </w:r>
    </w:p>
    <w:p w:rsidR="00CE3616" w:rsidRDefault="00CE3616" w:rsidP="00592F1C">
      <w:pPr>
        <w:spacing w:line="580" w:lineRule="exact"/>
        <w:ind w:firstLineChars="200" w:firstLine="31680"/>
        <w:rPr>
          <w:rFonts w:ascii="黑体" w:eastAsia="黑体" w:hAnsi="仿宋"/>
          <w:color w:val="0D0D0D"/>
          <w:sz w:val="32"/>
          <w:szCs w:val="32"/>
        </w:rPr>
      </w:pPr>
      <w:r>
        <w:rPr>
          <w:rFonts w:ascii="黑体" w:eastAsia="黑体" w:hAnsi="仿宋" w:hint="eastAsia"/>
          <w:color w:val="0D0D0D"/>
          <w:sz w:val="32"/>
          <w:szCs w:val="32"/>
        </w:rPr>
        <w:t>八、政策咨询及举报投诉电话</w:t>
      </w:r>
    </w:p>
    <w:p w:rsidR="00CE3616" w:rsidRDefault="00CE3616" w:rsidP="00592F1C">
      <w:pPr>
        <w:spacing w:line="580" w:lineRule="exact"/>
        <w:ind w:firstLineChars="200" w:firstLine="31680"/>
        <w:rPr>
          <w:rFonts w:ascii="仿宋_GB2312" w:eastAsia="仿宋_GB2312" w:hAnsi="仿宋"/>
          <w:color w:val="0D0D0D"/>
          <w:sz w:val="32"/>
          <w:szCs w:val="32"/>
        </w:rPr>
      </w:pPr>
      <w:r>
        <w:rPr>
          <w:rFonts w:ascii="仿宋_GB2312" w:eastAsia="仿宋_GB2312" w:hAnsi="仿宋" w:hint="eastAsia"/>
          <w:color w:val="0D0D0D"/>
          <w:sz w:val="32"/>
          <w:szCs w:val="32"/>
        </w:rPr>
        <w:t>政策咨询电话：</w:t>
      </w:r>
      <w:r>
        <w:rPr>
          <w:rFonts w:ascii="仿宋_GB2312" w:eastAsia="仿宋_GB2312" w:hAnsi="仿宋"/>
          <w:color w:val="0D0D0D"/>
          <w:sz w:val="32"/>
          <w:szCs w:val="32"/>
        </w:rPr>
        <w:t>0411-82318103</w:t>
      </w:r>
    </w:p>
    <w:p w:rsidR="00CE3616" w:rsidRDefault="00CE3616" w:rsidP="00592F1C">
      <w:pPr>
        <w:spacing w:line="580" w:lineRule="exact"/>
        <w:ind w:firstLineChars="200" w:firstLine="31680"/>
        <w:rPr>
          <w:rFonts w:ascii="仿宋_GB2312" w:eastAsia="仿宋_GB2312" w:hAnsi="仿宋"/>
          <w:color w:val="0D0D0D"/>
          <w:sz w:val="32"/>
          <w:szCs w:val="32"/>
        </w:rPr>
      </w:pPr>
      <w:r>
        <w:rPr>
          <w:rFonts w:ascii="仿宋_GB2312" w:eastAsia="仿宋_GB2312" w:hAnsi="仿宋" w:hint="eastAsia"/>
          <w:color w:val="0D0D0D"/>
          <w:sz w:val="32"/>
          <w:szCs w:val="32"/>
        </w:rPr>
        <w:t>举报投诉电话：</w:t>
      </w:r>
      <w:r>
        <w:rPr>
          <w:rFonts w:ascii="仿宋_GB2312" w:eastAsia="仿宋_GB2312" w:hAnsi="仿宋"/>
          <w:color w:val="0D0D0D"/>
          <w:sz w:val="32"/>
          <w:szCs w:val="32"/>
        </w:rPr>
        <w:t>0411-82318083</w:t>
      </w:r>
    </w:p>
    <w:p w:rsidR="00CE3616" w:rsidRDefault="00CE3616" w:rsidP="00592F1C">
      <w:pPr>
        <w:spacing w:line="580" w:lineRule="exact"/>
        <w:ind w:firstLineChars="200" w:firstLine="31680"/>
        <w:rPr>
          <w:rFonts w:ascii="黑体" w:eastAsia="黑体" w:hAnsi="仿宋"/>
          <w:color w:val="000000"/>
          <w:sz w:val="32"/>
          <w:szCs w:val="32"/>
        </w:rPr>
      </w:pPr>
      <w:r>
        <w:rPr>
          <w:rFonts w:ascii="黑体" w:eastAsia="黑体" w:hAnsi="仿宋" w:hint="eastAsia"/>
          <w:color w:val="000000"/>
          <w:sz w:val="32"/>
          <w:szCs w:val="32"/>
        </w:rPr>
        <w:t>九、纪律要求</w:t>
      </w:r>
    </w:p>
    <w:p w:rsidR="00CE3616" w:rsidRDefault="00CE3616" w:rsidP="00592F1C">
      <w:pPr>
        <w:spacing w:line="580" w:lineRule="exact"/>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报考人员违反招聘纪律，视情节轻重取消考试或聘用资格；报考人员违纪行为在聘用后查实的，解除聘用合同，予以清退。涉嫌违法的，按照相关规定追究法律责任。</w:t>
      </w:r>
    </w:p>
    <w:p w:rsidR="00CE3616" w:rsidRDefault="00CE3616" w:rsidP="00592F1C">
      <w:pPr>
        <w:spacing w:line="580" w:lineRule="exact"/>
        <w:ind w:firstLineChars="200" w:firstLine="31680"/>
        <w:rPr>
          <w:rFonts w:ascii="黑体" w:eastAsia="黑体" w:hAnsi="仿宋"/>
          <w:color w:val="000000"/>
          <w:sz w:val="32"/>
          <w:szCs w:val="32"/>
        </w:rPr>
      </w:pPr>
      <w:r>
        <w:rPr>
          <w:rFonts w:ascii="黑体" w:eastAsia="黑体" w:hAnsi="仿宋" w:hint="eastAsia"/>
          <w:color w:val="000000"/>
          <w:sz w:val="32"/>
          <w:szCs w:val="32"/>
        </w:rPr>
        <w:t>十、特别提示</w:t>
      </w:r>
    </w:p>
    <w:p w:rsidR="00CE3616" w:rsidRDefault="00CE3616" w:rsidP="00592F1C">
      <w:pPr>
        <w:spacing w:line="580" w:lineRule="exact"/>
        <w:ind w:firstLineChars="200" w:firstLine="31680"/>
        <w:rPr>
          <w:rFonts w:ascii="仿宋_GB2312" w:eastAsia="仿宋_GB2312" w:hAnsi="仿宋" w:cs="宋体"/>
          <w:color w:val="212121"/>
          <w:kern w:val="0"/>
          <w:sz w:val="32"/>
          <w:szCs w:val="32"/>
        </w:rPr>
      </w:pPr>
      <w:r>
        <w:rPr>
          <w:rFonts w:ascii="仿宋_GB2312" w:eastAsia="仿宋_GB2312" w:hAnsi="仿宋"/>
          <w:color w:val="000000"/>
          <w:sz w:val="32"/>
          <w:szCs w:val="32"/>
        </w:rPr>
        <w:t>1.</w:t>
      </w:r>
      <w:r>
        <w:rPr>
          <w:rFonts w:ascii="仿宋_GB2312" w:eastAsia="仿宋_GB2312" w:hAnsi="仿宋" w:cs="宋体" w:hint="eastAsia"/>
          <w:color w:val="212121"/>
          <w:kern w:val="0"/>
          <w:sz w:val="32"/>
          <w:szCs w:val="32"/>
        </w:rPr>
        <w:t>聘用后，由区教育局根据工作需要对聘用人员进行具体学校分配。</w:t>
      </w:r>
    </w:p>
    <w:p w:rsidR="00CE3616" w:rsidRDefault="00CE3616" w:rsidP="00592F1C">
      <w:pPr>
        <w:spacing w:line="580" w:lineRule="exact"/>
        <w:ind w:firstLineChars="200" w:firstLine="31680"/>
        <w:rPr>
          <w:rFonts w:ascii="仿宋_GB2312" w:eastAsia="仿宋_GB2312" w:hAnsi="仿宋" w:cs="宋体"/>
          <w:color w:val="212121"/>
          <w:kern w:val="0"/>
          <w:sz w:val="32"/>
          <w:szCs w:val="32"/>
        </w:rPr>
      </w:pPr>
      <w:r>
        <w:rPr>
          <w:rFonts w:ascii="仿宋_GB2312" w:eastAsia="仿宋_GB2312" w:hAnsi="仿宋" w:cs="宋体"/>
          <w:color w:val="212121"/>
          <w:kern w:val="0"/>
          <w:sz w:val="32"/>
          <w:szCs w:val="32"/>
        </w:rPr>
        <w:t>2.</w:t>
      </w:r>
      <w:r>
        <w:rPr>
          <w:rFonts w:ascii="仿宋_GB2312" w:eastAsia="仿宋_GB2312" w:hAnsi="仿宋" w:cs="宋体" w:hint="eastAsia"/>
          <w:color w:val="212121"/>
          <w:kern w:val="0"/>
          <w:sz w:val="32"/>
          <w:szCs w:val="32"/>
        </w:rPr>
        <w:t>报考人员在招聘期间（报名、资格审查、面试、考察体检、聘用）应确保报名时所填报的通讯工具畅通，以便招聘单位联络，因所填报的通讯方式不畅所致后果，由报考人员自负。</w:t>
      </w:r>
    </w:p>
    <w:p w:rsidR="00CE3616" w:rsidRDefault="00CE3616" w:rsidP="00592F1C">
      <w:pPr>
        <w:spacing w:line="580" w:lineRule="exact"/>
        <w:ind w:firstLineChars="200" w:firstLine="31680"/>
        <w:rPr>
          <w:rFonts w:ascii="仿宋_GB2312" w:eastAsia="仿宋_GB2312" w:hAnsi="仿宋"/>
          <w:color w:val="000000"/>
          <w:sz w:val="32"/>
          <w:szCs w:val="32"/>
        </w:rPr>
      </w:pPr>
      <w:r>
        <w:rPr>
          <w:rFonts w:ascii="仿宋_GB2312" w:eastAsia="仿宋_GB2312" w:hAnsi="仿宋" w:cs="宋体"/>
          <w:color w:val="212121"/>
          <w:kern w:val="0"/>
          <w:sz w:val="32"/>
          <w:szCs w:val="32"/>
        </w:rPr>
        <w:t>3.</w:t>
      </w:r>
      <w:r>
        <w:rPr>
          <w:rFonts w:ascii="仿宋_GB2312" w:eastAsia="仿宋_GB2312" w:hAnsi="仿宋" w:cs="宋体" w:hint="eastAsia"/>
          <w:color w:val="212121"/>
          <w:kern w:val="0"/>
          <w:sz w:val="32"/>
          <w:szCs w:val="32"/>
        </w:rPr>
        <w:t>本次考试不指定考试辅导用书，不举办也不委托任何机构举办考试辅导培训班。社会上出现的任何以事业单位招聘名义举办的辅导班、辅导网站或发行的出版物、上网卡等，均与本次考试组织机构无关。</w:t>
      </w:r>
    </w:p>
    <w:p w:rsidR="00CE3616" w:rsidRDefault="00CE3616" w:rsidP="00592F1C">
      <w:pPr>
        <w:spacing w:line="520" w:lineRule="exact"/>
        <w:ind w:firstLineChars="200" w:firstLine="31680"/>
        <w:rPr>
          <w:rFonts w:ascii="仿宋_GB2312" w:eastAsia="仿宋_GB2312" w:hAnsi="仿宋" w:cs="宋体"/>
          <w:color w:val="212121"/>
          <w:kern w:val="0"/>
          <w:sz w:val="32"/>
          <w:szCs w:val="32"/>
        </w:rPr>
      </w:pPr>
    </w:p>
    <w:p w:rsidR="00CE3616" w:rsidRDefault="00CE3616" w:rsidP="00592F1C">
      <w:pPr>
        <w:spacing w:line="520" w:lineRule="exact"/>
        <w:ind w:firstLineChars="200" w:firstLine="31680"/>
        <w:rPr>
          <w:rFonts w:ascii="仿宋_GB2312" w:eastAsia="仿宋_GB2312" w:hAnsi="仿宋" w:cs="宋体"/>
          <w:color w:val="212121"/>
          <w:kern w:val="0"/>
          <w:sz w:val="32"/>
          <w:szCs w:val="32"/>
        </w:rPr>
      </w:pPr>
      <w:r>
        <w:rPr>
          <w:rFonts w:ascii="仿宋_GB2312" w:eastAsia="仿宋_GB2312" w:hAnsi="仿宋" w:cs="宋体" w:hint="eastAsia"/>
          <w:color w:val="212121"/>
          <w:kern w:val="0"/>
          <w:sz w:val="32"/>
          <w:szCs w:val="32"/>
        </w:rPr>
        <w:t>附件：</w:t>
      </w:r>
    </w:p>
    <w:p w:rsidR="00CE3616" w:rsidRDefault="00CE3616" w:rsidP="00592F1C">
      <w:pPr>
        <w:spacing w:line="520" w:lineRule="exact"/>
        <w:ind w:firstLineChars="200" w:firstLine="31680"/>
        <w:rPr>
          <w:rFonts w:ascii="仿宋_GB2312" w:eastAsia="仿宋_GB2312" w:hAnsi="仿宋" w:cs="宋体"/>
          <w:color w:val="212121"/>
          <w:kern w:val="0"/>
          <w:sz w:val="32"/>
          <w:szCs w:val="32"/>
        </w:rPr>
      </w:pPr>
      <w:r>
        <w:rPr>
          <w:rFonts w:ascii="仿宋_GB2312" w:eastAsia="仿宋_GB2312" w:hAnsi="仿宋" w:cs="宋体"/>
          <w:color w:val="212121"/>
          <w:kern w:val="0"/>
          <w:sz w:val="32"/>
          <w:szCs w:val="32"/>
        </w:rPr>
        <w:t>1.2019</w:t>
      </w:r>
      <w:r>
        <w:rPr>
          <w:rFonts w:ascii="仿宋_GB2312" w:eastAsia="仿宋_GB2312" w:hAnsi="仿宋" w:cs="宋体" w:hint="eastAsia"/>
          <w:color w:val="212121"/>
          <w:kern w:val="0"/>
          <w:sz w:val="32"/>
          <w:szCs w:val="32"/>
        </w:rPr>
        <w:t>年大连市中山区自主招聘教师计划表</w:t>
      </w:r>
    </w:p>
    <w:p w:rsidR="00CE3616" w:rsidRDefault="00CE3616" w:rsidP="00592F1C">
      <w:pPr>
        <w:spacing w:line="520" w:lineRule="exact"/>
        <w:ind w:firstLineChars="200" w:firstLine="31680"/>
        <w:rPr>
          <w:rFonts w:ascii="仿宋_GB2312" w:eastAsia="仿宋_GB2312" w:hAnsi="仿宋" w:cs="宋体"/>
          <w:color w:val="212121"/>
          <w:kern w:val="0"/>
          <w:sz w:val="32"/>
          <w:szCs w:val="32"/>
        </w:rPr>
      </w:pPr>
      <w:r>
        <w:rPr>
          <w:rFonts w:ascii="仿宋_GB2312" w:eastAsia="仿宋_GB2312" w:hAnsi="仿宋" w:cs="宋体"/>
          <w:color w:val="212121"/>
          <w:kern w:val="0"/>
          <w:sz w:val="32"/>
          <w:szCs w:val="32"/>
        </w:rPr>
        <w:t>2.</w:t>
      </w:r>
      <w:r>
        <w:rPr>
          <w:rFonts w:ascii="仿宋_GB2312" w:eastAsia="仿宋_GB2312" w:hAnsi="仿宋" w:cs="宋体" w:hint="eastAsia"/>
          <w:color w:val="212121"/>
          <w:kern w:val="0"/>
          <w:sz w:val="32"/>
          <w:szCs w:val="32"/>
        </w:rPr>
        <w:t>教育部直属及各省属重点（建设）师范类高等院校名单</w:t>
      </w:r>
    </w:p>
    <w:p w:rsidR="00CE3616" w:rsidRDefault="00CE3616" w:rsidP="00592F1C">
      <w:pPr>
        <w:spacing w:line="520" w:lineRule="exact"/>
        <w:ind w:firstLineChars="200" w:firstLine="31680"/>
        <w:rPr>
          <w:rFonts w:ascii="仿宋_GB2312" w:eastAsia="仿宋_GB2312" w:hAnsi="仿宋" w:cs="宋体"/>
          <w:color w:val="212121"/>
          <w:kern w:val="0"/>
          <w:sz w:val="32"/>
          <w:szCs w:val="32"/>
        </w:rPr>
      </w:pPr>
      <w:r>
        <w:rPr>
          <w:rFonts w:ascii="仿宋_GB2312" w:eastAsia="仿宋_GB2312" w:hAnsi="仿宋" w:cs="宋体"/>
          <w:color w:val="212121"/>
          <w:kern w:val="0"/>
          <w:sz w:val="32"/>
          <w:szCs w:val="32"/>
        </w:rPr>
        <w:t>3.</w:t>
      </w:r>
      <w:r>
        <w:rPr>
          <w:rFonts w:ascii="仿宋_GB2312" w:eastAsia="仿宋_GB2312" w:hAnsi="仿宋" w:cs="宋体" w:hint="eastAsia"/>
          <w:color w:val="212121"/>
          <w:kern w:val="0"/>
          <w:sz w:val="32"/>
          <w:szCs w:val="32"/>
        </w:rPr>
        <w:t>农村学校实习或工作经历证明</w:t>
      </w:r>
    </w:p>
    <w:p w:rsidR="00CE3616" w:rsidRDefault="00CE3616" w:rsidP="00592F1C">
      <w:pPr>
        <w:spacing w:line="520" w:lineRule="exact"/>
        <w:ind w:firstLineChars="200" w:firstLine="31680"/>
        <w:rPr>
          <w:rFonts w:ascii="仿宋_GB2312" w:eastAsia="仿宋_GB2312" w:hAnsi="仿宋" w:cs="宋体"/>
          <w:color w:val="212121"/>
          <w:kern w:val="0"/>
          <w:sz w:val="32"/>
          <w:szCs w:val="32"/>
        </w:rPr>
      </w:pPr>
      <w:r>
        <w:rPr>
          <w:rFonts w:ascii="仿宋_GB2312" w:eastAsia="仿宋_GB2312" w:hAnsi="仿宋" w:cs="宋体"/>
          <w:color w:val="212121"/>
          <w:kern w:val="0"/>
          <w:sz w:val="32"/>
          <w:szCs w:val="32"/>
        </w:rPr>
        <w:t>4.2019</w:t>
      </w:r>
      <w:r>
        <w:rPr>
          <w:rFonts w:ascii="仿宋_GB2312" w:eastAsia="仿宋_GB2312" w:hAnsi="仿宋" w:cs="宋体" w:hint="eastAsia"/>
          <w:color w:val="212121"/>
          <w:kern w:val="0"/>
          <w:sz w:val="32"/>
          <w:szCs w:val="32"/>
        </w:rPr>
        <w:t>年大连市中山区自主招聘教师报名登记表</w:t>
      </w:r>
    </w:p>
    <w:p w:rsidR="00CE3616" w:rsidRDefault="00CE3616" w:rsidP="00592F1C">
      <w:pPr>
        <w:spacing w:line="520" w:lineRule="exact"/>
        <w:ind w:firstLineChars="200" w:firstLine="31680"/>
        <w:rPr>
          <w:rFonts w:ascii="仿宋_GB2312" w:eastAsia="仿宋_GB2312" w:hAnsi="仿宋" w:cs="宋体"/>
          <w:color w:val="212121"/>
          <w:kern w:val="0"/>
          <w:sz w:val="32"/>
          <w:szCs w:val="32"/>
        </w:rPr>
      </w:pPr>
      <w:r>
        <w:rPr>
          <w:rFonts w:ascii="仿宋_GB2312" w:eastAsia="仿宋_GB2312" w:hAnsi="仿宋" w:cs="宋体"/>
          <w:color w:val="212121"/>
          <w:kern w:val="0"/>
          <w:sz w:val="32"/>
          <w:szCs w:val="32"/>
        </w:rPr>
        <w:t>5.2019</w:t>
      </w:r>
      <w:r>
        <w:rPr>
          <w:rFonts w:ascii="仿宋_GB2312" w:eastAsia="仿宋_GB2312" w:hAnsi="仿宋" w:cs="宋体" w:hint="eastAsia"/>
          <w:color w:val="212121"/>
          <w:kern w:val="0"/>
          <w:sz w:val="32"/>
          <w:szCs w:val="32"/>
        </w:rPr>
        <w:t>年全日制应届毕业生证明</w:t>
      </w:r>
    </w:p>
    <w:p w:rsidR="00CE3616" w:rsidRDefault="00CE3616" w:rsidP="00592F1C">
      <w:pPr>
        <w:spacing w:line="520" w:lineRule="exact"/>
        <w:ind w:firstLineChars="200" w:firstLine="31680"/>
        <w:rPr>
          <w:rFonts w:ascii="仿宋_GB2312" w:eastAsia="仿宋_GB2312" w:hAnsi="仿宋" w:cs="宋体"/>
          <w:color w:val="212121"/>
          <w:kern w:val="0"/>
          <w:sz w:val="32"/>
          <w:szCs w:val="32"/>
        </w:rPr>
      </w:pPr>
      <w:r>
        <w:rPr>
          <w:rFonts w:ascii="仿宋_GB2312" w:eastAsia="仿宋_GB2312" w:hAnsi="仿宋" w:cs="宋体"/>
          <w:color w:val="212121"/>
          <w:kern w:val="0"/>
          <w:sz w:val="32"/>
          <w:szCs w:val="32"/>
        </w:rPr>
        <w:t xml:space="preserve"> </w:t>
      </w:r>
    </w:p>
    <w:p w:rsidR="00CE3616" w:rsidRDefault="00CE3616" w:rsidP="00592F1C">
      <w:pPr>
        <w:wordWrap w:val="0"/>
        <w:spacing w:line="520" w:lineRule="exact"/>
        <w:ind w:firstLineChars="190" w:firstLine="31680"/>
        <w:jc w:val="right"/>
        <w:rPr>
          <w:rFonts w:ascii="仿宋_GB2312" w:eastAsia="仿宋_GB2312" w:hAnsi="仿宋"/>
          <w:sz w:val="32"/>
          <w:szCs w:val="32"/>
        </w:rPr>
      </w:pPr>
      <w:r>
        <w:rPr>
          <w:rFonts w:ascii="仿宋_GB2312" w:eastAsia="仿宋_GB2312" w:hAnsi="仿宋" w:hint="eastAsia"/>
          <w:sz w:val="32"/>
          <w:szCs w:val="32"/>
        </w:rPr>
        <w:t>中山区人力资源和社会保障局</w:t>
      </w:r>
      <w:r>
        <w:rPr>
          <w:rFonts w:ascii="仿宋_GB2312" w:eastAsia="仿宋_GB2312" w:hAnsi="仿宋"/>
          <w:sz w:val="32"/>
          <w:szCs w:val="32"/>
        </w:rPr>
        <w:t xml:space="preserve">      </w:t>
      </w:r>
      <w:r>
        <w:rPr>
          <w:rFonts w:ascii="仿宋_GB2312" w:eastAsia="仿宋_GB2312" w:hAnsi="仿宋" w:hint="eastAsia"/>
          <w:sz w:val="32"/>
          <w:szCs w:val="32"/>
        </w:rPr>
        <w:t>中山区教育局</w:t>
      </w:r>
    </w:p>
    <w:p w:rsidR="00CE3616" w:rsidRDefault="00CE3616" w:rsidP="00592F1C">
      <w:pPr>
        <w:spacing w:line="520" w:lineRule="exact"/>
        <w:ind w:right="640" w:firstLineChars="1490" w:firstLine="31680"/>
        <w:rPr>
          <w:rFonts w:ascii="仿宋_GB2312" w:eastAsia="仿宋_GB2312" w:hAnsi="仿宋"/>
          <w:sz w:val="32"/>
          <w:szCs w:val="32"/>
        </w:rPr>
      </w:pPr>
    </w:p>
    <w:p w:rsidR="00CE3616" w:rsidRDefault="00CE3616" w:rsidP="00592F1C">
      <w:pPr>
        <w:spacing w:line="520" w:lineRule="exact"/>
        <w:ind w:right="640" w:firstLineChars="1490" w:firstLine="31680"/>
        <w:rPr>
          <w:rFonts w:ascii="仿宋_GB2312" w:eastAsia="仿宋_GB2312" w:hAnsi="仿宋"/>
          <w:sz w:val="32"/>
          <w:szCs w:val="32"/>
        </w:rPr>
      </w:pPr>
      <w:smartTag w:uri="urn:schemas-microsoft-com:office:smarttags" w:element="chsdate">
        <w:smartTagPr>
          <w:attr w:name="IsROCDate" w:val="False"/>
          <w:attr w:name="IsLunarDate" w:val="False"/>
          <w:attr w:name="Day" w:val="1"/>
          <w:attr w:name="Month" w:val="7"/>
          <w:attr w:name="Year" w:val="2019"/>
        </w:smartTagPr>
        <w:r>
          <w:rPr>
            <w:rFonts w:ascii="仿宋_GB2312" w:eastAsia="仿宋_GB2312" w:hAnsi="仿宋"/>
            <w:sz w:val="32"/>
            <w:szCs w:val="32"/>
          </w:rPr>
          <w:t>2019</w:t>
        </w:r>
        <w:r>
          <w:rPr>
            <w:rFonts w:ascii="仿宋_GB2312" w:eastAsia="仿宋_GB2312" w:hAnsi="仿宋" w:hint="eastAsia"/>
            <w:sz w:val="32"/>
            <w:szCs w:val="32"/>
          </w:rPr>
          <w:t>年</w:t>
        </w:r>
        <w:r>
          <w:rPr>
            <w:rFonts w:ascii="仿宋_GB2312" w:eastAsia="仿宋_GB2312" w:hAnsi="仿宋"/>
            <w:sz w:val="32"/>
            <w:szCs w:val="32"/>
          </w:rPr>
          <w:t>7</w:t>
        </w:r>
        <w:r>
          <w:rPr>
            <w:rFonts w:ascii="仿宋_GB2312" w:eastAsia="仿宋_GB2312" w:hAnsi="仿宋" w:hint="eastAsia"/>
            <w:sz w:val="32"/>
            <w:szCs w:val="32"/>
          </w:rPr>
          <w:t>月</w:t>
        </w:r>
        <w:r>
          <w:rPr>
            <w:rFonts w:ascii="仿宋_GB2312" w:eastAsia="仿宋_GB2312" w:hAnsi="仿宋"/>
            <w:color w:val="FF0000"/>
            <w:sz w:val="32"/>
            <w:szCs w:val="32"/>
          </w:rPr>
          <w:t>1</w:t>
        </w:r>
        <w:r>
          <w:rPr>
            <w:rFonts w:ascii="仿宋_GB2312" w:eastAsia="仿宋_GB2312" w:hAnsi="仿宋" w:hint="eastAsia"/>
            <w:sz w:val="32"/>
            <w:szCs w:val="32"/>
          </w:rPr>
          <w:t>日</w:t>
        </w:r>
      </w:smartTag>
      <w:r>
        <w:rPr>
          <w:rFonts w:ascii="仿宋_GB2312" w:eastAsia="仿宋_GB2312" w:hAnsi="仿宋"/>
          <w:sz w:val="32"/>
          <w:szCs w:val="32"/>
        </w:rPr>
        <w:t xml:space="preserve">   </w:t>
      </w:r>
    </w:p>
    <w:p w:rsidR="00CE3616" w:rsidRDefault="00CE3616">
      <w:pPr>
        <w:spacing w:line="520" w:lineRule="exact"/>
        <w:jc w:val="left"/>
        <w:rPr>
          <w:rFonts w:ascii="仿宋_GB2312" w:eastAsia="仿宋_GB2312" w:hAnsi="仿宋"/>
          <w:sz w:val="32"/>
          <w:szCs w:val="32"/>
        </w:rPr>
        <w:sectPr w:rsidR="00CE3616">
          <w:headerReference w:type="default" r:id="rId6"/>
          <w:footerReference w:type="even" r:id="rId7"/>
          <w:footerReference w:type="default" r:id="rId8"/>
          <w:pgSz w:w="11906" w:h="16838"/>
          <w:pgMar w:top="1247" w:right="1469" w:bottom="1089" w:left="1622" w:header="851" w:footer="992" w:gutter="0"/>
          <w:cols w:space="720"/>
          <w:docGrid w:type="linesAndChars" w:linePitch="312"/>
        </w:sectPr>
      </w:pPr>
    </w:p>
    <w:p w:rsidR="00CE3616" w:rsidRDefault="00CE3616">
      <w:pPr>
        <w:spacing w:line="520" w:lineRule="exact"/>
        <w:jc w:val="left"/>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1</w:t>
      </w:r>
      <w:r>
        <w:rPr>
          <w:rFonts w:ascii="仿宋" w:eastAsia="仿宋" w:hAnsi="仿宋" w:hint="eastAsia"/>
          <w:sz w:val="32"/>
          <w:szCs w:val="32"/>
        </w:rPr>
        <w:t>：</w:t>
      </w:r>
    </w:p>
    <w:tbl>
      <w:tblPr>
        <w:tblW w:w="13623" w:type="dxa"/>
        <w:tblInd w:w="93" w:type="dxa"/>
        <w:tblLayout w:type="fixed"/>
        <w:tblLook w:val="00A0"/>
      </w:tblPr>
      <w:tblGrid>
        <w:gridCol w:w="669"/>
        <w:gridCol w:w="1331"/>
        <w:gridCol w:w="1134"/>
        <w:gridCol w:w="593"/>
        <w:gridCol w:w="725"/>
        <w:gridCol w:w="1815"/>
        <w:gridCol w:w="1070"/>
        <w:gridCol w:w="1042"/>
        <w:gridCol w:w="850"/>
        <w:gridCol w:w="2891"/>
        <w:gridCol w:w="1503"/>
      </w:tblGrid>
      <w:tr w:rsidR="00CE3616">
        <w:trPr>
          <w:trHeight w:val="870"/>
        </w:trPr>
        <w:tc>
          <w:tcPr>
            <w:tcW w:w="13623" w:type="dxa"/>
            <w:gridSpan w:val="11"/>
            <w:tcBorders>
              <w:top w:val="nil"/>
              <w:left w:val="nil"/>
              <w:bottom w:val="nil"/>
              <w:right w:val="nil"/>
            </w:tcBorders>
            <w:vAlign w:val="center"/>
          </w:tcPr>
          <w:p w:rsidR="00CE3616" w:rsidRDefault="00CE3616" w:rsidP="002225B5">
            <w:pPr>
              <w:widowControl/>
              <w:jc w:val="center"/>
              <w:rPr>
                <w:rFonts w:ascii="宋体" w:cs="Tahoma"/>
                <w:b/>
                <w:bCs/>
                <w:color w:val="000000"/>
                <w:kern w:val="0"/>
                <w:sz w:val="40"/>
                <w:szCs w:val="40"/>
              </w:rPr>
            </w:pPr>
            <w:r>
              <w:rPr>
                <w:rFonts w:ascii="宋体" w:hAnsi="宋体" w:cs="Tahoma"/>
                <w:b/>
                <w:bCs/>
                <w:color w:val="000000"/>
                <w:kern w:val="0"/>
                <w:sz w:val="40"/>
                <w:szCs w:val="40"/>
              </w:rPr>
              <w:t>2019</w:t>
            </w:r>
            <w:r>
              <w:rPr>
                <w:rFonts w:ascii="宋体" w:hAnsi="宋体" w:cs="Tahoma" w:hint="eastAsia"/>
                <w:b/>
                <w:bCs/>
                <w:color w:val="000000"/>
                <w:kern w:val="0"/>
                <w:sz w:val="40"/>
                <w:szCs w:val="40"/>
              </w:rPr>
              <w:t>年大连市中山区自主招聘教师计划表</w:t>
            </w:r>
          </w:p>
        </w:tc>
      </w:tr>
      <w:tr w:rsidR="00CE3616">
        <w:trPr>
          <w:trHeight w:val="285"/>
        </w:trPr>
        <w:tc>
          <w:tcPr>
            <w:tcW w:w="13623" w:type="dxa"/>
            <w:gridSpan w:val="11"/>
            <w:tcBorders>
              <w:top w:val="nil"/>
              <w:left w:val="nil"/>
              <w:bottom w:val="nil"/>
              <w:right w:val="nil"/>
            </w:tcBorders>
            <w:vAlign w:val="center"/>
          </w:tcPr>
          <w:p w:rsidR="00CE3616" w:rsidRDefault="00CE3616">
            <w:pPr>
              <w:widowControl/>
              <w:jc w:val="left"/>
              <w:rPr>
                <w:rFonts w:ascii="宋体" w:cs="Tahoma"/>
                <w:kern w:val="0"/>
                <w:sz w:val="20"/>
                <w:szCs w:val="20"/>
                <w:u w:val="single"/>
              </w:rPr>
            </w:pPr>
            <w:r>
              <w:rPr>
                <w:rFonts w:ascii="宋体" w:hAnsi="宋体" w:cs="Tahoma" w:hint="eastAsia"/>
                <w:kern w:val="0"/>
                <w:sz w:val="20"/>
                <w:szCs w:val="20"/>
                <w:u w:val="single"/>
              </w:rPr>
              <w:t>说明</w:t>
            </w:r>
            <w:r>
              <w:rPr>
                <w:rFonts w:ascii="宋体" w:hAnsi="宋体" w:cs="Tahoma"/>
                <w:kern w:val="0"/>
                <w:sz w:val="20"/>
                <w:szCs w:val="20"/>
                <w:u w:val="single"/>
              </w:rPr>
              <w:t>: 1.</w:t>
            </w:r>
            <w:r>
              <w:rPr>
                <w:rFonts w:ascii="宋体" w:hAnsi="宋体" w:cs="Tahoma" w:hint="eastAsia"/>
                <w:kern w:val="0"/>
                <w:sz w:val="20"/>
                <w:szCs w:val="20"/>
                <w:u w:val="single"/>
              </w:rPr>
              <w:t>报考人员报考大连行政区域内事业单位，除须符合报考岗位要求的资格条件外</w:t>
            </w:r>
            <w:r>
              <w:rPr>
                <w:rFonts w:ascii="宋体" w:hAnsi="宋体" w:cs="Tahoma" w:hint="eastAsia"/>
                <w:b/>
                <w:bCs/>
                <w:kern w:val="0"/>
                <w:sz w:val="20"/>
                <w:szCs w:val="20"/>
                <w:u w:val="single"/>
              </w:rPr>
              <w:t>，</w:t>
            </w:r>
            <w:r>
              <w:rPr>
                <w:rFonts w:ascii="宋体" w:hAnsi="宋体" w:cs="Tahoma" w:hint="eastAsia"/>
                <w:bCs/>
                <w:color w:val="0D0D0D"/>
                <w:kern w:val="0"/>
                <w:sz w:val="20"/>
                <w:szCs w:val="20"/>
                <w:u w:val="single"/>
              </w:rPr>
              <w:t>还须符合《大连市户籍管理办法》（大政发〔</w:t>
            </w:r>
            <w:r>
              <w:rPr>
                <w:rFonts w:ascii="宋体" w:hAnsi="宋体" w:cs="Tahoma"/>
                <w:bCs/>
                <w:color w:val="0D0D0D"/>
                <w:kern w:val="0"/>
                <w:sz w:val="20"/>
                <w:szCs w:val="20"/>
                <w:u w:val="single"/>
              </w:rPr>
              <w:t>2017</w:t>
            </w:r>
            <w:r>
              <w:rPr>
                <w:rFonts w:ascii="宋体" w:hAnsi="宋体" w:cs="Tahoma" w:hint="eastAsia"/>
                <w:bCs/>
                <w:color w:val="0D0D0D"/>
                <w:kern w:val="0"/>
                <w:sz w:val="20"/>
                <w:szCs w:val="20"/>
                <w:u w:val="single"/>
              </w:rPr>
              <w:t>〕</w:t>
            </w:r>
            <w:r>
              <w:rPr>
                <w:rFonts w:ascii="宋体" w:hAnsi="宋体" w:cs="Tahoma"/>
                <w:bCs/>
                <w:color w:val="0D0D0D"/>
                <w:kern w:val="0"/>
                <w:sz w:val="20"/>
                <w:szCs w:val="20"/>
                <w:u w:val="single"/>
              </w:rPr>
              <w:t>5</w:t>
            </w:r>
            <w:r>
              <w:rPr>
                <w:rFonts w:ascii="宋体" w:hAnsi="宋体" w:cs="Tahoma" w:hint="eastAsia"/>
                <w:bCs/>
                <w:color w:val="0D0D0D"/>
                <w:kern w:val="0"/>
                <w:sz w:val="20"/>
                <w:szCs w:val="20"/>
                <w:u w:val="single"/>
              </w:rPr>
              <w:t>号）有关规定。</w:t>
            </w:r>
          </w:p>
        </w:tc>
      </w:tr>
      <w:tr w:rsidR="00CE3616">
        <w:trPr>
          <w:trHeight w:val="285"/>
        </w:trPr>
        <w:tc>
          <w:tcPr>
            <w:tcW w:w="13623" w:type="dxa"/>
            <w:gridSpan w:val="11"/>
            <w:tcBorders>
              <w:top w:val="nil"/>
              <w:left w:val="nil"/>
              <w:bottom w:val="nil"/>
              <w:right w:val="nil"/>
            </w:tcBorders>
            <w:vAlign w:val="center"/>
          </w:tcPr>
          <w:p w:rsidR="00CE3616" w:rsidRDefault="00CE3616">
            <w:pPr>
              <w:widowControl/>
              <w:jc w:val="left"/>
              <w:rPr>
                <w:rFonts w:ascii="宋体" w:cs="Tahoma"/>
                <w:kern w:val="0"/>
                <w:sz w:val="20"/>
                <w:szCs w:val="20"/>
                <w:u w:val="single"/>
              </w:rPr>
            </w:pPr>
            <w:r>
              <w:rPr>
                <w:rFonts w:ascii="宋体" w:hAnsi="宋体" w:cs="Tahoma"/>
                <w:kern w:val="0"/>
                <w:sz w:val="20"/>
                <w:szCs w:val="20"/>
                <w:u w:val="single"/>
              </w:rPr>
              <w:t xml:space="preserve">      2.</w:t>
            </w:r>
            <w:r>
              <w:rPr>
                <w:rFonts w:ascii="宋体" w:hAnsi="宋体" w:cs="Tahoma" w:hint="eastAsia"/>
                <w:kern w:val="0"/>
                <w:sz w:val="20"/>
                <w:szCs w:val="20"/>
                <w:u w:val="single"/>
              </w:rPr>
              <w:t>报考人员年龄计算时间截止到</w:t>
            </w:r>
            <w:smartTag w:uri="urn:schemas-microsoft-com:office:smarttags" w:element="chsdate">
              <w:smartTagPr>
                <w:attr w:name="IsROCDate" w:val="False"/>
                <w:attr w:name="IsLunarDate" w:val="False"/>
                <w:attr w:name="Day" w:val="31"/>
                <w:attr w:name="Month" w:val="7"/>
                <w:attr w:name="Year" w:val="2019"/>
              </w:smartTagPr>
              <w:r>
                <w:rPr>
                  <w:rFonts w:ascii="宋体" w:hAnsi="宋体" w:cs="Tahoma"/>
                  <w:kern w:val="0"/>
                  <w:sz w:val="20"/>
                  <w:szCs w:val="20"/>
                  <w:u w:val="single"/>
                </w:rPr>
                <w:t>2019</w:t>
              </w:r>
              <w:r>
                <w:rPr>
                  <w:rFonts w:ascii="宋体" w:hAnsi="宋体" w:cs="Tahoma" w:hint="eastAsia"/>
                  <w:kern w:val="0"/>
                  <w:sz w:val="20"/>
                  <w:szCs w:val="20"/>
                  <w:u w:val="single"/>
                </w:rPr>
                <w:t>年</w:t>
              </w:r>
              <w:r>
                <w:rPr>
                  <w:rFonts w:ascii="宋体" w:hAnsi="宋体" w:cs="Tahoma"/>
                  <w:kern w:val="0"/>
                  <w:sz w:val="20"/>
                  <w:szCs w:val="20"/>
                  <w:u w:val="single"/>
                </w:rPr>
                <w:t>7</w:t>
              </w:r>
              <w:r>
                <w:rPr>
                  <w:rFonts w:ascii="宋体" w:hAnsi="宋体" w:cs="Tahoma" w:hint="eastAsia"/>
                  <w:kern w:val="0"/>
                  <w:sz w:val="20"/>
                  <w:szCs w:val="20"/>
                  <w:u w:val="single"/>
                </w:rPr>
                <w:t>月</w:t>
              </w:r>
              <w:r>
                <w:rPr>
                  <w:rFonts w:ascii="宋体" w:hAnsi="宋体" w:cs="Tahoma"/>
                  <w:kern w:val="0"/>
                  <w:sz w:val="20"/>
                  <w:szCs w:val="20"/>
                  <w:u w:val="single"/>
                </w:rPr>
                <w:t>31</w:t>
              </w:r>
              <w:r>
                <w:rPr>
                  <w:rFonts w:ascii="宋体" w:hAnsi="宋体" w:cs="Tahoma" w:hint="eastAsia"/>
                  <w:kern w:val="0"/>
                  <w:sz w:val="20"/>
                  <w:szCs w:val="20"/>
                  <w:u w:val="single"/>
                </w:rPr>
                <w:t>日</w:t>
              </w:r>
            </w:smartTag>
            <w:r>
              <w:rPr>
                <w:rFonts w:ascii="宋体" w:hAnsi="宋体" w:cs="Tahoma" w:hint="eastAsia"/>
                <w:kern w:val="0"/>
                <w:sz w:val="20"/>
                <w:szCs w:val="20"/>
                <w:u w:val="single"/>
              </w:rPr>
              <w:t>，如年龄超出岗位规定年龄条件不足一年的视为合格。</w:t>
            </w:r>
          </w:p>
        </w:tc>
      </w:tr>
      <w:tr w:rsidR="00CE3616">
        <w:trPr>
          <w:trHeight w:val="285"/>
        </w:trPr>
        <w:tc>
          <w:tcPr>
            <w:tcW w:w="669" w:type="dxa"/>
            <w:tcBorders>
              <w:top w:val="nil"/>
              <w:left w:val="nil"/>
              <w:bottom w:val="nil"/>
              <w:right w:val="nil"/>
            </w:tcBorders>
            <w:vAlign w:val="center"/>
          </w:tcPr>
          <w:p w:rsidR="00CE3616" w:rsidRDefault="00CE3616">
            <w:pPr>
              <w:widowControl/>
              <w:jc w:val="left"/>
              <w:rPr>
                <w:rFonts w:ascii="宋体" w:cs="Tahoma"/>
                <w:kern w:val="0"/>
                <w:sz w:val="20"/>
                <w:szCs w:val="20"/>
                <w:u w:val="single"/>
              </w:rPr>
            </w:pPr>
          </w:p>
        </w:tc>
        <w:tc>
          <w:tcPr>
            <w:tcW w:w="12954" w:type="dxa"/>
            <w:gridSpan w:val="10"/>
            <w:tcBorders>
              <w:top w:val="nil"/>
              <w:left w:val="nil"/>
              <w:bottom w:val="nil"/>
              <w:right w:val="nil"/>
            </w:tcBorders>
            <w:vAlign w:val="center"/>
          </w:tcPr>
          <w:p w:rsidR="00CE3616" w:rsidRDefault="00CE3616">
            <w:pPr>
              <w:widowControl/>
              <w:jc w:val="left"/>
              <w:rPr>
                <w:rFonts w:ascii="宋体" w:cs="Tahoma"/>
                <w:kern w:val="0"/>
                <w:sz w:val="20"/>
                <w:szCs w:val="20"/>
                <w:u w:val="single"/>
              </w:rPr>
            </w:pPr>
            <w:r>
              <w:rPr>
                <w:rFonts w:ascii="宋体" w:hAnsi="宋体" w:cs="Tahoma"/>
                <w:kern w:val="0"/>
                <w:sz w:val="20"/>
                <w:szCs w:val="20"/>
                <w:u w:val="single"/>
              </w:rPr>
              <w:t>3.</w:t>
            </w:r>
            <w:r>
              <w:rPr>
                <w:rFonts w:ascii="宋体" w:hAnsi="宋体" w:cs="Tahoma" w:hint="eastAsia"/>
                <w:kern w:val="0"/>
                <w:sz w:val="20"/>
                <w:szCs w:val="20"/>
                <w:u w:val="single"/>
              </w:rPr>
              <w:t>报考人员专业技术资格、户籍、从业资格取得时间为到</w:t>
            </w:r>
            <w:smartTag w:uri="urn:schemas-microsoft-com:office:smarttags" w:element="chsdate">
              <w:smartTagPr>
                <w:attr w:name="IsROCDate" w:val="False"/>
                <w:attr w:name="IsLunarDate" w:val="False"/>
                <w:attr w:name="Day" w:val="31"/>
                <w:attr w:name="Month" w:val="7"/>
                <w:attr w:name="Year" w:val="2019"/>
              </w:smartTagPr>
              <w:r>
                <w:rPr>
                  <w:rFonts w:ascii="宋体" w:hAnsi="宋体" w:cs="Tahoma"/>
                  <w:kern w:val="0"/>
                  <w:sz w:val="20"/>
                  <w:szCs w:val="20"/>
                  <w:u w:val="single"/>
                </w:rPr>
                <w:t>2019</w:t>
              </w:r>
              <w:r>
                <w:rPr>
                  <w:rFonts w:ascii="宋体" w:hAnsi="宋体" w:cs="Tahoma" w:hint="eastAsia"/>
                  <w:kern w:val="0"/>
                  <w:sz w:val="20"/>
                  <w:szCs w:val="20"/>
                  <w:u w:val="single"/>
                </w:rPr>
                <w:t>年</w:t>
              </w:r>
              <w:r>
                <w:rPr>
                  <w:rFonts w:ascii="宋体" w:hAnsi="宋体" w:cs="Tahoma"/>
                  <w:kern w:val="0"/>
                  <w:sz w:val="20"/>
                  <w:szCs w:val="20"/>
                  <w:u w:val="single"/>
                </w:rPr>
                <w:t>7</w:t>
              </w:r>
              <w:r>
                <w:rPr>
                  <w:rFonts w:ascii="宋体" w:hAnsi="宋体" w:cs="Tahoma" w:hint="eastAsia"/>
                  <w:kern w:val="0"/>
                  <w:sz w:val="20"/>
                  <w:szCs w:val="20"/>
                  <w:u w:val="single"/>
                </w:rPr>
                <w:t>月</w:t>
              </w:r>
              <w:r>
                <w:rPr>
                  <w:rFonts w:ascii="宋体" w:hAnsi="宋体" w:cs="Tahoma"/>
                  <w:kern w:val="0"/>
                  <w:sz w:val="20"/>
                  <w:szCs w:val="20"/>
                  <w:u w:val="single"/>
                </w:rPr>
                <w:t>31</w:t>
              </w:r>
              <w:r>
                <w:rPr>
                  <w:rFonts w:ascii="宋体" w:hAnsi="宋体" w:cs="Tahoma" w:hint="eastAsia"/>
                  <w:kern w:val="0"/>
                  <w:sz w:val="20"/>
                  <w:szCs w:val="20"/>
                  <w:u w:val="single"/>
                </w:rPr>
                <w:t>日</w:t>
              </w:r>
            </w:smartTag>
            <w:r>
              <w:rPr>
                <w:rFonts w:ascii="宋体" w:hAnsi="宋体" w:cs="Tahoma" w:hint="eastAsia"/>
                <w:kern w:val="0"/>
                <w:sz w:val="20"/>
                <w:szCs w:val="20"/>
                <w:u w:val="single"/>
              </w:rPr>
              <w:t>以前。</w:t>
            </w:r>
          </w:p>
        </w:tc>
      </w:tr>
      <w:tr w:rsidR="00CE3616">
        <w:trPr>
          <w:trHeight w:val="570"/>
        </w:trPr>
        <w:tc>
          <w:tcPr>
            <w:tcW w:w="13623" w:type="dxa"/>
            <w:gridSpan w:val="11"/>
            <w:tcBorders>
              <w:top w:val="nil"/>
              <w:left w:val="nil"/>
              <w:bottom w:val="single" w:sz="4" w:space="0" w:color="auto"/>
              <w:right w:val="nil"/>
            </w:tcBorders>
            <w:vAlign w:val="center"/>
          </w:tcPr>
          <w:p w:rsidR="00CE3616" w:rsidRDefault="00CE3616">
            <w:pPr>
              <w:widowControl/>
              <w:jc w:val="left"/>
              <w:rPr>
                <w:rFonts w:ascii="宋体" w:cs="Tahoma"/>
                <w:color w:val="FF0000"/>
                <w:kern w:val="0"/>
                <w:sz w:val="20"/>
                <w:szCs w:val="20"/>
                <w:u w:val="single"/>
              </w:rPr>
            </w:pPr>
            <w:r>
              <w:rPr>
                <w:rFonts w:ascii="Tahoma" w:hAnsi="Tahoma" w:cs="Tahoma"/>
                <w:kern w:val="0"/>
                <w:sz w:val="20"/>
                <w:szCs w:val="20"/>
                <w:u w:val="single"/>
              </w:rPr>
              <w:t xml:space="preserve">0.      </w:t>
            </w:r>
            <w:r>
              <w:rPr>
                <w:rFonts w:ascii="宋体" w:hAnsi="宋体" w:cs="Tahoma"/>
                <w:kern w:val="0"/>
                <w:sz w:val="20"/>
                <w:szCs w:val="20"/>
                <w:u w:val="single"/>
              </w:rPr>
              <w:t>4.</w:t>
            </w:r>
            <w:r>
              <w:rPr>
                <w:rFonts w:ascii="宋体" w:hAnsi="宋体" w:cs="Tahoma" w:hint="eastAsia"/>
                <w:color w:val="000000"/>
                <w:kern w:val="0"/>
                <w:sz w:val="20"/>
                <w:szCs w:val="20"/>
                <w:u w:val="single"/>
              </w:rPr>
              <w:t>辽宁省属师范类毕业生招聘到编制内教师岗位应有半年以上农村学校实习或工作经历，拟聘用人员应在</w:t>
            </w:r>
            <w:smartTag w:uri="urn:schemas-microsoft-com:office:smarttags" w:element="chsdate">
              <w:smartTagPr>
                <w:attr w:name="IsROCDate" w:val="False"/>
                <w:attr w:name="IsLunarDate" w:val="False"/>
                <w:attr w:name="Day" w:val="31"/>
                <w:attr w:name="Month" w:val="7"/>
                <w:attr w:name="Year" w:val="2019"/>
              </w:smartTagPr>
              <w:r>
                <w:rPr>
                  <w:rFonts w:ascii="Tahoma" w:hAnsi="Tahoma" w:cs="Tahoma"/>
                  <w:color w:val="000000"/>
                  <w:kern w:val="0"/>
                  <w:sz w:val="20"/>
                  <w:szCs w:val="20"/>
                  <w:u w:val="single"/>
                </w:rPr>
                <w:t>2019</w:t>
              </w:r>
              <w:r>
                <w:rPr>
                  <w:rFonts w:ascii="宋体" w:hAnsi="宋体" w:cs="Tahoma" w:hint="eastAsia"/>
                  <w:color w:val="000000"/>
                  <w:kern w:val="0"/>
                  <w:sz w:val="20"/>
                  <w:szCs w:val="20"/>
                  <w:u w:val="single"/>
                </w:rPr>
                <w:t>年</w:t>
              </w:r>
              <w:r>
                <w:rPr>
                  <w:rFonts w:ascii="Tahoma" w:hAnsi="Tahoma" w:cs="Tahoma"/>
                  <w:color w:val="000000"/>
                  <w:kern w:val="0"/>
                  <w:sz w:val="20"/>
                  <w:szCs w:val="20"/>
                  <w:u w:val="single"/>
                </w:rPr>
                <w:t>7</w:t>
              </w:r>
              <w:r>
                <w:rPr>
                  <w:rFonts w:ascii="宋体" w:hAnsi="宋体" w:cs="Tahoma" w:hint="eastAsia"/>
                  <w:color w:val="000000"/>
                  <w:kern w:val="0"/>
                  <w:sz w:val="20"/>
                  <w:szCs w:val="20"/>
                  <w:u w:val="single"/>
                </w:rPr>
                <w:t>月</w:t>
              </w:r>
              <w:r>
                <w:rPr>
                  <w:rFonts w:ascii="Tahoma" w:hAnsi="Tahoma" w:cs="Tahoma"/>
                  <w:color w:val="000000"/>
                  <w:kern w:val="0"/>
                  <w:sz w:val="20"/>
                  <w:szCs w:val="20"/>
                  <w:u w:val="single"/>
                </w:rPr>
                <w:t>31</w:t>
              </w:r>
              <w:r>
                <w:rPr>
                  <w:rFonts w:ascii="宋体" w:hAnsi="宋体" w:cs="Tahoma" w:hint="eastAsia"/>
                  <w:color w:val="000000"/>
                  <w:kern w:val="0"/>
                  <w:sz w:val="20"/>
                  <w:szCs w:val="20"/>
                  <w:u w:val="single"/>
                </w:rPr>
                <w:t>日</w:t>
              </w:r>
            </w:smartTag>
            <w:r>
              <w:rPr>
                <w:rFonts w:ascii="宋体" w:hAnsi="宋体" w:cs="Tahoma" w:hint="eastAsia"/>
                <w:color w:val="000000"/>
                <w:kern w:val="0"/>
                <w:sz w:val="20"/>
                <w:szCs w:val="20"/>
                <w:u w:val="single"/>
              </w:rPr>
              <w:t>前提供半年以上农村学校实习或工作经历证明，否则不予办理聘用手续</w:t>
            </w:r>
            <w:r w:rsidRPr="002225B5">
              <w:rPr>
                <w:rFonts w:ascii="宋体" w:hAnsi="宋体" w:cs="Tahoma" w:hint="eastAsia"/>
                <w:color w:val="0D0D0D"/>
                <w:kern w:val="0"/>
                <w:sz w:val="20"/>
                <w:szCs w:val="20"/>
                <w:u w:val="single"/>
              </w:rPr>
              <w:t>（大连农村学校指长海、瓦房店、庄河所属的农村学校）。</w:t>
            </w:r>
          </w:p>
          <w:p w:rsidR="00CE3616" w:rsidRDefault="00CE3616">
            <w:pPr>
              <w:widowControl/>
              <w:jc w:val="left"/>
              <w:rPr>
                <w:rFonts w:ascii="宋体" w:cs="Tahoma"/>
                <w:kern w:val="0"/>
                <w:sz w:val="20"/>
                <w:szCs w:val="20"/>
                <w:u w:val="single"/>
              </w:rPr>
            </w:pPr>
          </w:p>
        </w:tc>
      </w:tr>
      <w:tr w:rsidR="00CE3616">
        <w:trPr>
          <w:trHeight w:val="750"/>
        </w:trPr>
        <w:tc>
          <w:tcPr>
            <w:tcW w:w="669" w:type="dxa"/>
            <w:tcBorders>
              <w:top w:val="nil"/>
              <w:left w:val="single" w:sz="4" w:space="0" w:color="auto"/>
              <w:bottom w:val="single" w:sz="4" w:space="0" w:color="auto"/>
              <w:right w:val="single" w:sz="4" w:space="0" w:color="auto"/>
            </w:tcBorders>
            <w:vAlign w:val="center"/>
          </w:tcPr>
          <w:p w:rsidR="00CE3616" w:rsidRDefault="00CE3616">
            <w:pPr>
              <w:widowControl/>
              <w:jc w:val="center"/>
              <w:rPr>
                <w:rFonts w:ascii="仿宋_GB2312" w:eastAsia="仿宋_GB2312" w:hAnsi="Tahoma" w:cs="Tahoma"/>
                <w:b/>
                <w:bCs/>
                <w:color w:val="000000"/>
                <w:kern w:val="0"/>
                <w:sz w:val="18"/>
                <w:szCs w:val="18"/>
              </w:rPr>
            </w:pPr>
            <w:r>
              <w:rPr>
                <w:rFonts w:ascii="仿宋_GB2312" w:eastAsia="仿宋_GB2312" w:hAnsi="Tahoma" w:cs="Tahoma" w:hint="eastAsia"/>
                <w:b/>
                <w:bCs/>
                <w:color w:val="000000"/>
                <w:kern w:val="0"/>
                <w:sz w:val="18"/>
                <w:szCs w:val="18"/>
              </w:rPr>
              <w:t>序号</w:t>
            </w:r>
          </w:p>
        </w:tc>
        <w:tc>
          <w:tcPr>
            <w:tcW w:w="1331"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b/>
                <w:bCs/>
                <w:color w:val="000000"/>
                <w:kern w:val="0"/>
                <w:sz w:val="18"/>
                <w:szCs w:val="18"/>
              </w:rPr>
            </w:pPr>
            <w:r>
              <w:rPr>
                <w:rFonts w:ascii="仿宋_GB2312" w:eastAsia="仿宋_GB2312" w:hAnsi="Tahoma" w:cs="Tahoma" w:hint="eastAsia"/>
                <w:b/>
                <w:bCs/>
                <w:color w:val="000000"/>
                <w:kern w:val="0"/>
                <w:sz w:val="18"/>
                <w:szCs w:val="18"/>
              </w:rPr>
              <w:t>单位名称</w:t>
            </w:r>
          </w:p>
        </w:tc>
        <w:tc>
          <w:tcPr>
            <w:tcW w:w="1134"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b/>
                <w:bCs/>
                <w:color w:val="000000"/>
                <w:kern w:val="0"/>
                <w:sz w:val="18"/>
                <w:szCs w:val="18"/>
              </w:rPr>
            </w:pPr>
            <w:r>
              <w:rPr>
                <w:rFonts w:ascii="仿宋_GB2312" w:eastAsia="仿宋_GB2312" w:hAnsi="Tahoma" w:cs="Tahoma" w:hint="eastAsia"/>
                <w:b/>
                <w:bCs/>
                <w:color w:val="000000"/>
                <w:kern w:val="0"/>
                <w:sz w:val="18"/>
                <w:szCs w:val="18"/>
              </w:rPr>
              <w:t>岗位名称</w:t>
            </w:r>
          </w:p>
        </w:tc>
        <w:tc>
          <w:tcPr>
            <w:tcW w:w="593"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b/>
                <w:bCs/>
                <w:color w:val="000000"/>
                <w:kern w:val="0"/>
                <w:sz w:val="18"/>
                <w:szCs w:val="18"/>
              </w:rPr>
            </w:pPr>
            <w:r>
              <w:rPr>
                <w:rFonts w:ascii="仿宋_GB2312" w:eastAsia="仿宋_GB2312" w:hAnsi="Tahoma" w:cs="Tahoma" w:hint="eastAsia"/>
                <w:b/>
                <w:bCs/>
                <w:color w:val="000000"/>
                <w:kern w:val="0"/>
                <w:sz w:val="18"/>
                <w:szCs w:val="18"/>
              </w:rPr>
              <w:t>岗位类别</w:t>
            </w:r>
          </w:p>
        </w:tc>
        <w:tc>
          <w:tcPr>
            <w:tcW w:w="725"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b/>
                <w:bCs/>
                <w:color w:val="000000"/>
                <w:kern w:val="0"/>
                <w:sz w:val="18"/>
                <w:szCs w:val="18"/>
              </w:rPr>
            </w:pPr>
            <w:r>
              <w:rPr>
                <w:rFonts w:ascii="仿宋_GB2312" w:eastAsia="仿宋_GB2312" w:hAnsi="Tahoma" w:cs="Tahoma" w:hint="eastAsia"/>
                <w:b/>
                <w:bCs/>
                <w:color w:val="000000"/>
                <w:kern w:val="0"/>
                <w:sz w:val="18"/>
                <w:szCs w:val="18"/>
              </w:rPr>
              <w:t>招聘计划</w:t>
            </w:r>
          </w:p>
        </w:tc>
        <w:tc>
          <w:tcPr>
            <w:tcW w:w="1815"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b/>
                <w:bCs/>
                <w:color w:val="000000"/>
                <w:kern w:val="0"/>
                <w:sz w:val="18"/>
                <w:szCs w:val="18"/>
              </w:rPr>
            </w:pPr>
            <w:r>
              <w:rPr>
                <w:rFonts w:ascii="仿宋_GB2312" w:eastAsia="仿宋_GB2312" w:hAnsi="Tahoma" w:cs="Tahoma" w:hint="eastAsia"/>
                <w:b/>
                <w:bCs/>
                <w:color w:val="000000"/>
                <w:kern w:val="0"/>
                <w:sz w:val="18"/>
                <w:szCs w:val="18"/>
              </w:rPr>
              <w:t>专业</w:t>
            </w:r>
          </w:p>
        </w:tc>
        <w:tc>
          <w:tcPr>
            <w:tcW w:w="1070"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b/>
                <w:bCs/>
                <w:color w:val="000000"/>
                <w:kern w:val="0"/>
                <w:sz w:val="18"/>
                <w:szCs w:val="18"/>
              </w:rPr>
            </w:pPr>
            <w:r>
              <w:rPr>
                <w:rFonts w:ascii="仿宋_GB2312" w:eastAsia="仿宋_GB2312" w:hAnsi="Tahoma" w:cs="Tahoma" w:hint="eastAsia"/>
                <w:b/>
                <w:bCs/>
                <w:color w:val="000000"/>
                <w:kern w:val="0"/>
                <w:sz w:val="18"/>
                <w:szCs w:val="18"/>
              </w:rPr>
              <w:t>学历</w:t>
            </w:r>
          </w:p>
        </w:tc>
        <w:tc>
          <w:tcPr>
            <w:tcW w:w="1042"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b/>
                <w:bCs/>
                <w:color w:val="000000"/>
                <w:kern w:val="0"/>
                <w:sz w:val="18"/>
                <w:szCs w:val="18"/>
              </w:rPr>
            </w:pPr>
            <w:r>
              <w:rPr>
                <w:rFonts w:ascii="仿宋_GB2312" w:eastAsia="仿宋_GB2312" w:hAnsi="Tahoma" w:cs="Tahoma" w:hint="eastAsia"/>
                <w:b/>
                <w:bCs/>
                <w:color w:val="000000"/>
                <w:kern w:val="0"/>
                <w:sz w:val="18"/>
                <w:szCs w:val="18"/>
              </w:rPr>
              <w:t>学位</w:t>
            </w:r>
          </w:p>
        </w:tc>
        <w:tc>
          <w:tcPr>
            <w:tcW w:w="850"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b/>
                <w:bCs/>
                <w:color w:val="000000"/>
                <w:kern w:val="0"/>
                <w:sz w:val="18"/>
                <w:szCs w:val="18"/>
              </w:rPr>
            </w:pPr>
            <w:r>
              <w:rPr>
                <w:rFonts w:ascii="仿宋_GB2312" w:eastAsia="仿宋_GB2312" w:hAnsi="Tahoma" w:cs="Tahoma" w:hint="eastAsia"/>
                <w:b/>
                <w:bCs/>
                <w:color w:val="000000"/>
                <w:kern w:val="0"/>
                <w:sz w:val="18"/>
                <w:szCs w:val="18"/>
              </w:rPr>
              <w:t>年龄</w:t>
            </w:r>
          </w:p>
        </w:tc>
        <w:tc>
          <w:tcPr>
            <w:tcW w:w="2891"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b/>
                <w:bCs/>
                <w:color w:val="000000"/>
                <w:kern w:val="0"/>
                <w:sz w:val="18"/>
                <w:szCs w:val="18"/>
              </w:rPr>
            </w:pPr>
            <w:r>
              <w:rPr>
                <w:rFonts w:ascii="仿宋_GB2312" w:eastAsia="仿宋_GB2312" w:hAnsi="Tahoma" w:cs="Tahoma" w:hint="eastAsia"/>
                <w:b/>
                <w:bCs/>
                <w:color w:val="000000"/>
                <w:kern w:val="0"/>
                <w:sz w:val="18"/>
                <w:szCs w:val="18"/>
              </w:rPr>
              <w:t>其他条件</w:t>
            </w:r>
          </w:p>
        </w:tc>
        <w:tc>
          <w:tcPr>
            <w:tcW w:w="1503" w:type="dxa"/>
            <w:tcBorders>
              <w:top w:val="nil"/>
              <w:left w:val="nil"/>
              <w:bottom w:val="single" w:sz="4" w:space="0" w:color="auto"/>
              <w:right w:val="single" w:sz="4" w:space="0" w:color="auto"/>
            </w:tcBorders>
            <w:noWrap/>
            <w:vAlign w:val="center"/>
          </w:tcPr>
          <w:p w:rsidR="00CE3616" w:rsidRDefault="00CE3616">
            <w:pPr>
              <w:widowControl/>
              <w:jc w:val="center"/>
              <w:rPr>
                <w:rFonts w:ascii="仿宋_GB2312" w:eastAsia="仿宋_GB2312" w:hAnsi="Tahoma" w:cs="Tahoma"/>
                <w:b/>
                <w:bCs/>
                <w:color w:val="000000"/>
                <w:kern w:val="0"/>
                <w:szCs w:val="21"/>
              </w:rPr>
            </w:pPr>
            <w:r>
              <w:rPr>
                <w:rFonts w:ascii="仿宋_GB2312" w:eastAsia="仿宋_GB2312" w:hAnsi="Tahoma" w:cs="Tahoma" w:hint="eastAsia"/>
                <w:b/>
                <w:bCs/>
                <w:color w:val="000000"/>
                <w:kern w:val="0"/>
                <w:szCs w:val="21"/>
              </w:rPr>
              <w:t>咨询电话</w:t>
            </w:r>
          </w:p>
        </w:tc>
      </w:tr>
      <w:tr w:rsidR="00CE3616">
        <w:trPr>
          <w:trHeight w:val="1140"/>
        </w:trPr>
        <w:tc>
          <w:tcPr>
            <w:tcW w:w="669" w:type="dxa"/>
            <w:tcBorders>
              <w:top w:val="nil"/>
              <w:left w:val="single" w:sz="4" w:space="0" w:color="auto"/>
              <w:bottom w:val="single" w:sz="4" w:space="0" w:color="auto"/>
              <w:right w:val="single" w:sz="4" w:space="0" w:color="auto"/>
            </w:tcBorders>
            <w:vAlign w:val="center"/>
          </w:tcPr>
          <w:p w:rsidR="00CE3616" w:rsidRDefault="00CE3616">
            <w:pPr>
              <w:widowControl/>
              <w:jc w:val="center"/>
              <w:rPr>
                <w:rFonts w:ascii="Tahoma" w:hAnsi="Tahoma" w:cs="Tahoma"/>
                <w:color w:val="000000"/>
                <w:kern w:val="0"/>
                <w:sz w:val="22"/>
                <w:szCs w:val="22"/>
              </w:rPr>
            </w:pPr>
            <w:r>
              <w:rPr>
                <w:rFonts w:ascii="Tahoma" w:hAnsi="Tahoma" w:cs="Tahoma"/>
                <w:color w:val="000000"/>
                <w:kern w:val="0"/>
                <w:sz w:val="22"/>
                <w:szCs w:val="22"/>
              </w:rPr>
              <w:t>1</w:t>
            </w:r>
          </w:p>
        </w:tc>
        <w:tc>
          <w:tcPr>
            <w:tcW w:w="1331"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color w:val="000000"/>
                <w:kern w:val="0"/>
                <w:sz w:val="18"/>
                <w:szCs w:val="18"/>
              </w:rPr>
            </w:pPr>
            <w:r>
              <w:rPr>
                <w:rFonts w:ascii="仿宋_GB2312" w:eastAsia="仿宋_GB2312" w:hAnsi="Tahoma" w:cs="Tahoma" w:hint="eastAsia"/>
                <w:color w:val="000000"/>
                <w:kern w:val="0"/>
                <w:sz w:val="18"/>
                <w:szCs w:val="18"/>
              </w:rPr>
              <w:t>中山区教育局</w:t>
            </w:r>
          </w:p>
        </w:tc>
        <w:tc>
          <w:tcPr>
            <w:tcW w:w="1134"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color w:val="000000"/>
                <w:kern w:val="0"/>
                <w:sz w:val="18"/>
                <w:szCs w:val="18"/>
              </w:rPr>
            </w:pPr>
            <w:r>
              <w:rPr>
                <w:rFonts w:ascii="仿宋_GB2312" w:eastAsia="仿宋_GB2312" w:hAnsi="Tahoma" w:cs="Tahoma" w:hint="eastAsia"/>
                <w:color w:val="000000"/>
                <w:kern w:val="0"/>
                <w:sz w:val="18"/>
                <w:szCs w:val="18"/>
              </w:rPr>
              <w:t>小学班主任</w:t>
            </w:r>
            <w:r>
              <w:rPr>
                <w:rFonts w:ascii="仿宋_GB2312" w:eastAsia="仿宋_GB2312" w:hAnsi="Tahoma" w:cs="Tahoma"/>
                <w:color w:val="000000"/>
                <w:kern w:val="0"/>
                <w:sz w:val="18"/>
                <w:szCs w:val="18"/>
              </w:rPr>
              <w:t>1</w:t>
            </w:r>
          </w:p>
        </w:tc>
        <w:tc>
          <w:tcPr>
            <w:tcW w:w="593"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color w:val="000000"/>
                <w:kern w:val="0"/>
                <w:sz w:val="18"/>
                <w:szCs w:val="18"/>
              </w:rPr>
            </w:pPr>
            <w:r>
              <w:rPr>
                <w:rFonts w:ascii="仿宋_GB2312" w:eastAsia="仿宋_GB2312" w:hAnsi="Tahoma" w:cs="Tahoma" w:hint="eastAsia"/>
                <w:color w:val="000000"/>
                <w:kern w:val="0"/>
                <w:sz w:val="18"/>
                <w:szCs w:val="18"/>
              </w:rPr>
              <w:t>专业技术</w:t>
            </w:r>
          </w:p>
        </w:tc>
        <w:tc>
          <w:tcPr>
            <w:tcW w:w="725"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color w:val="000000"/>
                <w:kern w:val="0"/>
                <w:sz w:val="18"/>
                <w:szCs w:val="18"/>
              </w:rPr>
            </w:pPr>
            <w:r>
              <w:rPr>
                <w:rFonts w:ascii="仿宋_GB2312" w:eastAsia="仿宋_GB2312" w:hAnsi="Tahoma" w:cs="Tahoma"/>
                <w:color w:val="000000"/>
                <w:kern w:val="0"/>
                <w:sz w:val="18"/>
                <w:szCs w:val="18"/>
              </w:rPr>
              <w:t>4</w:t>
            </w:r>
          </w:p>
        </w:tc>
        <w:tc>
          <w:tcPr>
            <w:tcW w:w="1815" w:type="dxa"/>
            <w:tcBorders>
              <w:top w:val="nil"/>
              <w:left w:val="nil"/>
              <w:bottom w:val="single" w:sz="4" w:space="0" w:color="auto"/>
              <w:right w:val="single" w:sz="4" w:space="0" w:color="auto"/>
            </w:tcBorders>
            <w:vAlign w:val="center"/>
          </w:tcPr>
          <w:p w:rsidR="00CE3616" w:rsidRDefault="00CE3616">
            <w:pPr>
              <w:widowControl/>
              <w:jc w:val="left"/>
              <w:rPr>
                <w:rFonts w:ascii="仿宋_GB2312" w:eastAsia="仿宋_GB2312" w:hAnsi="Tahoma" w:cs="Tahoma"/>
                <w:color w:val="000000"/>
                <w:kern w:val="0"/>
                <w:sz w:val="18"/>
                <w:szCs w:val="18"/>
              </w:rPr>
            </w:pPr>
            <w:r>
              <w:rPr>
                <w:rFonts w:ascii="仿宋_GB2312" w:eastAsia="仿宋_GB2312" w:hAnsi="Tahoma" w:cs="Tahoma" w:hint="eastAsia"/>
                <w:color w:val="000000"/>
                <w:kern w:val="0"/>
                <w:sz w:val="18"/>
                <w:szCs w:val="18"/>
              </w:rPr>
              <w:t>本科</w:t>
            </w:r>
            <w:r>
              <w:rPr>
                <w:rFonts w:ascii="仿宋_GB2312" w:eastAsia="仿宋_GB2312" w:hAnsi="Tahoma" w:cs="Tahoma"/>
                <w:color w:val="000000"/>
                <w:kern w:val="0"/>
                <w:sz w:val="18"/>
                <w:szCs w:val="18"/>
              </w:rPr>
              <w:t>:</w:t>
            </w:r>
            <w:r>
              <w:rPr>
                <w:rFonts w:ascii="仿宋_GB2312" w:eastAsia="仿宋_GB2312" w:hAnsi="Tahoma" w:cs="Tahoma" w:hint="eastAsia"/>
                <w:color w:val="000000"/>
                <w:kern w:val="0"/>
                <w:sz w:val="18"/>
                <w:szCs w:val="18"/>
              </w:rPr>
              <w:t>数学类</w:t>
            </w:r>
            <w:r>
              <w:rPr>
                <w:rFonts w:ascii="仿宋_GB2312" w:eastAsia="仿宋_GB2312" w:hAnsi="Tahoma" w:cs="Tahoma"/>
                <w:color w:val="000000"/>
                <w:kern w:val="0"/>
                <w:sz w:val="18"/>
                <w:szCs w:val="18"/>
              </w:rPr>
              <w:br/>
            </w:r>
            <w:r>
              <w:rPr>
                <w:rFonts w:ascii="仿宋_GB2312" w:eastAsia="仿宋_GB2312" w:hAnsi="Tahoma" w:cs="Tahoma" w:hint="eastAsia"/>
                <w:color w:val="000000"/>
                <w:kern w:val="0"/>
                <w:sz w:val="18"/>
                <w:szCs w:val="18"/>
              </w:rPr>
              <w:t>研究生：数学类</w:t>
            </w:r>
          </w:p>
        </w:tc>
        <w:tc>
          <w:tcPr>
            <w:tcW w:w="1070"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color w:val="000000"/>
                <w:kern w:val="0"/>
                <w:sz w:val="18"/>
                <w:szCs w:val="18"/>
              </w:rPr>
            </w:pPr>
            <w:r>
              <w:rPr>
                <w:rFonts w:ascii="仿宋_GB2312" w:eastAsia="仿宋_GB2312" w:hAnsi="Tahoma" w:cs="Tahoma" w:hint="eastAsia"/>
                <w:color w:val="000000"/>
                <w:kern w:val="0"/>
                <w:sz w:val="18"/>
                <w:szCs w:val="18"/>
              </w:rPr>
              <w:t>全日制本科及以上</w:t>
            </w:r>
          </w:p>
        </w:tc>
        <w:tc>
          <w:tcPr>
            <w:tcW w:w="1042"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color w:val="000000"/>
                <w:kern w:val="0"/>
                <w:sz w:val="18"/>
                <w:szCs w:val="18"/>
              </w:rPr>
            </w:pPr>
            <w:r>
              <w:rPr>
                <w:rFonts w:ascii="仿宋_GB2312" w:eastAsia="仿宋_GB2312" w:hAnsi="Tahoma" w:cs="Tahoma" w:hint="eastAsia"/>
                <w:color w:val="000000"/>
                <w:kern w:val="0"/>
                <w:sz w:val="18"/>
                <w:szCs w:val="18"/>
              </w:rPr>
              <w:t>相应学士及以上</w:t>
            </w:r>
          </w:p>
        </w:tc>
        <w:tc>
          <w:tcPr>
            <w:tcW w:w="850"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color w:val="000000"/>
                <w:kern w:val="0"/>
                <w:sz w:val="18"/>
                <w:szCs w:val="18"/>
              </w:rPr>
            </w:pPr>
            <w:r>
              <w:rPr>
                <w:rFonts w:ascii="仿宋_GB2312" w:eastAsia="仿宋_GB2312" w:hAnsi="Tahoma" w:cs="Tahoma"/>
                <w:color w:val="000000"/>
                <w:kern w:val="0"/>
                <w:sz w:val="18"/>
                <w:szCs w:val="18"/>
              </w:rPr>
              <w:t>30</w:t>
            </w:r>
            <w:r>
              <w:rPr>
                <w:rFonts w:ascii="仿宋_GB2312" w:eastAsia="仿宋_GB2312" w:hAnsi="Tahoma" w:cs="Tahoma" w:hint="eastAsia"/>
                <w:color w:val="000000"/>
                <w:kern w:val="0"/>
                <w:sz w:val="18"/>
                <w:szCs w:val="18"/>
              </w:rPr>
              <w:t>周岁及以下</w:t>
            </w:r>
          </w:p>
        </w:tc>
        <w:tc>
          <w:tcPr>
            <w:tcW w:w="2891" w:type="dxa"/>
            <w:tcBorders>
              <w:top w:val="nil"/>
              <w:left w:val="nil"/>
              <w:bottom w:val="single" w:sz="4" w:space="0" w:color="auto"/>
              <w:right w:val="single" w:sz="4" w:space="0" w:color="auto"/>
            </w:tcBorders>
            <w:vAlign w:val="center"/>
          </w:tcPr>
          <w:p w:rsidR="00CE3616" w:rsidRDefault="00CE3616">
            <w:pPr>
              <w:widowControl/>
              <w:jc w:val="left"/>
              <w:rPr>
                <w:rFonts w:ascii="仿宋_GB2312" w:eastAsia="仿宋_GB2312" w:hAnsi="Tahoma" w:cs="Tahoma"/>
                <w:color w:val="000000"/>
                <w:kern w:val="0"/>
                <w:sz w:val="18"/>
                <w:szCs w:val="18"/>
              </w:rPr>
            </w:pPr>
            <w:r>
              <w:rPr>
                <w:rFonts w:ascii="仿宋_GB2312" w:eastAsia="仿宋_GB2312" w:hAnsi="Tahoma" w:cs="Tahoma" w:hint="eastAsia"/>
                <w:color w:val="000000"/>
                <w:kern w:val="0"/>
                <w:sz w:val="18"/>
                <w:szCs w:val="18"/>
              </w:rPr>
              <w:t>具有小学及以上相应学科教师资格证，且研究生其本科专业为数学类</w:t>
            </w:r>
          </w:p>
        </w:tc>
        <w:tc>
          <w:tcPr>
            <w:tcW w:w="1503"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color w:val="000000"/>
                <w:kern w:val="0"/>
                <w:sz w:val="18"/>
                <w:szCs w:val="18"/>
              </w:rPr>
            </w:pPr>
            <w:r>
              <w:rPr>
                <w:rFonts w:ascii="仿宋_GB2312" w:eastAsia="仿宋_GB2312" w:hAnsi="Tahoma" w:cs="Tahoma"/>
                <w:color w:val="000000"/>
                <w:kern w:val="0"/>
                <w:sz w:val="18"/>
                <w:szCs w:val="18"/>
              </w:rPr>
              <w:t>82318103</w:t>
            </w:r>
          </w:p>
        </w:tc>
      </w:tr>
      <w:tr w:rsidR="00CE3616">
        <w:trPr>
          <w:trHeight w:val="1365"/>
        </w:trPr>
        <w:tc>
          <w:tcPr>
            <w:tcW w:w="669" w:type="dxa"/>
            <w:tcBorders>
              <w:top w:val="nil"/>
              <w:left w:val="single" w:sz="4" w:space="0" w:color="auto"/>
              <w:bottom w:val="single" w:sz="4" w:space="0" w:color="auto"/>
              <w:right w:val="single" w:sz="4" w:space="0" w:color="auto"/>
            </w:tcBorders>
            <w:vAlign w:val="center"/>
          </w:tcPr>
          <w:p w:rsidR="00CE3616" w:rsidRDefault="00CE3616">
            <w:pPr>
              <w:widowControl/>
              <w:jc w:val="center"/>
              <w:rPr>
                <w:rFonts w:ascii="Tahoma" w:hAnsi="Tahoma" w:cs="Tahoma"/>
                <w:color w:val="000000"/>
                <w:kern w:val="0"/>
                <w:sz w:val="22"/>
                <w:szCs w:val="22"/>
              </w:rPr>
            </w:pPr>
            <w:r>
              <w:rPr>
                <w:rFonts w:ascii="Tahoma" w:hAnsi="Tahoma" w:cs="Tahoma"/>
                <w:color w:val="000000"/>
                <w:kern w:val="0"/>
                <w:sz w:val="22"/>
                <w:szCs w:val="22"/>
              </w:rPr>
              <w:t>2</w:t>
            </w:r>
          </w:p>
        </w:tc>
        <w:tc>
          <w:tcPr>
            <w:tcW w:w="1331"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color w:val="000000"/>
                <w:kern w:val="0"/>
                <w:sz w:val="18"/>
                <w:szCs w:val="18"/>
              </w:rPr>
            </w:pPr>
            <w:r>
              <w:rPr>
                <w:rFonts w:ascii="仿宋_GB2312" w:eastAsia="仿宋_GB2312" w:hAnsi="Tahoma" w:cs="Tahoma" w:hint="eastAsia"/>
                <w:color w:val="000000"/>
                <w:kern w:val="0"/>
                <w:sz w:val="18"/>
                <w:szCs w:val="18"/>
              </w:rPr>
              <w:t>中山区教育局</w:t>
            </w:r>
          </w:p>
        </w:tc>
        <w:tc>
          <w:tcPr>
            <w:tcW w:w="1134"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color w:val="000000"/>
                <w:kern w:val="0"/>
                <w:sz w:val="18"/>
                <w:szCs w:val="18"/>
              </w:rPr>
            </w:pPr>
            <w:r>
              <w:rPr>
                <w:rFonts w:ascii="仿宋_GB2312" w:eastAsia="仿宋_GB2312" w:hAnsi="Tahoma" w:cs="Tahoma" w:hint="eastAsia"/>
                <w:color w:val="000000"/>
                <w:kern w:val="0"/>
                <w:sz w:val="18"/>
                <w:szCs w:val="18"/>
              </w:rPr>
              <w:t>小学班主任</w:t>
            </w:r>
            <w:r>
              <w:rPr>
                <w:rFonts w:ascii="仿宋_GB2312" w:eastAsia="仿宋_GB2312" w:hAnsi="Tahoma" w:cs="Tahoma"/>
                <w:color w:val="000000"/>
                <w:kern w:val="0"/>
                <w:sz w:val="18"/>
                <w:szCs w:val="18"/>
              </w:rPr>
              <w:t>2</w:t>
            </w:r>
          </w:p>
        </w:tc>
        <w:tc>
          <w:tcPr>
            <w:tcW w:w="593"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color w:val="000000"/>
                <w:kern w:val="0"/>
                <w:sz w:val="18"/>
                <w:szCs w:val="18"/>
              </w:rPr>
            </w:pPr>
            <w:r>
              <w:rPr>
                <w:rFonts w:ascii="仿宋_GB2312" w:eastAsia="仿宋_GB2312" w:hAnsi="Tahoma" w:cs="Tahoma" w:hint="eastAsia"/>
                <w:color w:val="000000"/>
                <w:kern w:val="0"/>
                <w:sz w:val="18"/>
                <w:szCs w:val="18"/>
              </w:rPr>
              <w:t>专业技术</w:t>
            </w:r>
          </w:p>
        </w:tc>
        <w:tc>
          <w:tcPr>
            <w:tcW w:w="725"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color w:val="000000"/>
                <w:kern w:val="0"/>
                <w:sz w:val="18"/>
                <w:szCs w:val="18"/>
              </w:rPr>
            </w:pPr>
            <w:r>
              <w:rPr>
                <w:rFonts w:ascii="仿宋_GB2312" w:eastAsia="仿宋_GB2312" w:hAnsi="Tahoma" w:cs="Tahoma"/>
                <w:color w:val="000000"/>
                <w:kern w:val="0"/>
                <w:sz w:val="18"/>
                <w:szCs w:val="18"/>
              </w:rPr>
              <w:t>6</w:t>
            </w:r>
          </w:p>
        </w:tc>
        <w:tc>
          <w:tcPr>
            <w:tcW w:w="1815" w:type="dxa"/>
            <w:tcBorders>
              <w:top w:val="nil"/>
              <w:left w:val="nil"/>
              <w:bottom w:val="single" w:sz="4" w:space="0" w:color="auto"/>
              <w:right w:val="single" w:sz="4" w:space="0" w:color="auto"/>
            </w:tcBorders>
            <w:vAlign w:val="center"/>
          </w:tcPr>
          <w:p w:rsidR="00CE3616" w:rsidRDefault="00CE3616">
            <w:pPr>
              <w:widowControl/>
              <w:jc w:val="left"/>
              <w:rPr>
                <w:rFonts w:ascii="仿宋_GB2312" w:eastAsia="仿宋_GB2312" w:hAnsi="Tahoma" w:cs="Tahoma"/>
                <w:color w:val="000000"/>
                <w:kern w:val="0"/>
                <w:sz w:val="18"/>
                <w:szCs w:val="18"/>
              </w:rPr>
            </w:pPr>
            <w:r>
              <w:rPr>
                <w:rFonts w:ascii="仿宋_GB2312" w:eastAsia="仿宋_GB2312" w:hAnsi="Tahoma" w:cs="Tahoma" w:hint="eastAsia"/>
                <w:color w:val="000000"/>
                <w:kern w:val="0"/>
                <w:sz w:val="18"/>
                <w:szCs w:val="18"/>
              </w:rPr>
              <w:t>本科</w:t>
            </w:r>
            <w:r>
              <w:rPr>
                <w:rFonts w:ascii="仿宋_GB2312" w:eastAsia="仿宋_GB2312" w:hAnsi="Tahoma" w:cs="Tahoma"/>
                <w:color w:val="000000"/>
                <w:kern w:val="0"/>
                <w:sz w:val="18"/>
                <w:szCs w:val="18"/>
              </w:rPr>
              <w:t>:</w:t>
            </w:r>
            <w:r>
              <w:rPr>
                <w:rFonts w:ascii="仿宋_GB2312" w:eastAsia="仿宋_GB2312" w:hAnsi="Tahoma" w:cs="Tahoma" w:hint="eastAsia"/>
                <w:color w:val="000000"/>
                <w:kern w:val="0"/>
                <w:sz w:val="18"/>
                <w:szCs w:val="18"/>
              </w:rPr>
              <w:t>中国语言文学类</w:t>
            </w:r>
            <w:r>
              <w:rPr>
                <w:rFonts w:ascii="仿宋_GB2312" w:eastAsia="仿宋_GB2312" w:hAnsi="Tahoma" w:cs="Tahoma"/>
                <w:color w:val="000000"/>
                <w:kern w:val="0"/>
                <w:sz w:val="18"/>
                <w:szCs w:val="18"/>
              </w:rPr>
              <w:t xml:space="preserve">               </w:t>
            </w:r>
            <w:r>
              <w:rPr>
                <w:rFonts w:ascii="仿宋_GB2312" w:eastAsia="仿宋_GB2312" w:hAnsi="Tahoma" w:cs="Tahoma" w:hint="eastAsia"/>
                <w:color w:val="000000"/>
                <w:kern w:val="0"/>
                <w:sz w:val="18"/>
                <w:szCs w:val="18"/>
              </w:rPr>
              <w:t>研究生</w:t>
            </w:r>
            <w:r>
              <w:rPr>
                <w:rFonts w:ascii="仿宋_GB2312" w:eastAsia="仿宋_GB2312" w:hAnsi="Tahoma" w:cs="Tahoma"/>
                <w:color w:val="000000"/>
                <w:kern w:val="0"/>
                <w:sz w:val="18"/>
                <w:szCs w:val="18"/>
              </w:rPr>
              <w:t>:</w:t>
            </w:r>
            <w:r>
              <w:rPr>
                <w:rFonts w:ascii="仿宋_GB2312" w:eastAsia="仿宋_GB2312" w:hAnsi="Tahoma" w:cs="Tahoma" w:hint="eastAsia"/>
                <w:color w:val="000000"/>
                <w:kern w:val="0"/>
                <w:sz w:val="18"/>
                <w:szCs w:val="18"/>
              </w:rPr>
              <w:t>中国语言文学类</w:t>
            </w:r>
            <w:r>
              <w:rPr>
                <w:rFonts w:ascii="仿宋_GB2312" w:eastAsia="仿宋_GB2312" w:hAnsi="Tahoma" w:cs="Tahoma"/>
                <w:color w:val="000000"/>
                <w:kern w:val="0"/>
                <w:sz w:val="18"/>
                <w:szCs w:val="18"/>
              </w:rPr>
              <w:t>.</w:t>
            </w:r>
          </w:p>
        </w:tc>
        <w:tc>
          <w:tcPr>
            <w:tcW w:w="1070"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color w:val="000000"/>
                <w:kern w:val="0"/>
                <w:sz w:val="18"/>
                <w:szCs w:val="18"/>
              </w:rPr>
            </w:pPr>
            <w:r>
              <w:rPr>
                <w:rFonts w:ascii="仿宋_GB2312" w:eastAsia="仿宋_GB2312" w:hAnsi="Tahoma" w:cs="Tahoma" w:hint="eastAsia"/>
                <w:color w:val="000000"/>
                <w:kern w:val="0"/>
                <w:sz w:val="18"/>
                <w:szCs w:val="18"/>
              </w:rPr>
              <w:t>全日制本科及以上</w:t>
            </w:r>
          </w:p>
        </w:tc>
        <w:tc>
          <w:tcPr>
            <w:tcW w:w="1042"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color w:val="000000"/>
                <w:kern w:val="0"/>
                <w:sz w:val="18"/>
                <w:szCs w:val="18"/>
              </w:rPr>
            </w:pPr>
            <w:r>
              <w:rPr>
                <w:rFonts w:ascii="仿宋_GB2312" w:eastAsia="仿宋_GB2312" w:hAnsi="Tahoma" w:cs="Tahoma" w:hint="eastAsia"/>
                <w:color w:val="000000"/>
                <w:kern w:val="0"/>
                <w:sz w:val="18"/>
                <w:szCs w:val="18"/>
              </w:rPr>
              <w:t>相应学士及以上</w:t>
            </w:r>
          </w:p>
        </w:tc>
        <w:tc>
          <w:tcPr>
            <w:tcW w:w="850"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color w:val="000000"/>
                <w:kern w:val="0"/>
                <w:sz w:val="18"/>
                <w:szCs w:val="18"/>
              </w:rPr>
            </w:pPr>
            <w:r>
              <w:rPr>
                <w:rFonts w:ascii="仿宋_GB2312" w:eastAsia="仿宋_GB2312" w:hAnsi="Tahoma" w:cs="Tahoma"/>
                <w:color w:val="000000"/>
                <w:kern w:val="0"/>
                <w:sz w:val="18"/>
                <w:szCs w:val="18"/>
              </w:rPr>
              <w:t>30</w:t>
            </w:r>
            <w:r>
              <w:rPr>
                <w:rFonts w:ascii="仿宋_GB2312" w:eastAsia="仿宋_GB2312" w:hAnsi="Tahoma" w:cs="Tahoma" w:hint="eastAsia"/>
                <w:color w:val="000000"/>
                <w:kern w:val="0"/>
                <w:sz w:val="18"/>
                <w:szCs w:val="18"/>
              </w:rPr>
              <w:t>周岁及以下</w:t>
            </w:r>
          </w:p>
        </w:tc>
        <w:tc>
          <w:tcPr>
            <w:tcW w:w="2891" w:type="dxa"/>
            <w:tcBorders>
              <w:top w:val="nil"/>
              <w:left w:val="nil"/>
              <w:bottom w:val="single" w:sz="4" w:space="0" w:color="auto"/>
              <w:right w:val="single" w:sz="4" w:space="0" w:color="auto"/>
            </w:tcBorders>
            <w:vAlign w:val="center"/>
          </w:tcPr>
          <w:p w:rsidR="00CE3616" w:rsidRDefault="00CE3616">
            <w:pPr>
              <w:widowControl/>
              <w:jc w:val="left"/>
              <w:rPr>
                <w:rFonts w:ascii="仿宋_GB2312" w:eastAsia="仿宋_GB2312" w:hAnsi="Tahoma" w:cs="Tahoma"/>
                <w:color w:val="000000"/>
                <w:kern w:val="0"/>
                <w:sz w:val="18"/>
                <w:szCs w:val="18"/>
              </w:rPr>
            </w:pPr>
            <w:r>
              <w:rPr>
                <w:rFonts w:ascii="仿宋_GB2312" w:eastAsia="仿宋_GB2312" w:hAnsi="Tahoma" w:cs="Tahoma" w:hint="eastAsia"/>
                <w:color w:val="000000"/>
                <w:kern w:val="0"/>
                <w:sz w:val="18"/>
                <w:szCs w:val="18"/>
              </w:rPr>
              <w:t>具有小学及以上相应学科教师资格证，且研究生其本科专业中国语言文学类</w:t>
            </w:r>
          </w:p>
        </w:tc>
        <w:tc>
          <w:tcPr>
            <w:tcW w:w="1503"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color w:val="000000"/>
                <w:kern w:val="0"/>
                <w:sz w:val="18"/>
                <w:szCs w:val="18"/>
              </w:rPr>
            </w:pPr>
            <w:r>
              <w:rPr>
                <w:rFonts w:ascii="仿宋_GB2312" w:eastAsia="仿宋_GB2312" w:hAnsi="Tahoma" w:cs="Tahoma"/>
                <w:color w:val="000000"/>
                <w:kern w:val="0"/>
                <w:sz w:val="18"/>
                <w:szCs w:val="18"/>
              </w:rPr>
              <w:t>82318103</w:t>
            </w:r>
          </w:p>
        </w:tc>
      </w:tr>
      <w:tr w:rsidR="00CE3616">
        <w:trPr>
          <w:trHeight w:val="1080"/>
        </w:trPr>
        <w:tc>
          <w:tcPr>
            <w:tcW w:w="669" w:type="dxa"/>
            <w:tcBorders>
              <w:top w:val="nil"/>
              <w:left w:val="single" w:sz="4" w:space="0" w:color="auto"/>
              <w:bottom w:val="single" w:sz="4" w:space="0" w:color="auto"/>
              <w:right w:val="single" w:sz="4" w:space="0" w:color="auto"/>
            </w:tcBorders>
            <w:vAlign w:val="center"/>
          </w:tcPr>
          <w:p w:rsidR="00CE3616" w:rsidRDefault="00CE3616">
            <w:pPr>
              <w:widowControl/>
              <w:jc w:val="center"/>
              <w:rPr>
                <w:rFonts w:ascii="Tahoma" w:hAnsi="Tahoma" w:cs="Tahoma"/>
                <w:color w:val="000000"/>
                <w:kern w:val="0"/>
                <w:sz w:val="22"/>
                <w:szCs w:val="22"/>
              </w:rPr>
            </w:pPr>
            <w:r>
              <w:rPr>
                <w:rFonts w:ascii="Tahoma" w:hAnsi="Tahoma" w:cs="Tahoma"/>
                <w:color w:val="000000"/>
                <w:kern w:val="0"/>
                <w:sz w:val="22"/>
                <w:szCs w:val="22"/>
              </w:rPr>
              <w:t>3</w:t>
            </w:r>
          </w:p>
        </w:tc>
        <w:tc>
          <w:tcPr>
            <w:tcW w:w="1331"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color w:val="000000"/>
                <w:kern w:val="0"/>
                <w:sz w:val="18"/>
                <w:szCs w:val="18"/>
              </w:rPr>
            </w:pPr>
            <w:r>
              <w:rPr>
                <w:rFonts w:ascii="仿宋_GB2312" w:eastAsia="仿宋_GB2312" w:hAnsi="Tahoma" w:cs="Tahoma" w:hint="eastAsia"/>
                <w:color w:val="000000"/>
                <w:kern w:val="0"/>
                <w:sz w:val="18"/>
                <w:szCs w:val="18"/>
              </w:rPr>
              <w:t>中山区教育局</w:t>
            </w:r>
          </w:p>
        </w:tc>
        <w:tc>
          <w:tcPr>
            <w:tcW w:w="1134"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color w:val="000000"/>
                <w:kern w:val="0"/>
                <w:sz w:val="18"/>
                <w:szCs w:val="18"/>
              </w:rPr>
            </w:pPr>
            <w:r>
              <w:rPr>
                <w:rFonts w:ascii="仿宋_GB2312" w:eastAsia="仿宋_GB2312" w:hAnsi="Tahoma" w:cs="Tahoma" w:hint="eastAsia"/>
                <w:color w:val="000000"/>
                <w:kern w:val="0"/>
                <w:sz w:val="18"/>
                <w:szCs w:val="18"/>
              </w:rPr>
              <w:t>小学班主任</w:t>
            </w:r>
            <w:r>
              <w:rPr>
                <w:rFonts w:ascii="仿宋_GB2312" w:eastAsia="仿宋_GB2312" w:hAnsi="Tahoma" w:cs="Tahoma"/>
                <w:color w:val="000000"/>
                <w:kern w:val="0"/>
                <w:sz w:val="18"/>
                <w:szCs w:val="18"/>
              </w:rPr>
              <w:t>3</w:t>
            </w:r>
          </w:p>
        </w:tc>
        <w:tc>
          <w:tcPr>
            <w:tcW w:w="593"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color w:val="000000"/>
                <w:kern w:val="0"/>
                <w:sz w:val="18"/>
                <w:szCs w:val="18"/>
              </w:rPr>
            </w:pPr>
            <w:r>
              <w:rPr>
                <w:rFonts w:ascii="仿宋_GB2312" w:eastAsia="仿宋_GB2312" w:hAnsi="Tahoma" w:cs="Tahoma" w:hint="eastAsia"/>
                <w:color w:val="000000"/>
                <w:kern w:val="0"/>
                <w:sz w:val="18"/>
                <w:szCs w:val="18"/>
              </w:rPr>
              <w:t>专业技术</w:t>
            </w:r>
          </w:p>
        </w:tc>
        <w:tc>
          <w:tcPr>
            <w:tcW w:w="725"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color w:val="000000"/>
                <w:kern w:val="0"/>
                <w:sz w:val="18"/>
                <w:szCs w:val="18"/>
              </w:rPr>
            </w:pPr>
            <w:r>
              <w:rPr>
                <w:rFonts w:ascii="仿宋_GB2312" w:eastAsia="仿宋_GB2312" w:hAnsi="Tahoma" w:cs="Tahoma"/>
                <w:color w:val="000000"/>
                <w:kern w:val="0"/>
                <w:sz w:val="18"/>
                <w:szCs w:val="18"/>
              </w:rPr>
              <w:t>10</w:t>
            </w:r>
          </w:p>
        </w:tc>
        <w:tc>
          <w:tcPr>
            <w:tcW w:w="1815" w:type="dxa"/>
            <w:tcBorders>
              <w:top w:val="nil"/>
              <w:left w:val="nil"/>
              <w:bottom w:val="single" w:sz="4" w:space="0" w:color="auto"/>
              <w:right w:val="single" w:sz="4" w:space="0" w:color="auto"/>
            </w:tcBorders>
            <w:vAlign w:val="center"/>
          </w:tcPr>
          <w:p w:rsidR="00CE3616" w:rsidRDefault="00CE3616">
            <w:pPr>
              <w:widowControl/>
              <w:jc w:val="left"/>
              <w:rPr>
                <w:rFonts w:ascii="仿宋_GB2312" w:eastAsia="仿宋_GB2312" w:hAnsi="Tahoma" w:cs="Tahoma"/>
                <w:color w:val="000000"/>
                <w:kern w:val="0"/>
                <w:sz w:val="18"/>
                <w:szCs w:val="18"/>
              </w:rPr>
            </w:pPr>
            <w:r>
              <w:rPr>
                <w:rFonts w:ascii="仿宋_GB2312" w:eastAsia="仿宋_GB2312" w:hAnsi="Tahoma" w:cs="Tahoma" w:hint="eastAsia"/>
                <w:color w:val="000000"/>
                <w:kern w:val="0"/>
                <w:sz w:val="18"/>
                <w:szCs w:val="18"/>
              </w:rPr>
              <w:t>本科：教育学类</w:t>
            </w:r>
            <w:r>
              <w:rPr>
                <w:rFonts w:ascii="仿宋_GB2312" w:eastAsia="仿宋_GB2312" w:hAnsi="Tahoma" w:cs="Tahoma"/>
                <w:color w:val="000000"/>
                <w:kern w:val="0"/>
                <w:sz w:val="18"/>
                <w:szCs w:val="18"/>
              </w:rPr>
              <w:t xml:space="preserve">            </w:t>
            </w:r>
            <w:r>
              <w:rPr>
                <w:rFonts w:ascii="仿宋_GB2312" w:eastAsia="仿宋_GB2312" w:hAnsi="Tahoma" w:cs="Tahoma" w:hint="eastAsia"/>
                <w:color w:val="000000"/>
                <w:kern w:val="0"/>
                <w:sz w:val="18"/>
                <w:szCs w:val="18"/>
              </w:rPr>
              <w:t>研究生：教育学类</w:t>
            </w:r>
          </w:p>
        </w:tc>
        <w:tc>
          <w:tcPr>
            <w:tcW w:w="1070"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color w:val="000000"/>
                <w:kern w:val="0"/>
                <w:sz w:val="18"/>
                <w:szCs w:val="18"/>
              </w:rPr>
            </w:pPr>
            <w:r>
              <w:rPr>
                <w:rFonts w:ascii="仿宋_GB2312" w:eastAsia="仿宋_GB2312" w:hAnsi="Tahoma" w:cs="Tahoma" w:hint="eastAsia"/>
                <w:color w:val="000000"/>
                <w:kern w:val="0"/>
                <w:sz w:val="18"/>
                <w:szCs w:val="18"/>
              </w:rPr>
              <w:t>全日制本科及以上</w:t>
            </w:r>
          </w:p>
        </w:tc>
        <w:tc>
          <w:tcPr>
            <w:tcW w:w="1042"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color w:val="000000"/>
                <w:kern w:val="0"/>
                <w:sz w:val="18"/>
                <w:szCs w:val="18"/>
              </w:rPr>
            </w:pPr>
            <w:r>
              <w:rPr>
                <w:rFonts w:ascii="仿宋_GB2312" w:eastAsia="仿宋_GB2312" w:hAnsi="Tahoma" w:cs="Tahoma" w:hint="eastAsia"/>
                <w:color w:val="000000"/>
                <w:kern w:val="0"/>
                <w:sz w:val="18"/>
                <w:szCs w:val="18"/>
              </w:rPr>
              <w:t>相应学士及以上</w:t>
            </w:r>
          </w:p>
        </w:tc>
        <w:tc>
          <w:tcPr>
            <w:tcW w:w="850"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color w:val="000000"/>
                <w:kern w:val="0"/>
                <w:sz w:val="18"/>
                <w:szCs w:val="18"/>
              </w:rPr>
            </w:pPr>
            <w:r>
              <w:rPr>
                <w:rFonts w:ascii="仿宋_GB2312" w:eastAsia="仿宋_GB2312" w:hAnsi="Tahoma" w:cs="Tahoma"/>
                <w:color w:val="000000"/>
                <w:kern w:val="0"/>
                <w:sz w:val="18"/>
                <w:szCs w:val="18"/>
              </w:rPr>
              <w:t>30</w:t>
            </w:r>
            <w:r>
              <w:rPr>
                <w:rFonts w:ascii="仿宋_GB2312" w:eastAsia="仿宋_GB2312" w:hAnsi="Tahoma" w:cs="Tahoma" w:hint="eastAsia"/>
                <w:color w:val="000000"/>
                <w:kern w:val="0"/>
                <w:sz w:val="18"/>
                <w:szCs w:val="18"/>
              </w:rPr>
              <w:t>周岁及以下</w:t>
            </w:r>
          </w:p>
        </w:tc>
        <w:tc>
          <w:tcPr>
            <w:tcW w:w="2891" w:type="dxa"/>
            <w:tcBorders>
              <w:top w:val="nil"/>
              <w:left w:val="nil"/>
              <w:bottom w:val="single" w:sz="4" w:space="0" w:color="auto"/>
              <w:right w:val="single" w:sz="4" w:space="0" w:color="auto"/>
            </w:tcBorders>
            <w:vAlign w:val="center"/>
          </w:tcPr>
          <w:p w:rsidR="00CE3616" w:rsidRDefault="00CE3616">
            <w:pPr>
              <w:widowControl/>
              <w:jc w:val="left"/>
              <w:rPr>
                <w:rFonts w:ascii="仿宋_GB2312" w:eastAsia="仿宋_GB2312" w:hAnsi="Tahoma" w:cs="Tahoma"/>
                <w:color w:val="000000"/>
                <w:kern w:val="0"/>
                <w:sz w:val="18"/>
                <w:szCs w:val="18"/>
              </w:rPr>
            </w:pPr>
            <w:r>
              <w:rPr>
                <w:rFonts w:ascii="仿宋_GB2312" w:eastAsia="仿宋_GB2312" w:hAnsi="Tahoma" w:cs="Tahoma" w:hint="eastAsia"/>
                <w:color w:val="000000"/>
                <w:kern w:val="0"/>
                <w:sz w:val="18"/>
                <w:szCs w:val="18"/>
              </w:rPr>
              <w:t>具有小学及以上相应学科教师资格证，且研究生其本科专业为教育学类</w:t>
            </w:r>
          </w:p>
        </w:tc>
        <w:tc>
          <w:tcPr>
            <w:tcW w:w="1503" w:type="dxa"/>
            <w:tcBorders>
              <w:top w:val="nil"/>
              <w:left w:val="nil"/>
              <w:bottom w:val="single" w:sz="4" w:space="0" w:color="auto"/>
              <w:right w:val="single" w:sz="4" w:space="0" w:color="auto"/>
            </w:tcBorders>
            <w:vAlign w:val="center"/>
          </w:tcPr>
          <w:p w:rsidR="00CE3616" w:rsidRDefault="00CE3616">
            <w:pPr>
              <w:widowControl/>
              <w:jc w:val="center"/>
              <w:rPr>
                <w:rFonts w:ascii="仿宋_GB2312" w:eastAsia="仿宋_GB2312" w:hAnsi="Tahoma" w:cs="Tahoma"/>
                <w:color w:val="000000"/>
                <w:kern w:val="0"/>
                <w:sz w:val="18"/>
                <w:szCs w:val="18"/>
              </w:rPr>
            </w:pPr>
            <w:r>
              <w:rPr>
                <w:rFonts w:ascii="仿宋_GB2312" w:eastAsia="仿宋_GB2312" w:hAnsi="Tahoma" w:cs="Tahoma"/>
                <w:color w:val="000000"/>
                <w:kern w:val="0"/>
                <w:sz w:val="18"/>
                <w:szCs w:val="18"/>
              </w:rPr>
              <w:t>82318103</w:t>
            </w:r>
          </w:p>
        </w:tc>
      </w:tr>
    </w:tbl>
    <w:p w:rsidR="00CE3616" w:rsidRDefault="00CE3616" w:rsidP="00CE3616">
      <w:pPr>
        <w:spacing w:line="520" w:lineRule="exact"/>
        <w:ind w:firstLineChars="190" w:firstLine="31680"/>
        <w:jc w:val="right"/>
        <w:rPr>
          <w:rFonts w:ascii="仿宋" w:eastAsia="仿宋" w:hAnsi="仿宋"/>
          <w:sz w:val="32"/>
          <w:szCs w:val="32"/>
        </w:rPr>
        <w:sectPr w:rsidR="00CE3616">
          <w:pgSz w:w="16838" w:h="11906" w:orient="landscape"/>
          <w:pgMar w:top="1622" w:right="1247" w:bottom="1469" w:left="1089" w:header="851" w:footer="992" w:gutter="0"/>
          <w:cols w:space="720"/>
          <w:docGrid w:linePitch="312"/>
        </w:sectPr>
      </w:pPr>
    </w:p>
    <w:p w:rsidR="00CE3616" w:rsidRDefault="00CE3616">
      <w:pPr>
        <w:spacing w:line="520" w:lineRule="exact"/>
        <w:ind w:right="160"/>
        <w:jc w:val="left"/>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2</w:t>
      </w:r>
      <w:r>
        <w:rPr>
          <w:rFonts w:ascii="仿宋" w:eastAsia="仿宋" w:hAnsi="仿宋" w:hint="eastAsia"/>
          <w:sz w:val="32"/>
          <w:szCs w:val="32"/>
        </w:rPr>
        <w:t>：</w:t>
      </w:r>
    </w:p>
    <w:p w:rsidR="00CE3616" w:rsidRDefault="00CE361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教育部直属及各省属重点（建设）</w:t>
      </w:r>
    </w:p>
    <w:p w:rsidR="00CE3616" w:rsidRDefault="00CE3616">
      <w:pPr>
        <w:jc w:val="center"/>
      </w:pPr>
      <w:r>
        <w:rPr>
          <w:rFonts w:ascii="方正小标宋简体" w:eastAsia="方正小标宋简体" w:hAnsi="方正小标宋简体" w:cs="方正小标宋简体" w:hint="eastAsia"/>
          <w:sz w:val="44"/>
          <w:szCs w:val="44"/>
        </w:rPr>
        <w:t>师范类高等院校名单</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、北京师范大学</w:t>
      </w:r>
      <w:r>
        <w:rPr>
          <w:rFonts w:ascii="仿宋_GB2312" w:eastAsia="仿宋_GB2312" w:hAnsi="仿宋_GB2312" w:cs="仿宋_GB2312"/>
          <w:sz w:val="32"/>
          <w:szCs w:val="32"/>
        </w:rPr>
        <w:t xml:space="preserve">                </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、华东师范大学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、东北师范大学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、华中师范大学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、陕西师范大学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、西南大学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、首都师范大学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、重庆师范大学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、河北师范大学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10</w:t>
      </w:r>
      <w:r>
        <w:rPr>
          <w:rFonts w:ascii="仿宋_GB2312" w:eastAsia="仿宋_GB2312" w:hAnsi="仿宋_GB2312" w:cs="仿宋_GB2312" w:hint="eastAsia"/>
          <w:sz w:val="32"/>
          <w:szCs w:val="32"/>
        </w:rPr>
        <w:t>、山西师范大学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11</w:t>
      </w:r>
      <w:r>
        <w:rPr>
          <w:rFonts w:ascii="仿宋_GB2312" w:eastAsia="仿宋_GB2312" w:hAnsi="仿宋_GB2312" w:cs="仿宋_GB2312" w:hint="eastAsia"/>
          <w:sz w:val="32"/>
          <w:szCs w:val="32"/>
        </w:rPr>
        <w:t>、辽宁师范大学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12</w:t>
      </w:r>
      <w:r>
        <w:rPr>
          <w:rFonts w:ascii="仿宋_GB2312" w:eastAsia="仿宋_GB2312" w:hAnsi="仿宋_GB2312" w:cs="仿宋_GB2312" w:hint="eastAsia"/>
          <w:sz w:val="32"/>
          <w:szCs w:val="32"/>
        </w:rPr>
        <w:t>、沈阳师范大学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13</w:t>
      </w:r>
      <w:r>
        <w:rPr>
          <w:rFonts w:ascii="仿宋_GB2312" w:eastAsia="仿宋_GB2312" w:hAnsi="仿宋_GB2312" w:cs="仿宋_GB2312" w:hint="eastAsia"/>
          <w:sz w:val="32"/>
          <w:szCs w:val="32"/>
        </w:rPr>
        <w:t>、上海师范大学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14</w:t>
      </w:r>
      <w:r>
        <w:rPr>
          <w:rFonts w:ascii="仿宋_GB2312" w:eastAsia="仿宋_GB2312" w:hAnsi="仿宋_GB2312" w:cs="仿宋_GB2312" w:hint="eastAsia"/>
          <w:sz w:val="32"/>
          <w:szCs w:val="32"/>
        </w:rPr>
        <w:t>、吉林师范大学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15</w:t>
      </w:r>
      <w:r>
        <w:rPr>
          <w:rFonts w:ascii="仿宋_GB2312" w:eastAsia="仿宋_GB2312" w:hAnsi="仿宋_GB2312" w:cs="仿宋_GB2312" w:hint="eastAsia"/>
          <w:sz w:val="32"/>
          <w:szCs w:val="32"/>
        </w:rPr>
        <w:t>、江苏师范大学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16</w:t>
      </w:r>
      <w:r>
        <w:rPr>
          <w:rFonts w:ascii="仿宋_GB2312" w:eastAsia="仿宋_GB2312" w:hAnsi="仿宋_GB2312" w:cs="仿宋_GB2312" w:hint="eastAsia"/>
          <w:sz w:val="32"/>
          <w:szCs w:val="32"/>
        </w:rPr>
        <w:t>、南京师范大学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17</w:t>
      </w:r>
      <w:r>
        <w:rPr>
          <w:rFonts w:ascii="仿宋_GB2312" w:eastAsia="仿宋_GB2312" w:hAnsi="仿宋_GB2312" w:cs="仿宋_GB2312" w:hint="eastAsia"/>
          <w:sz w:val="32"/>
          <w:szCs w:val="32"/>
        </w:rPr>
        <w:t>、浙江师范大学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18</w:t>
      </w:r>
      <w:r>
        <w:rPr>
          <w:rFonts w:ascii="仿宋_GB2312" w:eastAsia="仿宋_GB2312" w:hAnsi="仿宋_GB2312" w:cs="仿宋_GB2312" w:hint="eastAsia"/>
          <w:sz w:val="32"/>
          <w:szCs w:val="32"/>
        </w:rPr>
        <w:t>、杭州师范大学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19</w:t>
      </w:r>
      <w:r>
        <w:rPr>
          <w:rFonts w:ascii="仿宋_GB2312" w:eastAsia="仿宋_GB2312" w:hAnsi="仿宋_GB2312" w:cs="仿宋_GB2312" w:hint="eastAsia"/>
          <w:sz w:val="32"/>
          <w:szCs w:val="32"/>
        </w:rPr>
        <w:t>、安徽师范大学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20</w:t>
      </w:r>
      <w:r>
        <w:rPr>
          <w:rFonts w:ascii="仿宋_GB2312" w:eastAsia="仿宋_GB2312" w:hAnsi="仿宋_GB2312" w:cs="仿宋_GB2312" w:hint="eastAsia"/>
          <w:sz w:val="32"/>
          <w:szCs w:val="32"/>
        </w:rPr>
        <w:t>、淮北师范大学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21</w:t>
      </w:r>
      <w:r>
        <w:rPr>
          <w:rFonts w:ascii="仿宋_GB2312" w:eastAsia="仿宋_GB2312" w:hAnsi="仿宋_GB2312" w:cs="仿宋_GB2312" w:hint="eastAsia"/>
          <w:sz w:val="32"/>
          <w:szCs w:val="32"/>
        </w:rPr>
        <w:t>、福建师范大学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22</w:t>
      </w:r>
      <w:r>
        <w:rPr>
          <w:rFonts w:ascii="仿宋_GB2312" w:eastAsia="仿宋_GB2312" w:hAnsi="仿宋_GB2312" w:cs="仿宋_GB2312" w:hint="eastAsia"/>
          <w:sz w:val="32"/>
          <w:szCs w:val="32"/>
        </w:rPr>
        <w:t>、闽南师范大学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23</w:t>
      </w:r>
      <w:r>
        <w:rPr>
          <w:rFonts w:ascii="仿宋_GB2312" w:eastAsia="仿宋_GB2312" w:hAnsi="仿宋_GB2312" w:cs="仿宋_GB2312" w:hint="eastAsia"/>
          <w:sz w:val="32"/>
          <w:szCs w:val="32"/>
        </w:rPr>
        <w:t>、江西师范大学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24</w:t>
      </w:r>
      <w:r>
        <w:rPr>
          <w:rFonts w:ascii="仿宋_GB2312" w:eastAsia="仿宋_GB2312" w:hAnsi="仿宋_GB2312" w:cs="仿宋_GB2312" w:hint="eastAsia"/>
          <w:sz w:val="32"/>
          <w:szCs w:val="32"/>
        </w:rPr>
        <w:t>、山东师范大学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25</w:t>
      </w:r>
      <w:r>
        <w:rPr>
          <w:rFonts w:ascii="仿宋_GB2312" w:eastAsia="仿宋_GB2312" w:hAnsi="仿宋_GB2312" w:cs="仿宋_GB2312" w:hint="eastAsia"/>
          <w:sz w:val="32"/>
          <w:szCs w:val="32"/>
        </w:rPr>
        <w:t>、河南师范大学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26</w:t>
      </w:r>
      <w:r>
        <w:rPr>
          <w:rFonts w:ascii="仿宋_GB2312" w:eastAsia="仿宋_GB2312" w:hAnsi="仿宋_GB2312" w:cs="仿宋_GB2312" w:hint="eastAsia"/>
          <w:sz w:val="32"/>
          <w:szCs w:val="32"/>
        </w:rPr>
        <w:t>、天津师范大学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27</w:t>
      </w:r>
      <w:r>
        <w:rPr>
          <w:rFonts w:ascii="仿宋_GB2312" w:eastAsia="仿宋_GB2312" w:hAnsi="仿宋_GB2312" w:cs="仿宋_GB2312" w:hint="eastAsia"/>
          <w:sz w:val="32"/>
          <w:szCs w:val="32"/>
        </w:rPr>
        <w:t>、湖南师范大学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28</w:t>
      </w:r>
      <w:r>
        <w:rPr>
          <w:rFonts w:ascii="仿宋_GB2312" w:eastAsia="仿宋_GB2312" w:hAnsi="仿宋_GB2312" w:cs="仿宋_GB2312" w:hint="eastAsia"/>
          <w:sz w:val="32"/>
          <w:szCs w:val="32"/>
        </w:rPr>
        <w:t>、四川师范大学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29</w:t>
      </w:r>
      <w:r>
        <w:rPr>
          <w:rFonts w:ascii="仿宋_GB2312" w:eastAsia="仿宋_GB2312" w:hAnsi="仿宋_GB2312" w:cs="仿宋_GB2312" w:hint="eastAsia"/>
          <w:sz w:val="32"/>
          <w:szCs w:val="32"/>
        </w:rPr>
        <w:t>、海南师范大学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30</w:t>
      </w:r>
      <w:r>
        <w:rPr>
          <w:rFonts w:ascii="仿宋_GB2312" w:eastAsia="仿宋_GB2312" w:hAnsi="仿宋_GB2312" w:cs="仿宋_GB2312" w:hint="eastAsia"/>
          <w:sz w:val="32"/>
          <w:szCs w:val="32"/>
        </w:rPr>
        <w:t>、贵州师范大学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31</w:t>
      </w:r>
      <w:r>
        <w:rPr>
          <w:rFonts w:ascii="仿宋_GB2312" w:eastAsia="仿宋_GB2312" w:hAnsi="仿宋_GB2312" w:cs="仿宋_GB2312" w:hint="eastAsia"/>
          <w:sz w:val="32"/>
          <w:szCs w:val="32"/>
        </w:rPr>
        <w:t>、云南师范大学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32</w:t>
      </w:r>
      <w:r>
        <w:rPr>
          <w:rFonts w:ascii="仿宋_GB2312" w:eastAsia="仿宋_GB2312" w:hAnsi="仿宋_GB2312" w:cs="仿宋_GB2312" w:hint="eastAsia"/>
          <w:sz w:val="32"/>
          <w:szCs w:val="32"/>
        </w:rPr>
        <w:t>、华南师范大学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33</w:t>
      </w:r>
      <w:r>
        <w:rPr>
          <w:rFonts w:ascii="仿宋_GB2312" w:eastAsia="仿宋_GB2312" w:hAnsi="仿宋_GB2312" w:cs="仿宋_GB2312" w:hint="eastAsia"/>
          <w:sz w:val="32"/>
          <w:szCs w:val="32"/>
        </w:rPr>
        <w:t>、西北师范大学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34</w:t>
      </w:r>
      <w:r>
        <w:rPr>
          <w:rFonts w:ascii="仿宋_GB2312" w:eastAsia="仿宋_GB2312" w:hAnsi="仿宋_GB2312" w:cs="仿宋_GB2312" w:hint="eastAsia"/>
          <w:sz w:val="32"/>
          <w:szCs w:val="32"/>
        </w:rPr>
        <w:t>、青海师范大学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35</w:t>
      </w:r>
      <w:r>
        <w:rPr>
          <w:rFonts w:ascii="仿宋_GB2312" w:eastAsia="仿宋_GB2312" w:hAnsi="仿宋_GB2312" w:cs="仿宋_GB2312" w:hint="eastAsia"/>
          <w:sz w:val="32"/>
          <w:szCs w:val="32"/>
        </w:rPr>
        <w:t>、哈尔滨师范大学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36</w:t>
      </w:r>
      <w:r>
        <w:rPr>
          <w:rFonts w:ascii="仿宋_GB2312" w:eastAsia="仿宋_GB2312" w:hAnsi="仿宋_GB2312" w:cs="仿宋_GB2312" w:hint="eastAsia"/>
          <w:sz w:val="32"/>
          <w:szCs w:val="32"/>
        </w:rPr>
        <w:t>、内蒙古师范大学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37</w:t>
      </w:r>
      <w:r>
        <w:rPr>
          <w:rFonts w:ascii="仿宋_GB2312" w:eastAsia="仿宋_GB2312" w:hAnsi="仿宋_GB2312" w:cs="仿宋_GB2312" w:hint="eastAsia"/>
          <w:sz w:val="32"/>
          <w:szCs w:val="32"/>
        </w:rPr>
        <w:t>、广西师范大学</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38</w:t>
      </w:r>
      <w:r>
        <w:rPr>
          <w:rFonts w:ascii="仿宋_GB2312" w:eastAsia="仿宋_GB2312" w:hAnsi="仿宋_GB2312" w:cs="仿宋_GB2312" w:hint="eastAsia"/>
          <w:sz w:val="32"/>
          <w:szCs w:val="32"/>
        </w:rPr>
        <w:t>、宁夏师范学院</w:t>
      </w:r>
    </w:p>
    <w:p w:rsidR="00CE3616" w:rsidRDefault="00CE3616">
      <w:pPr>
        <w:jc w:val="left"/>
        <w:rPr>
          <w:rFonts w:ascii="仿宋_GB2312" w:eastAsia="仿宋_GB2312" w:hAnsi="仿宋_GB2312" w:cs="仿宋_GB2312"/>
          <w:sz w:val="32"/>
          <w:szCs w:val="32"/>
        </w:rPr>
      </w:pPr>
      <w:r>
        <w:rPr>
          <w:rFonts w:ascii="仿宋_GB2312" w:eastAsia="仿宋_GB2312" w:hAnsi="仿宋_GB2312" w:cs="仿宋_GB2312"/>
          <w:sz w:val="32"/>
          <w:szCs w:val="32"/>
        </w:rPr>
        <w:t>39</w:t>
      </w:r>
      <w:r>
        <w:rPr>
          <w:rFonts w:ascii="仿宋_GB2312" w:eastAsia="仿宋_GB2312" w:hAnsi="仿宋_GB2312" w:cs="仿宋_GB2312" w:hint="eastAsia"/>
          <w:sz w:val="32"/>
          <w:szCs w:val="32"/>
        </w:rPr>
        <w:t>、新疆师范大学</w:t>
      </w:r>
    </w:p>
    <w:p w:rsidR="00CE3616" w:rsidRDefault="00CE3616" w:rsidP="00592F1C">
      <w:pPr>
        <w:spacing w:line="520" w:lineRule="exact"/>
        <w:ind w:firstLineChars="190" w:firstLine="31680"/>
        <w:jc w:val="right"/>
        <w:rPr>
          <w:rFonts w:ascii="仿宋" w:eastAsia="仿宋" w:hAnsi="仿宋"/>
          <w:sz w:val="32"/>
          <w:szCs w:val="32"/>
        </w:rPr>
      </w:pPr>
    </w:p>
    <w:p w:rsidR="00CE3616" w:rsidRDefault="00CE3616" w:rsidP="00592F1C">
      <w:pPr>
        <w:spacing w:line="520" w:lineRule="exact"/>
        <w:ind w:firstLineChars="190" w:firstLine="31680"/>
        <w:jc w:val="right"/>
        <w:rPr>
          <w:rFonts w:ascii="仿宋" w:eastAsia="仿宋" w:hAnsi="仿宋"/>
          <w:sz w:val="32"/>
          <w:szCs w:val="32"/>
        </w:rPr>
      </w:pPr>
    </w:p>
    <w:p w:rsidR="00CE3616" w:rsidRDefault="00CE3616" w:rsidP="00592F1C">
      <w:pPr>
        <w:spacing w:line="520" w:lineRule="exact"/>
        <w:ind w:firstLineChars="190" w:firstLine="31680"/>
        <w:jc w:val="right"/>
        <w:rPr>
          <w:rFonts w:ascii="仿宋" w:eastAsia="仿宋" w:hAnsi="仿宋"/>
          <w:sz w:val="32"/>
          <w:szCs w:val="32"/>
        </w:rPr>
      </w:pPr>
    </w:p>
    <w:p w:rsidR="00CE3616" w:rsidRDefault="00CE3616" w:rsidP="00592F1C">
      <w:pPr>
        <w:spacing w:line="520" w:lineRule="exact"/>
        <w:ind w:firstLineChars="190" w:firstLine="31680"/>
        <w:jc w:val="right"/>
        <w:rPr>
          <w:rFonts w:ascii="仿宋" w:eastAsia="仿宋" w:hAnsi="仿宋"/>
          <w:sz w:val="32"/>
          <w:szCs w:val="32"/>
        </w:rPr>
      </w:pPr>
    </w:p>
    <w:p w:rsidR="00CE3616" w:rsidRDefault="00CE3616" w:rsidP="00592F1C">
      <w:pPr>
        <w:spacing w:line="520" w:lineRule="exact"/>
        <w:ind w:firstLineChars="190" w:firstLine="31680"/>
        <w:jc w:val="right"/>
        <w:rPr>
          <w:rFonts w:ascii="仿宋" w:eastAsia="仿宋" w:hAnsi="仿宋"/>
          <w:sz w:val="32"/>
          <w:szCs w:val="32"/>
        </w:rPr>
      </w:pPr>
    </w:p>
    <w:p w:rsidR="00CE3616" w:rsidRDefault="00CE3616" w:rsidP="00592F1C">
      <w:pPr>
        <w:spacing w:line="520" w:lineRule="exact"/>
        <w:ind w:firstLineChars="190" w:firstLine="31680"/>
        <w:jc w:val="right"/>
        <w:rPr>
          <w:rFonts w:ascii="仿宋" w:eastAsia="仿宋" w:hAnsi="仿宋"/>
          <w:sz w:val="32"/>
          <w:szCs w:val="32"/>
        </w:rPr>
      </w:pPr>
    </w:p>
    <w:p w:rsidR="00CE3616" w:rsidRDefault="00CE3616" w:rsidP="00592F1C">
      <w:pPr>
        <w:spacing w:line="520" w:lineRule="exact"/>
        <w:ind w:firstLineChars="190" w:firstLine="31680"/>
        <w:jc w:val="right"/>
        <w:rPr>
          <w:rFonts w:ascii="仿宋" w:eastAsia="仿宋" w:hAnsi="仿宋"/>
          <w:sz w:val="32"/>
          <w:szCs w:val="32"/>
        </w:rPr>
      </w:pPr>
    </w:p>
    <w:p w:rsidR="00CE3616" w:rsidRDefault="00CE3616" w:rsidP="00592F1C">
      <w:pPr>
        <w:spacing w:line="520" w:lineRule="exact"/>
        <w:ind w:firstLineChars="190" w:firstLine="31680"/>
        <w:jc w:val="right"/>
        <w:rPr>
          <w:rFonts w:ascii="仿宋" w:eastAsia="仿宋" w:hAnsi="仿宋"/>
          <w:sz w:val="32"/>
          <w:szCs w:val="32"/>
        </w:rPr>
      </w:pPr>
    </w:p>
    <w:p w:rsidR="00CE3616" w:rsidRDefault="00CE3616" w:rsidP="00592F1C">
      <w:pPr>
        <w:spacing w:line="520" w:lineRule="exact"/>
        <w:ind w:firstLineChars="190" w:firstLine="31680"/>
        <w:jc w:val="right"/>
        <w:rPr>
          <w:rFonts w:ascii="仿宋" w:eastAsia="仿宋" w:hAnsi="仿宋"/>
          <w:sz w:val="32"/>
          <w:szCs w:val="32"/>
        </w:rPr>
      </w:pPr>
    </w:p>
    <w:p w:rsidR="00CE3616" w:rsidRDefault="00CE3616" w:rsidP="00592F1C">
      <w:pPr>
        <w:spacing w:line="520" w:lineRule="exact"/>
        <w:ind w:firstLineChars="190" w:firstLine="31680"/>
        <w:jc w:val="right"/>
        <w:rPr>
          <w:rFonts w:ascii="仿宋" w:eastAsia="仿宋" w:hAnsi="仿宋"/>
          <w:sz w:val="32"/>
          <w:szCs w:val="32"/>
        </w:rPr>
      </w:pPr>
    </w:p>
    <w:p w:rsidR="00CE3616" w:rsidRDefault="00CE3616">
      <w:pPr>
        <w:tabs>
          <w:tab w:val="left" w:pos="615"/>
        </w:tabs>
        <w:rPr>
          <w:rFonts w:ascii="黑体" w:eastAsia="黑体" w:hAnsi="宋体" w:cs="宋体"/>
          <w:kern w:val="0"/>
          <w:sz w:val="32"/>
          <w:szCs w:val="32"/>
        </w:rPr>
      </w:pPr>
      <w:r>
        <w:rPr>
          <w:rFonts w:ascii="黑体" w:eastAsia="黑体" w:hAnsi="宋体" w:cs="宋体"/>
          <w:kern w:val="0"/>
          <w:sz w:val="32"/>
          <w:szCs w:val="32"/>
        </w:rPr>
        <w:br w:type="page"/>
      </w:r>
    </w:p>
    <w:p w:rsidR="00CE3616" w:rsidRDefault="00CE3616">
      <w:pPr>
        <w:spacing w:line="520" w:lineRule="exact"/>
        <w:jc w:val="left"/>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3</w:t>
      </w:r>
      <w:r>
        <w:rPr>
          <w:rFonts w:ascii="仿宋" w:eastAsia="仿宋" w:hAnsi="仿宋" w:hint="eastAsia"/>
          <w:sz w:val="32"/>
          <w:szCs w:val="32"/>
        </w:rPr>
        <w:t>：</w:t>
      </w:r>
    </w:p>
    <w:p w:rsidR="00CE3616" w:rsidRDefault="00CE3616">
      <w:pPr>
        <w:spacing w:line="520" w:lineRule="exact"/>
        <w:jc w:val="center"/>
        <w:rPr>
          <w:rFonts w:ascii="仿宋" w:eastAsia="仿宋" w:hAnsi="仿宋"/>
          <w:b/>
          <w:sz w:val="44"/>
          <w:szCs w:val="44"/>
        </w:rPr>
      </w:pPr>
    </w:p>
    <w:p w:rsidR="00CE3616" w:rsidRDefault="00CE3616">
      <w:pPr>
        <w:spacing w:line="520" w:lineRule="exact"/>
        <w:jc w:val="center"/>
        <w:rPr>
          <w:rFonts w:ascii="仿宋" w:eastAsia="仿宋" w:hAnsi="仿宋"/>
          <w:b/>
          <w:sz w:val="44"/>
          <w:szCs w:val="44"/>
        </w:rPr>
      </w:pPr>
      <w:r>
        <w:rPr>
          <w:rFonts w:ascii="仿宋" w:eastAsia="仿宋" w:hAnsi="仿宋" w:hint="eastAsia"/>
          <w:b/>
          <w:sz w:val="44"/>
          <w:szCs w:val="44"/>
        </w:rPr>
        <w:t>农村学校实习或工作经历证明</w:t>
      </w:r>
    </w:p>
    <w:p w:rsidR="00CE3616" w:rsidRDefault="00CE3616" w:rsidP="00592F1C">
      <w:pPr>
        <w:spacing w:line="520" w:lineRule="exact"/>
        <w:ind w:firstLineChars="200" w:firstLine="31680"/>
        <w:rPr>
          <w:rFonts w:ascii="仿宋" w:eastAsia="仿宋" w:hAnsi="仿宋"/>
          <w:b/>
          <w:sz w:val="44"/>
          <w:szCs w:val="44"/>
        </w:rPr>
      </w:pPr>
    </w:p>
    <w:p w:rsidR="00CE3616" w:rsidRDefault="00CE3616" w:rsidP="00592F1C">
      <w:pPr>
        <w:spacing w:line="520" w:lineRule="exact"/>
        <w:ind w:firstLineChars="200" w:firstLine="31680"/>
        <w:rPr>
          <w:rFonts w:ascii="仿宋" w:eastAsia="仿宋" w:hAnsi="仿宋"/>
          <w:sz w:val="32"/>
          <w:szCs w:val="32"/>
          <w:u w:val="single"/>
        </w:rPr>
      </w:pPr>
      <w:r>
        <w:rPr>
          <w:rFonts w:ascii="仿宋" w:eastAsia="仿宋" w:hAnsi="仿宋" w:hint="eastAsia"/>
          <w:sz w:val="32"/>
          <w:szCs w:val="32"/>
        </w:rPr>
        <w:t>兹证明</w:t>
      </w:r>
      <w:r>
        <w:rPr>
          <w:rFonts w:ascii="仿宋" w:eastAsia="仿宋" w:hAnsi="仿宋"/>
          <w:sz w:val="32"/>
          <w:szCs w:val="32"/>
          <w:u w:val="single"/>
        </w:rPr>
        <w:t xml:space="preserve">       </w:t>
      </w:r>
      <w:r>
        <w:rPr>
          <w:rFonts w:ascii="仿宋" w:eastAsia="仿宋" w:hAnsi="仿宋" w:hint="eastAsia"/>
          <w:sz w:val="32"/>
          <w:szCs w:val="32"/>
          <w:u w:val="single"/>
        </w:rPr>
        <w:t>（学校名称）</w:t>
      </w:r>
      <w:r>
        <w:rPr>
          <w:rFonts w:ascii="仿宋" w:eastAsia="仿宋" w:hAnsi="仿宋"/>
          <w:sz w:val="32"/>
          <w:szCs w:val="32"/>
          <w:u w:val="single"/>
        </w:rPr>
        <w:t xml:space="preserve">   </w:t>
      </w:r>
      <w:r>
        <w:rPr>
          <w:rFonts w:ascii="仿宋" w:eastAsia="仿宋" w:hAnsi="仿宋" w:hint="eastAsia"/>
          <w:sz w:val="32"/>
          <w:szCs w:val="32"/>
        </w:rPr>
        <w:t>大学</w:t>
      </w:r>
      <w:r>
        <w:rPr>
          <w:rFonts w:ascii="仿宋" w:eastAsia="仿宋" w:hAnsi="仿宋"/>
          <w:sz w:val="32"/>
          <w:szCs w:val="32"/>
          <w:u w:val="single"/>
        </w:rPr>
        <w:t xml:space="preserve">   </w:t>
      </w:r>
      <w:r>
        <w:rPr>
          <w:rFonts w:ascii="仿宋" w:eastAsia="仿宋" w:hAnsi="仿宋" w:hint="eastAsia"/>
          <w:sz w:val="32"/>
          <w:szCs w:val="32"/>
          <w:u w:val="single"/>
        </w:rPr>
        <w:t>（系名称）</w:t>
      </w:r>
      <w:r>
        <w:rPr>
          <w:rFonts w:ascii="仿宋" w:eastAsia="仿宋" w:hAnsi="仿宋"/>
          <w:sz w:val="32"/>
          <w:szCs w:val="32"/>
          <w:u w:val="single"/>
        </w:rPr>
        <w:t xml:space="preserve"> </w:t>
      </w:r>
      <w:r>
        <w:rPr>
          <w:rFonts w:ascii="仿宋" w:eastAsia="仿宋" w:hAnsi="仿宋" w:hint="eastAsia"/>
          <w:sz w:val="32"/>
          <w:szCs w:val="32"/>
        </w:rPr>
        <w:t>系</w:t>
      </w:r>
      <w:r>
        <w:rPr>
          <w:rFonts w:ascii="仿宋" w:eastAsia="仿宋" w:hAnsi="仿宋" w:hint="eastAsia"/>
          <w:sz w:val="32"/>
          <w:szCs w:val="32"/>
          <w:u w:val="single"/>
        </w:rPr>
        <w:t>（专业名称）</w:t>
      </w:r>
      <w:r>
        <w:rPr>
          <w:rFonts w:ascii="仿宋" w:eastAsia="仿宋" w:hAnsi="仿宋" w:hint="eastAsia"/>
          <w:sz w:val="32"/>
          <w:szCs w:val="32"/>
        </w:rPr>
        <w:t>专业学生</w:t>
      </w:r>
      <w:r>
        <w:rPr>
          <w:rFonts w:ascii="仿宋" w:eastAsia="仿宋" w:hAnsi="仿宋"/>
          <w:sz w:val="32"/>
          <w:szCs w:val="32"/>
          <w:u w:val="single"/>
        </w:rPr>
        <w:t xml:space="preserve">   </w:t>
      </w:r>
      <w:r>
        <w:rPr>
          <w:rFonts w:ascii="仿宋" w:eastAsia="仿宋" w:hAnsi="仿宋" w:hint="eastAsia"/>
          <w:sz w:val="32"/>
          <w:szCs w:val="32"/>
          <w:u w:val="single"/>
        </w:rPr>
        <w:t>（姓名）</w:t>
      </w:r>
      <w:r>
        <w:rPr>
          <w:rFonts w:ascii="仿宋" w:eastAsia="仿宋" w:hAnsi="仿宋"/>
          <w:sz w:val="32"/>
          <w:szCs w:val="32"/>
          <w:u w:val="single"/>
        </w:rPr>
        <w:t xml:space="preserve">  </w:t>
      </w:r>
      <w:r>
        <w:rPr>
          <w:rFonts w:ascii="仿宋" w:eastAsia="仿宋" w:hAnsi="仿宋" w:hint="eastAsia"/>
          <w:sz w:val="32"/>
          <w:szCs w:val="32"/>
        </w:rPr>
        <w:t>，身份证号码</w:t>
      </w:r>
      <w:r>
        <w:rPr>
          <w:rFonts w:ascii="仿宋" w:eastAsia="仿宋" w:hAnsi="仿宋"/>
          <w:sz w:val="32"/>
          <w:szCs w:val="32"/>
          <w:u w:val="single"/>
        </w:rPr>
        <w:t xml:space="preserve">              </w:t>
      </w:r>
      <w:r>
        <w:rPr>
          <w:rFonts w:ascii="仿宋" w:eastAsia="仿宋" w:hAnsi="仿宋"/>
          <w:sz w:val="32"/>
          <w:szCs w:val="32"/>
        </w:rPr>
        <w:t xml:space="preserve"> </w:t>
      </w:r>
      <w:r>
        <w:rPr>
          <w:rFonts w:ascii="仿宋" w:eastAsia="仿宋" w:hAnsi="仿宋" w:hint="eastAsia"/>
          <w:sz w:val="32"/>
          <w:szCs w:val="32"/>
        </w:rPr>
        <w:t>，于</w:t>
      </w:r>
      <w:r>
        <w:rPr>
          <w:rFonts w:ascii="仿宋" w:eastAsia="仿宋" w:hAnsi="仿宋"/>
          <w:sz w:val="32"/>
          <w:szCs w:val="32"/>
          <w:u w:val="single"/>
        </w:rPr>
        <w:t xml:space="preserve">   </w:t>
      </w:r>
      <w:r>
        <w:rPr>
          <w:rFonts w:ascii="仿宋" w:eastAsia="仿宋" w:hAnsi="仿宋" w:hint="eastAsia"/>
          <w:sz w:val="32"/>
          <w:szCs w:val="32"/>
        </w:rPr>
        <w:t>年</w:t>
      </w:r>
      <w:r>
        <w:rPr>
          <w:rFonts w:ascii="仿宋" w:eastAsia="仿宋" w:hAnsi="仿宋"/>
          <w:sz w:val="32"/>
          <w:szCs w:val="32"/>
          <w:u w:val="single"/>
        </w:rPr>
        <w:t xml:space="preserve">   </w:t>
      </w:r>
      <w:r>
        <w:rPr>
          <w:rFonts w:ascii="仿宋" w:eastAsia="仿宋" w:hAnsi="仿宋" w:hint="eastAsia"/>
          <w:sz w:val="32"/>
          <w:szCs w:val="32"/>
        </w:rPr>
        <w:t>月</w:t>
      </w:r>
      <w:r>
        <w:rPr>
          <w:rFonts w:ascii="仿宋" w:eastAsia="仿宋" w:hAnsi="仿宋"/>
          <w:sz w:val="32"/>
          <w:szCs w:val="32"/>
          <w:u w:val="single"/>
        </w:rPr>
        <w:t xml:space="preserve">   </w:t>
      </w:r>
      <w:r>
        <w:rPr>
          <w:rFonts w:ascii="仿宋" w:eastAsia="仿宋" w:hAnsi="仿宋" w:hint="eastAsia"/>
          <w:sz w:val="32"/>
          <w:szCs w:val="32"/>
        </w:rPr>
        <w:t>日至</w:t>
      </w:r>
      <w:r>
        <w:rPr>
          <w:rFonts w:ascii="仿宋" w:eastAsia="仿宋" w:hAnsi="仿宋"/>
          <w:sz w:val="32"/>
          <w:szCs w:val="32"/>
          <w:u w:val="single"/>
        </w:rPr>
        <w:t xml:space="preserve">    </w:t>
      </w:r>
      <w:r>
        <w:rPr>
          <w:rFonts w:ascii="仿宋" w:eastAsia="仿宋" w:hAnsi="仿宋" w:hint="eastAsia"/>
          <w:sz w:val="32"/>
          <w:szCs w:val="32"/>
        </w:rPr>
        <w:t>年</w:t>
      </w:r>
      <w:r>
        <w:rPr>
          <w:rFonts w:ascii="仿宋" w:eastAsia="仿宋" w:hAnsi="仿宋"/>
          <w:sz w:val="32"/>
          <w:szCs w:val="32"/>
          <w:u w:val="single"/>
        </w:rPr>
        <w:t xml:space="preserve">   </w:t>
      </w:r>
      <w:r>
        <w:rPr>
          <w:rFonts w:ascii="仿宋" w:eastAsia="仿宋" w:hAnsi="仿宋" w:hint="eastAsia"/>
          <w:sz w:val="32"/>
          <w:szCs w:val="32"/>
        </w:rPr>
        <w:t>月，在本学校</w:t>
      </w:r>
      <w:r>
        <w:rPr>
          <w:rFonts w:ascii="仿宋" w:eastAsia="仿宋" w:hAnsi="仿宋"/>
          <w:sz w:val="32"/>
          <w:szCs w:val="32"/>
        </w:rPr>
        <w:t xml:space="preserve"> </w:t>
      </w:r>
      <w:r>
        <w:rPr>
          <w:rFonts w:ascii="仿宋" w:eastAsia="仿宋" w:hAnsi="仿宋"/>
          <w:sz w:val="32"/>
          <w:szCs w:val="32"/>
          <w:u w:val="single"/>
        </w:rPr>
        <w:t xml:space="preserve">      </w:t>
      </w:r>
      <w:r>
        <w:rPr>
          <w:rFonts w:ascii="仿宋" w:eastAsia="仿宋" w:hAnsi="仿宋" w:hint="eastAsia"/>
          <w:sz w:val="32"/>
          <w:szCs w:val="32"/>
        </w:rPr>
        <w:t>（填“实习”或“工作”），历时共计</w:t>
      </w:r>
      <w:r>
        <w:rPr>
          <w:rFonts w:ascii="仿宋" w:eastAsia="仿宋" w:hAnsi="仿宋"/>
          <w:sz w:val="32"/>
          <w:szCs w:val="32"/>
          <w:u w:val="single"/>
        </w:rPr>
        <w:t xml:space="preserve">      </w:t>
      </w:r>
      <w:r>
        <w:rPr>
          <w:rFonts w:ascii="仿宋" w:eastAsia="仿宋" w:hAnsi="仿宋"/>
          <w:sz w:val="32"/>
          <w:szCs w:val="32"/>
        </w:rPr>
        <w:t xml:space="preserve"> </w:t>
      </w:r>
      <w:r>
        <w:rPr>
          <w:rFonts w:ascii="仿宋" w:eastAsia="仿宋" w:hAnsi="仿宋" w:hint="eastAsia"/>
          <w:sz w:val="32"/>
          <w:szCs w:val="32"/>
        </w:rPr>
        <w:t>个月。</w:t>
      </w:r>
    </w:p>
    <w:p w:rsidR="00CE3616" w:rsidRDefault="00CE3616" w:rsidP="00592F1C">
      <w:pPr>
        <w:spacing w:line="520" w:lineRule="exact"/>
        <w:ind w:firstLineChars="200" w:firstLine="31680"/>
        <w:rPr>
          <w:rFonts w:ascii="仿宋" w:eastAsia="仿宋" w:hAnsi="仿宋"/>
          <w:sz w:val="32"/>
          <w:szCs w:val="32"/>
        </w:rPr>
      </w:pPr>
      <w:r>
        <w:rPr>
          <w:rFonts w:ascii="仿宋" w:eastAsia="仿宋" w:hAnsi="仿宋" w:hint="eastAsia"/>
          <w:sz w:val="32"/>
          <w:szCs w:val="32"/>
        </w:rPr>
        <w:t>本学校系农村学校。</w:t>
      </w:r>
    </w:p>
    <w:p w:rsidR="00CE3616" w:rsidRDefault="00CE3616" w:rsidP="00592F1C">
      <w:pPr>
        <w:spacing w:line="520" w:lineRule="exact"/>
        <w:ind w:firstLineChars="200" w:firstLine="31680"/>
        <w:rPr>
          <w:rFonts w:ascii="仿宋" w:eastAsia="仿宋" w:hAnsi="仿宋"/>
          <w:sz w:val="32"/>
          <w:szCs w:val="32"/>
        </w:rPr>
      </w:pPr>
      <w:r>
        <w:rPr>
          <w:rFonts w:ascii="仿宋" w:eastAsia="仿宋" w:hAnsi="仿宋" w:hint="eastAsia"/>
          <w:sz w:val="32"/>
          <w:szCs w:val="32"/>
        </w:rPr>
        <w:t>特此证明。</w:t>
      </w:r>
    </w:p>
    <w:p w:rsidR="00CE3616" w:rsidRDefault="00CE3616">
      <w:pPr>
        <w:spacing w:line="520" w:lineRule="exact"/>
        <w:jc w:val="left"/>
        <w:rPr>
          <w:rFonts w:ascii="仿宋" w:eastAsia="仿宋" w:hAnsi="仿宋"/>
          <w:b/>
          <w:sz w:val="44"/>
          <w:szCs w:val="44"/>
        </w:rPr>
      </w:pPr>
    </w:p>
    <w:p w:rsidR="00CE3616" w:rsidRDefault="00CE3616">
      <w:pPr>
        <w:spacing w:line="520" w:lineRule="exact"/>
        <w:jc w:val="left"/>
        <w:rPr>
          <w:rFonts w:ascii="仿宋" w:eastAsia="仿宋" w:hAnsi="仿宋"/>
          <w:sz w:val="32"/>
          <w:szCs w:val="32"/>
        </w:rPr>
      </w:pPr>
    </w:p>
    <w:p w:rsidR="00CE3616" w:rsidRDefault="00CE3616">
      <w:pPr>
        <w:spacing w:line="520" w:lineRule="exact"/>
        <w:jc w:val="left"/>
        <w:rPr>
          <w:rFonts w:ascii="仿宋" w:eastAsia="仿宋" w:hAnsi="仿宋"/>
          <w:sz w:val="32"/>
          <w:szCs w:val="32"/>
        </w:rPr>
      </w:pPr>
    </w:p>
    <w:p w:rsidR="00CE3616" w:rsidRDefault="00CE3616">
      <w:pPr>
        <w:spacing w:line="520" w:lineRule="exact"/>
        <w:jc w:val="left"/>
        <w:rPr>
          <w:rFonts w:ascii="仿宋" w:eastAsia="仿宋" w:hAnsi="仿宋"/>
          <w:sz w:val="32"/>
          <w:szCs w:val="32"/>
        </w:rPr>
      </w:pPr>
    </w:p>
    <w:p w:rsidR="00CE3616" w:rsidRDefault="00CE3616">
      <w:pPr>
        <w:spacing w:line="520" w:lineRule="exact"/>
        <w:jc w:val="left"/>
        <w:rPr>
          <w:rFonts w:ascii="仿宋" w:eastAsia="仿宋" w:hAnsi="仿宋"/>
          <w:sz w:val="32"/>
          <w:szCs w:val="32"/>
        </w:rPr>
      </w:pPr>
    </w:p>
    <w:p w:rsidR="00CE3616" w:rsidRDefault="00CE3616">
      <w:pPr>
        <w:spacing w:line="520" w:lineRule="exact"/>
        <w:jc w:val="left"/>
        <w:rPr>
          <w:rFonts w:ascii="仿宋" w:eastAsia="仿宋" w:hAnsi="仿宋"/>
          <w:sz w:val="32"/>
          <w:szCs w:val="32"/>
        </w:rPr>
      </w:pPr>
    </w:p>
    <w:p w:rsidR="00CE3616" w:rsidRDefault="00CE3616">
      <w:pPr>
        <w:spacing w:line="520" w:lineRule="exact"/>
        <w:jc w:val="left"/>
        <w:rPr>
          <w:rFonts w:ascii="仿宋" w:eastAsia="仿宋" w:hAnsi="仿宋"/>
          <w:sz w:val="32"/>
          <w:szCs w:val="32"/>
        </w:rPr>
      </w:pPr>
    </w:p>
    <w:p w:rsidR="00CE3616" w:rsidRDefault="00CE3616">
      <w:pPr>
        <w:wordWrap w:val="0"/>
        <w:spacing w:line="520" w:lineRule="exact"/>
        <w:jc w:val="righ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学校负责人签字：</w:t>
      </w:r>
      <w:r>
        <w:rPr>
          <w:rFonts w:ascii="仿宋" w:eastAsia="仿宋" w:hAnsi="仿宋"/>
          <w:sz w:val="32"/>
          <w:szCs w:val="32"/>
        </w:rPr>
        <w:t xml:space="preserve">          </w:t>
      </w:r>
    </w:p>
    <w:p w:rsidR="00CE3616" w:rsidRDefault="00CE3616">
      <w:pPr>
        <w:spacing w:line="520" w:lineRule="exact"/>
        <w:jc w:val="cente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（学校公章）</w:t>
      </w:r>
      <w:r>
        <w:rPr>
          <w:rFonts w:ascii="仿宋" w:eastAsia="仿宋" w:hAnsi="仿宋"/>
          <w:sz w:val="32"/>
          <w:szCs w:val="32"/>
        </w:rPr>
        <w:t xml:space="preserve"> </w:t>
      </w:r>
    </w:p>
    <w:p w:rsidR="00CE3616" w:rsidRDefault="00CE3616">
      <w:pPr>
        <w:spacing w:line="520" w:lineRule="exact"/>
        <w:jc w:val="right"/>
        <w:rPr>
          <w:rFonts w:ascii="仿宋" w:eastAsia="仿宋" w:hAnsi="仿宋"/>
          <w:sz w:val="32"/>
          <w:szCs w:val="32"/>
        </w:rPr>
      </w:pPr>
    </w:p>
    <w:p w:rsidR="00CE3616" w:rsidRDefault="00CE3616">
      <w:pPr>
        <w:spacing w:line="520" w:lineRule="exact"/>
        <w:jc w:val="right"/>
        <w:rPr>
          <w:rFonts w:ascii="仿宋" w:eastAsia="仿宋" w:hAnsi="仿宋"/>
          <w:sz w:val="32"/>
          <w:szCs w:val="32"/>
        </w:rPr>
      </w:pPr>
    </w:p>
    <w:p w:rsidR="00CE3616" w:rsidRDefault="00CE3616">
      <w:pPr>
        <w:wordWrap w:val="0"/>
        <w:spacing w:line="520" w:lineRule="exact"/>
        <w:jc w:val="right"/>
        <w:rPr>
          <w:rFonts w:ascii="仿宋" w:eastAsia="仿宋" w:hAnsi="仿宋"/>
          <w:sz w:val="32"/>
          <w:szCs w:val="32"/>
        </w:rPr>
      </w:pPr>
      <w:r>
        <w:rPr>
          <w:rFonts w:ascii="仿宋" w:eastAsia="仿宋" w:hAnsi="仿宋" w:hint="eastAsia"/>
          <w:sz w:val="32"/>
          <w:szCs w:val="32"/>
        </w:rPr>
        <w:t>年</w:t>
      </w:r>
      <w:r>
        <w:rPr>
          <w:rFonts w:ascii="仿宋" w:eastAsia="仿宋" w:hAnsi="仿宋"/>
          <w:sz w:val="32"/>
          <w:szCs w:val="32"/>
        </w:rPr>
        <w:t xml:space="preserve">    </w:t>
      </w:r>
      <w:r>
        <w:rPr>
          <w:rFonts w:ascii="仿宋" w:eastAsia="仿宋" w:hAnsi="仿宋" w:hint="eastAsia"/>
          <w:sz w:val="32"/>
          <w:szCs w:val="32"/>
        </w:rPr>
        <w:t>月</w:t>
      </w:r>
      <w:r>
        <w:rPr>
          <w:rFonts w:ascii="仿宋" w:eastAsia="仿宋" w:hAnsi="仿宋"/>
          <w:sz w:val="32"/>
          <w:szCs w:val="32"/>
        </w:rPr>
        <w:t xml:space="preserve">    </w:t>
      </w:r>
      <w:r>
        <w:rPr>
          <w:rFonts w:ascii="仿宋" w:eastAsia="仿宋" w:hAnsi="仿宋" w:hint="eastAsia"/>
          <w:sz w:val="32"/>
          <w:szCs w:val="32"/>
        </w:rPr>
        <w:t>日</w:t>
      </w:r>
      <w:r>
        <w:rPr>
          <w:rFonts w:ascii="仿宋" w:eastAsia="仿宋" w:hAnsi="仿宋"/>
          <w:sz w:val="32"/>
          <w:szCs w:val="32"/>
        </w:rPr>
        <w:t xml:space="preserve">       </w:t>
      </w:r>
    </w:p>
    <w:p w:rsidR="00CE3616" w:rsidRDefault="00CE3616">
      <w:pPr>
        <w:spacing w:line="520" w:lineRule="exact"/>
        <w:jc w:val="right"/>
        <w:rPr>
          <w:rFonts w:ascii="仿宋" w:eastAsia="仿宋" w:hAnsi="仿宋"/>
          <w:sz w:val="32"/>
          <w:szCs w:val="32"/>
        </w:rPr>
      </w:pPr>
    </w:p>
    <w:p w:rsidR="00CE3616" w:rsidRDefault="00CE3616">
      <w:pPr>
        <w:spacing w:line="520" w:lineRule="exact"/>
        <w:jc w:val="right"/>
        <w:rPr>
          <w:rFonts w:ascii="仿宋" w:eastAsia="仿宋" w:hAnsi="仿宋"/>
          <w:sz w:val="32"/>
          <w:szCs w:val="32"/>
        </w:rPr>
      </w:pPr>
    </w:p>
    <w:p w:rsidR="00CE3616" w:rsidRDefault="00CE3616">
      <w:pPr>
        <w:spacing w:line="520" w:lineRule="exact"/>
        <w:jc w:val="right"/>
        <w:rPr>
          <w:rFonts w:ascii="仿宋" w:eastAsia="仿宋" w:hAnsi="仿宋"/>
          <w:sz w:val="32"/>
          <w:szCs w:val="32"/>
        </w:rPr>
      </w:pPr>
    </w:p>
    <w:p w:rsidR="00CE3616" w:rsidRDefault="00CE3616">
      <w:pPr>
        <w:spacing w:line="520" w:lineRule="exact"/>
        <w:jc w:val="right"/>
        <w:rPr>
          <w:rFonts w:ascii="仿宋" w:eastAsia="仿宋" w:hAnsi="仿宋"/>
          <w:sz w:val="32"/>
          <w:szCs w:val="32"/>
        </w:rPr>
      </w:pPr>
    </w:p>
    <w:p w:rsidR="00CE3616" w:rsidRDefault="00CE3616">
      <w:pPr>
        <w:spacing w:line="520" w:lineRule="exact"/>
        <w:jc w:val="right"/>
        <w:rPr>
          <w:rFonts w:ascii="仿宋" w:eastAsia="仿宋" w:hAnsi="仿宋"/>
          <w:sz w:val="32"/>
          <w:szCs w:val="32"/>
        </w:rPr>
      </w:pPr>
    </w:p>
    <w:p w:rsidR="00CE3616" w:rsidRDefault="00CE3616">
      <w:pPr>
        <w:spacing w:line="440" w:lineRule="exact"/>
        <w:rPr>
          <w:rFonts w:ascii="仿宋_GB2312" w:eastAsia="仿宋_GB2312" w:hAnsi="宋体"/>
          <w:sz w:val="24"/>
        </w:rPr>
      </w:pPr>
      <w:r>
        <w:rPr>
          <w:rFonts w:ascii="仿宋_GB2312" w:eastAsia="仿宋_GB2312" w:hAnsi="宋体" w:hint="eastAsia"/>
          <w:sz w:val="24"/>
        </w:rPr>
        <w:t>附件：</w:t>
      </w:r>
      <w:r>
        <w:rPr>
          <w:rFonts w:ascii="仿宋_GB2312" w:eastAsia="仿宋_GB2312" w:hAnsi="宋体"/>
          <w:sz w:val="24"/>
        </w:rPr>
        <w:t>4</w:t>
      </w:r>
    </w:p>
    <w:p w:rsidR="00CE3616" w:rsidRDefault="00CE3616" w:rsidP="00592F1C">
      <w:pPr>
        <w:spacing w:line="440" w:lineRule="exact"/>
        <w:ind w:firstLineChars="50" w:firstLine="31680"/>
        <w:jc w:val="center"/>
        <w:rPr>
          <w:rFonts w:ascii="仿宋_GB2312" w:eastAsia="仿宋_GB2312" w:hAnsi="宋体"/>
          <w:b/>
          <w:spacing w:val="-10"/>
          <w:sz w:val="36"/>
          <w:szCs w:val="36"/>
        </w:rPr>
      </w:pPr>
      <w:r>
        <w:rPr>
          <w:rFonts w:ascii="仿宋_GB2312" w:eastAsia="仿宋_GB2312" w:hAnsi="宋体"/>
          <w:b/>
          <w:spacing w:val="-10"/>
          <w:sz w:val="36"/>
          <w:szCs w:val="36"/>
        </w:rPr>
        <w:t>2019</w:t>
      </w:r>
      <w:r>
        <w:rPr>
          <w:rFonts w:ascii="仿宋_GB2312" w:eastAsia="仿宋_GB2312" w:hAnsi="宋体" w:hint="eastAsia"/>
          <w:b/>
          <w:spacing w:val="-10"/>
          <w:sz w:val="36"/>
          <w:szCs w:val="36"/>
        </w:rPr>
        <w:t>年大连市中山区自主招聘报名登记表</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3"/>
        <w:gridCol w:w="510"/>
        <w:gridCol w:w="808"/>
        <w:gridCol w:w="741"/>
        <w:gridCol w:w="741"/>
        <w:gridCol w:w="741"/>
        <w:gridCol w:w="566"/>
        <w:gridCol w:w="709"/>
        <w:gridCol w:w="132"/>
        <w:gridCol w:w="1185"/>
        <w:gridCol w:w="174"/>
        <w:gridCol w:w="11"/>
        <w:gridCol w:w="57"/>
        <w:gridCol w:w="1912"/>
      </w:tblGrid>
      <w:tr w:rsidR="00CE3616">
        <w:trPr>
          <w:cantSplit/>
          <w:trHeight w:val="461"/>
        </w:trPr>
        <w:tc>
          <w:tcPr>
            <w:tcW w:w="1223" w:type="dxa"/>
            <w:gridSpan w:val="2"/>
          </w:tcPr>
          <w:p w:rsidR="00CE3616" w:rsidRDefault="00CE3616">
            <w:pPr>
              <w:spacing w:line="440" w:lineRule="exact"/>
              <w:jc w:val="center"/>
              <w:rPr>
                <w:rFonts w:ascii="仿宋" w:eastAsia="仿宋" w:hAnsi="仿宋"/>
                <w:sz w:val="24"/>
              </w:rPr>
            </w:pPr>
            <w:r>
              <w:rPr>
                <w:rFonts w:ascii="仿宋" w:eastAsia="仿宋" w:hAnsi="仿宋" w:hint="eastAsia"/>
                <w:sz w:val="24"/>
              </w:rPr>
              <w:t>姓名</w:t>
            </w:r>
          </w:p>
        </w:tc>
        <w:tc>
          <w:tcPr>
            <w:tcW w:w="1549" w:type="dxa"/>
            <w:gridSpan w:val="2"/>
          </w:tcPr>
          <w:p w:rsidR="00CE3616" w:rsidRDefault="00CE3616">
            <w:pPr>
              <w:spacing w:line="440" w:lineRule="exact"/>
              <w:jc w:val="center"/>
              <w:rPr>
                <w:rFonts w:ascii="仿宋" w:eastAsia="仿宋" w:hAnsi="仿宋"/>
                <w:sz w:val="24"/>
              </w:rPr>
            </w:pPr>
          </w:p>
        </w:tc>
        <w:tc>
          <w:tcPr>
            <w:tcW w:w="741" w:type="dxa"/>
          </w:tcPr>
          <w:p w:rsidR="00CE3616" w:rsidRDefault="00CE3616" w:rsidP="00CE3616">
            <w:pPr>
              <w:spacing w:line="440" w:lineRule="exact"/>
              <w:ind w:leftChars="-17" w:left="31680" w:rightChars="-51" w:right="31680"/>
              <w:jc w:val="center"/>
              <w:rPr>
                <w:rFonts w:ascii="仿宋" w:eastAsia="仿宋" w:hAnsi="仿宋"/>
                <w:sz w:val="24"/>
              </w:rPr>
            </w:pPr>
            <w:r>
              <w:rPr>
                <w:rFonts w:ascii="仿宋" w:eastAsia="仿宋" w:hAnsi="仿宋" w:hint="eastAsia"/>
                <w:sz w:val="24"/>
              </w:rPr>
              <w:t>性别</w:t>
            </w:r>
          </w:p>
        </w:tc>
        <w:tc>
          <w:tcPr>
            <w:tcW w:w="741" w:type="dxa"/>
          </w:tcPr>
          <w:p w:rsidR="00CE3616" w:rsidRDefault="00CE3616">
            <w:pPr>
              <w:spacing w:line="440" w:lineRule="exact"/>
              <w:jc w:val="center"/>
              <w:rPr>
                <w:rFonts w:ascii="仿宋" w:eastAsia="仿宋" w:hAnsi="仿宋"/>
                <w:sz w:val="24"/>
              </w:rPr>
            </w:pPr>
          </w:p>
        </w:tc>
        <w:tc>
          <w:tcPr>
            <w:tcW w:w="1407" w:type="dxa"/>
            <w:gridSpan w:val="3"/>
          </w:tcPr>
          <w:p w:rsidR="00CE3616" w:rsidRDefault="00CE3616" w:rsidP="00CE3616">
            <w:pPr>
              <w:spacing w:line="440" w:lineRule="exact"/>
              <w:ind w:leftChars="-51" w:left="31680" w:rightChars="-85" w:right="31680"/>
              <w:jc w:val="center"/>
              <w:rPr>
                <w:rFonts w:ascii="仿宋" w:eastAsia="仿宋" w:hAnsi="仿宋"/>
                <w:sz w:val="24"/>
              </w:rPr>
            </w:pPr>
            <w:r>
              <w:rPr>
                <w:rFonts w:ascii="仿宋" w:eastAsia="仿宋" w:hAnsi="仿宋" w:hint="eastAsia"/>
                <w:sz w:val="24"/>
              </w:rPr>
              <w:t>出生年月</w:t>
            </w:r>
          </w:p>
        </w:tc>
        <w:tc>
          <w:tcPr>
            <w:tcW w:w="1185" w:type="dxa"/>
          </w:tcPr>
          <w:p w:rsidR="00CE3616" w:rsidRDefault="00CE3616">
            <w:pPr>
              <w:spacing w:line="440" w:lineRule="exact"/>
              <w:jc w:val="center"/>
              <w:rPr>
                <w:rFonts w:ascii="仿宋" w:eastAsia="仿宋" w:hAnsi="仿宋"/>
                <w:sz w:val="24"/>
              </w:rPr>
            </w:pPr>
          </w:p>
        </w:tc>
        <w:tc>
          <w:tcPr>
            <w:tcW w:w="2154" w:type="dxa"/>
            <w:gridSpan w:val="4"/>
            <w:vMerge w:val="restart"/>
            <w:vAlign w:val="center"/>
          </w:tcPr>
          <w:p w:rsidR="00CE3616" w:rsidRDefault="00CE3616">
            <w:pPr>
              <w:spacing w:line="440" w:lineRule="exact"/>
              <w:jc w:val="center"/>
              <w:rPr>
                <w:rFonts w:ascii="仿宋" w:eastAsia="仿宋" w:hAnsi="仿宋"/>
                <w:sz w:val="24"/>
              </w:rPr>
            </w:pPr>
            <w:r>
              <w:rPr>
                <w:rFonts w:ascii="仿宋" w:eastAsia="仿宋" w:hAnsi="仿宋" w:hint="eastAsia"/>
                <w:sz w:val="24"/>
              </w:rPr>
              <w:t>照</w:t>
            </w:r>
          </w:p>
          <w:p w:rsidR="00CE3616" w:rsidRDefault="00CE3616">
            <w:pPr>
              <w:spacing w:line="440" w:lineRule="exact"/>
              <w:jc w:val="center"/>
              <w:rPr>
                <w:rFonts w:ascii="仿宋" w:eastAsia="仿宋" w:hAnsi="仿宋"/>
                <w:sz w:val="24"/>
              </w:rPr>
            </w:pPr>
            <w:r>
              <w:rPr>
                <w:rFonts w:ascii="仿宋" w:eastAsia="仿宋" w:hAnsi="仿宋" w:hint="eastAsia"/>
                <w:sz w:val="24"/>
              </w:rPr>
              <w:t>片</w:t>
            </w:r>
          </w:p>
        </w:tc>
      </w:tr>
      <w:tr w:rsidR="00CE3616">
        <w:trPr>
          <w:cantSplit/>
          <w:trHeight w:val="461"/>
        </w:trPr>
        <w:tc>
          <w:tcPr>
            <w:tcW w:w="1223" w:type="dxa"/>
            <w:gridSpan w:val="2"/>
          </w:tcPr>
          <w:p w:rsidR="00CE3616" w:rsidRDefault="00CE3616">
            <w:pPr>
              <w:spacing w:line="440" w:lineRule="exact"/>
              <w:jc w:val="center"/>
              <w:rPr>
                <w:rFonts w:ascii="仿宋" w:eastAsia="仿宋" w:hAnsi="仿宋"/>
                <w:sz w:val="24"/>
              </w:rPr>
            </w:pPr>
            <w:r>
              <w:rPr>
                <w:rFonts w:ascii="仿宋" w:eastAsia="仿宋" w:hAnsi="仿宋" w:hint="eastAsia"/>
                <w:sz w:val="24"/>
              </w:rPr>
              <w:t>民族</w:t>
            </w:r>
          </w:p>
        </w:tc>
        <w:tc>
          <w:tcPr>
            <w:tcW w:w="1549" w:type="dxa"/>
            <w:gridSpan w:val="2"/>
          </w:tcPr>
          <w:p w:rsidR="00CE3616" w:rsidRDefault="00CE3616">
            <w:pPr>
              <w:spacing w:line="440" w:lineRule="exact"/>
              <w:jc w:val="center"/>
              <w:rPr>
                <w:rFonts w:ascii="仿宋" w:eastAsia="仿宋" w:hAnsi="仿宋"/>
                <w:sz w:val="24"/>
              </w:rPr>
            </w:pPr>
          </w:p>
        </w:tc>
        <w:tc>
          <w:tcPr>
            <w:tcW w:w="1482" w:type="dxa"/>
            <w:gridSpan w:val="2"/>
          </w:tcPr>
          <w:p w:rsidR="00CE3616" w:rsidRDefault="00CE3616" w:rsidP="00CE3616">
            <w:pPr>
              <w:spacing w:line="440" w:lineRule="exact"/>
              <w:ind w:leftChars="-17" w:left="31680" w:rightChars="-50" w:right="31680"/>
              <w:jc w:val="center"/>
              <w:rPr>
                <w:rFonts w:ascii="仿宋" w:eastAsia="仿宋" w:hAnsi="仿宋"/>
                <w:sz w:val="24"/>
              </w:rPr>
            </w:pPr>
            <w:r>
              <w:rPr>
                <w:rFonts w:ascii="仿宋" w:eastAsia="仿宋" w:hAnsi="仿宋" w:hint="eastAsia"/>
                <w:sz w:val="24"/>
              </w:rPr>
              <w:t>政治面貌</w:t>
            </w:r>
          </w:p>
        </w:tc>
        <w:tc>
          <w:tcPr>
            <w:tcW w:w="2592" w:type="dxa"/>
            <w:gridSpan w:val="4"/>
          </w:tcPr>
          <w:p w:rsidR="00CE3616" w:rsidRDefault="00CE3616">
            <w:pPr>
              <w:spacing w:line="440" w:lineRule="exact"/>
              <w:jc w:val="center"/>
              <w:rPr>
                <w:rFonts w:ascii="仿宋" w:eastAsia="仿宋" w:hAnsi="仿宋"/>
                <w:sz w:val="24"/>
              </w:rPr>
            </w:pPr>
          </w:p>
        </w:tc>
        <w:tc>
          <w:tcPr>
            <w:tcW w:w="2154" w:type="dxa"/>
            <w:gridSpan w:val="4"/>
            <w:vMerge/>
          </w:tcPr>
          <w:p w:rsidR="00CE3616" w:rsidRDefault="00CE3616">
            <w:pPr>
              <w:spacing w:line="440" w:lineRule="exact"/>
              <w:rPr>
                <w:rFonts w:ascii="仿宋" w:eastAsia="仿宋" w:hAnsi="仿宋"/>
                <w:sz w:val="24"/>
              </w:rPr>
            </w:pPr>
          </w:p>
        </w:tc>
      </w:tr>
      <w:tr w:rsidR="00CE3616">
        <w:trPr>
          <w:cantSplit/>
          <w:trHeight w:val="461"/>
        </w:trPr>
        <w:tc>
          <w:tcPr>
            <w:tcW w:w="3513" w:type="dxa"/>
            <w:gridSpan w:val="5"/>
          </w:tcPr>
          <w:p w:rsidR="00CE3616" w:rsidRDefault="00CE3616">
            <w:pPr>
              <w:spacing w:line="440" w:lineRule="exact"/>
              <w:jc w:val="center"/>
              <w:rPr>
                <w:rFonts w:ascii="仿宋" w:eastAsia="仿宋" w:hAnsi="仿宋"/>
                <w:sz w:val="24"/>
              </w:rPr>
            </w:pPr>
            <w:r>
              <w:rPr>
                <w:rFonts w:ascii="仿宋" w:eastAsia="仿宋" w:hAnsi="仿宋" w:hint="eastAsia"/>
                <w:sz w:val="24"/>
              </w:rPr>
              <w:t>本科毕业院校及时间</w:t>
            </w:r>
          </w:p>
        </w:tc>
        <w:tc>
          <w:tcPr>
            <w:tcW w:w="3333" w:type="dxa"/>
            <w:gridSpan w:val="5"/>
          </w:tcPr>
          <w:p w:rsidR="00CE3616" w:rsidRDefault="00CE3616">
            <w:pPr>
              <w:spacing w:line="440" w:lineRule="exact"/>
              <w:jc w:val="center"/>
              <w:rPr>
                <w:rFonts w:ascii="仿宋" w:eastAsia="仿宋" w:hAnsi="仿宋"/>
                <w:sz w:val="24"/>
              </w:rPr>
            </w:pPr>
          </w:p>
        </w:tc>
        <w:tc>
          <w:tcPr>
            <w:tcW w:w="2154" w:type="dxa"/>
            <w:gridSpan w:val="4"/>
            <w:vMerge/>
          </w:tcPr>
          <w:p w:rsidR="00CE3616" w:rsidRDefault="00CE3616">
            <w:pPr>
              <w:spacing w:line="440" w:lineRule="exact"/>
              <w:rPr>
                <w:rFonts w:ascii="仿宋" w:eastAsia="仿宋" w:hAnsi="仿宋"/>
                <w:sz w:val="24"/>
              </w:rPr>
            </w:pPr>
          </w:p>
        </w:tc>
      </w:tr>
      <w:tr w:rsidR="00CE3616">
        <w:trPr>
          <w:cantSplit/>
          <w:trHeight w:val="461"/>
        </w:trPr>
        <w:tc>
          <w:tcPr>
            <w:tcW w:w="3513" w:type="dxa"/>
            <w:gridSpan w:val="5"/>
          </w:tcPr>
          <w:p w:rsidR="00CE3616" w:rsidRDefault="00CE3616">
            <w:pPr>
              <w:spacing w:line="440" w:lineRule="exact"/>
              <w:jc w:val="center"/>
              <w:rPr>
                <w:rFonts w:ascii="仿宋" w:eastAsia="仿宋" w:hAnsi="仿宋"/>
                <w:sz w:val="24"/>
              </w:rPr>
            </w:pPr>
            <w:r>
              <w:rPr>
                <w:rFonts w:ascii="仿宋" w:eastAsia="仿宋" w:hAnsi="仿宋" w:hint="eastAsia"/>
                <w:sz w:val="24"/>
              </w:rPr>
              <w:t>本科所学专业</w:t>
            </w:r>
          </w:p>
        </w:tc>
        <w:tc>
          <w:tcPr>
            <w:tcW w:w="3333" w:type="dxa"/>
            <w:gridSpan w:val="5"/>
          </w:tcPr>
          <w:p w:rsidR="00CE3616" w:rsidRDefault="00CE3616">
            <w:pPr>
              <w:spacing w:line="440" w:lineRule="exact"/>
              <w:jc w:val="center"/>
              <w:rPr>
                <w:rFonts w:ascii="仿宋" w:eastAsia="仿宋" w:hAnsi="仿宋"/>
                <w:sz w:val="24"/>
              </w:rPr>
            </w:pPr>
          </w:p>
        </w:tc>
        <w:tc>
          <w:tcPr>
            <w:tcW w:w="2154" w:type="dxa"/>
            <w:gridSpan w:val="4"/>
            <w:vMerge/>
          </w:tcPr>
          <w:p w:rsidR="00CE3616" w:rsidRDefault="00CE3616">
            <w:pPr>
              <w:spacing w:line="440" w:lineRule="exact"/>
              <w:rPr>
                <w:rFonts w:ascii="仿宋" w:eastAsia="仿宋" w:hAnsi="仿宋"/>
                <w:sz w:val="24"/>
              </w:rPr>
            </w:pPr>
          </w:p>
        </w:tc>
      </w:tr>
      <w:tr w:rsidR="00CE3616">
        <w:trPr>
          <w:cantSplit/>
          <w:trHeight w:val="461"/>
        </w:trPr>
        <w:tc>
          <w:tcPr>
            <w:tcW w:w="3513" w:type="dxa"/>
            <w:gridSpan w:val="5"/>
          </w:tcPr>
          <w:p w:rsidR="00CE3616" w:rsidRDefault="00CE3616">
            <w:pPr>
              <w:spacing w:line="440" w:lineRule="exact"/>
              <w:jc w:val="center"/>
              <w:rPr>
                <w:rFonts w:ascii="仿宋" w:eastAsia="仿宋" w:hAnsi="仿宋"/>
                <w:sz w:val="24"/>
              </w:rPr>
            </w:pPr>
            <w:r>
              <w:rPr>
                <w:rFonts w:ascii="仿宋" w:eastAsia="仿宋" w:hAnsi="仿宋" w:hint="eastAsia"/>
                <w:sz w:val="24"/>
              </w:rPr>
              <w:t>研究生毕业院校及时间</w:t>
            </w:r>
          </w:p>
        </w:tc>
        <w:tc>
          <w:tcPr>
            <w:tcW w:w="3333" w:type="dxa"/>
            <w:gridSpan w:val="5"/>
          </w:tcPr>
          <w:p w:rsidR="00CE3616" w:rsidRDefault="00CE3616">
            <w:pPr>
              <w:spacing w:line="440" w:lineRule="exact"/>
              <w:jc w:val="left"/>
              <w:rPr>
                <w:rFonts w:ascii="仿宋" w:eastAsia="仿宋" w:hAnsi="仿宋"/>
                <w:sz w:val="24"/>
              </w:rPr>
            </w:pPr>
          </w:p>
        </w:tc>
        <w:tc>
          <w:tcPr>
            <w:tcW w:w="2154" w:type="dxa"/>
            <w:gridSpan w:val="4"/>
            <w:vMerge/>
          </w:tcPr>
          <w:p w:rsidR="00CE3616" w:rsidRDefault="00CE3616">
            <w:pPr>
              <w:spacing w:line="440" w:lineRule="exact"/>
              <w:rPr>
                <w:rFonts w:ascii="仿宋" w:eastAsia="仿宋" w:hAnsi="仿宋"/>
                <w:sz w:val="24"/>
              </w:rPr>
            </w:pPr>
          </w:p>
        </w:tc>
      </w:tr>
      <w:tr w:rsidR="00CE3616">
        <w:trPr>
          <w:trHeight w:val="461"/>
        </w:trPr>
        <w:tc>
          <w:tcPr>
            <w:tcW w:w="3513" w:type="dxa"/>
            <w:gridSpan w:val="5"/>
          </w:tcPr>
          <w:p w:rsidR="00CE3616" w:rsidRDefault="00CE3616">
            <w:pPr>
              <w:spacing w:line="440" w:lineRule="exact"/>
              <w:jc w:val="center"/>
              <w:rPr>
                <w:rFonts w:ascii="仿宋" w:eastAsia="仿宋" w:hAnsi="仿宋"/>
                <w:sz w:val="24"/>
              </w:rPr>
            </w:pPr>
            <w:r>
              <w:rPr>
                <w:rFonts w:ascii="仿宋" w:eastAsia="仿宋" w:hAnsi="仿宋" w:hint="eastAsia"/>
                <w:sz w:val="24"/>
              </w:rPr>
              <w:t>研究生所学专业</w:t>
            </w:r>
          </w:p>
        </w:tc>
        <w:tc>
          <w:tcPr>
            <w:tcW w:w="5487" w:type="dxa"/>
            <w:gridSpan w:val="9"/>
          </w:tcPr>
          <w:p w:rsidR="00CE3616" w:rsidRDefault="00CE3616">
            <w:pPr>
              <w:spacing w:line="440" w:lineRule="exact"/>
              <w:rPr>
                <w:rFonts w:ascii="仿宋" w:eastAsia="仿宋" w:hAnsi="仿宋"/>
                <w:sz w:val="24"/>
              </w:rPr>
            </w:pPr>
          </w:p>
        </w:tc>
      </w:tr>
      <w:tr w:rsidR="00CE3616">
        <w:trPr>
          <w:trHeight w:val="461"/>
        </w:trPr>
        <w:tc>
          <w:tcPr>
            <w:tcW w:w="2031" w:type="dxa"/>
            <w:gridSpan w:val="3"/>
          </w:tcPr>
          <w:p w:rsidR="00CE3616" w:rsidRDefault="00CE3616">
            <w:pPr>
              <w:spacing w:line="440" w:lineRule="exact"/>
              <w:jc w:val="center"/>
              <w:rPr>
                <w:rFonts w:ascii="仿宋" w:eastAsia="仿宋" w:hAnsi="仿宋"/>
                <w:sz w:val="24"/>
              </w:rPr>
            </w:pPr>
            <w:r>
              <w:rPr>
                <w:rFonts w:ascii="仿宋" w:eastAsia="仿宋" w:hAnsi="仿宋" w:hint="eastAsia"/>
                <w:sz w:val="24"/>
              </w:rPr>
              <w:t>生源地</w:t>
            </w:r>
          </w:p>
        </w:tc>
        <w:tc>
          <w:tcPr>
            <w:tcW w:w="1482" w:type="dxa"/>
            <w:gridSpan w:val="2"/>
          </w:tcPr>
          <w:p w:rsidR="00CE3616" w:rsidRDefault="00CE3616">
            <w:pPr>
              <w:spacing w:line="440" w:lineRule="exact"/>
              <w:jc w:val="center"/>
              <w:rPr>
                <w:rFonts w:ascii="仿宋" w:eastAsia="仿宋" w:hAnsi="仿宋"/>
                <w:sz w:val="24"/>
              </w:rPr>
            </w:pPr>
          </w:p>
        </w:tc>
        <w:tc>
          <w:tcPr>
            <w:tcW w:w="3518" w:type="dxa"/>
            <w:gridSpan w:val="7"/>
          </w:tcPr>
          <w:p w:rsidR="00CE3616" w:rsidRDefault="00CE3616">
            <w:pPr>
              <w:spacing w:line="440" w:lineRule="exact"/>
              <w:jc w:val="center"/>
              <w:rPr>
                <w:rFonts w:ascii="仿宋" w:eastAsia="仿宋" w:hAnsi="仿宋"/>
                <w:sz w:val="24"/>
              </w:rPr>
            </w:pPr>
            <w:r>
              <w:rPr>
                <w:rFonts w:ascii="仿宋" w:eastAsia="仿宋" w:hAnsi="仿宋" w:hint="eastAsia"/>
                <w:sz w:val="24"/>
              </w:rPr>
              <w:t>是否免费师范生</w:t>
            </w:r>
          </w:p>
        </w:tc>
        <w:tc>
          <w:tcPr>
            <w:tcW w:w="1969" w:type="dxa"/>
            <w:gridSpan w:val="2"/>
          </w:tcPr>
          <w:p w:rsidR="00CE3616" w:rsidRDefault="00CE3616">
            <w:pPr>
              <w:spacing w:line="440" w:lineRule="exact"/>
              <w:rPr>
                <w:rFonts w:ascii="仿宋" w:eastAsia="仿宋" w:hAnsi="仿宋"/>
                <w:sz w:val="24"/>
              </w:rPr>
            </w:pPr>
          </w:p>
        </w:tc>
      </w:tr>
      <w:tr w:rsidR="00CE3616">
        <w:trPr>
          <w:trHeight w:val="461"/>
        </w:trPr>
        <w:tc>
          <w:tcPr>
            <w:tcW w:w="2031" w:type="dxa"/>
            <w:gridSpan w:val="3"/>
          </w:tcPr>
          <w:p w:rsidR="00CE3616" w:rsidRDefault="00CE3616">
            <w:pPr>
              <w:spacing w:line="440" w:lineRule="exact"/>
              <w:jc w:val="center"/>
              <w:rPr>
                <w:rFonts w:ascii="仿宋" w:eastAsia="仿宋" w:hAnsi="仿宋"/>
                <w:sz w:val="24"/>
              </w:rPr>
            </w:pPr>
            <w:r>
              <w:rPr>
                <w:rFonts w:ascii="仿宋" w:eastAsia="仿宋" w:hAnsi="仿宋" w:hint="eastAsia"/>
                <w:sz w:val="24"/>
              </w:rPr>
              <w:t>联系电话</w:t>
            </w:r>
          </w:p>
        </w:tc>
        <w:tc>
          <w:tcPr>
            <w:tcW w:w="6969" w:type="dxa"/>
            <w:gridSpan w:val="11"/>
          </w:tcPr>
          <w:p w:rsidR="00CE3616" w:rsidRDefault="00CE3616">
            <w:pPr>
              <w:spacing w:line="440" w:lineRule="exact"/>
              <w:rPr>
                <w:rFonts w:ascii="仿宋" w:eastAsia="仿宋" w:hAnsi="仿宋"/>
                <w:sz w:val="24"/>
              </w:rPr>
            </w:pPr>
          </w:p>
        </w:tc>
      </w:tr>
      <w:tr w:rsidR="00CE3616">
        <w:trPr>
          <w:trHeight w:val="461"/>
        </w:trPr>
        <w:tc>
          <w:tcPr>
            <w:tcW w:w="2031" w:type="dxa"/>
            <w:gridSpan w:val="3"/>
          </w:tcPr>
          <w:p w:rsidR="00CE3616" w:rsidRDefault="00CE3616">
            <w:pPr>
              <w:spacing w:line="440" w:lineRule="exact"/>
              <w:jc w:val="center"/>
              <w:rPr>
                <w:rFonts w:ascii="仿宋" w:eastAsia="仿宋" w:hAnsi="仿宋"/>
                <w:sz w:val="24"/>
              </w:rPr>
            </w:pPr>
            <w:r>
              <w:rPr>
                <w:rFonts w:ascii="仿宋" w:eastAsia="仿宋" w:hAnsi="仿宋" w:hint="eastAsia"/>
                <w:sz w:val="24"/>
              </w:rPr>
              <w:t>特</w:t>
            </w:r>
            <w:r>
              <w:rPr>
                <w:rFonts w:ascii="仿宋" w:eastAsia="仿宋" w:hAnsi="仿宋"/>
                <w:sz w:val="24"/>
              </w:rPr>
              <w:t xml:space="preserve">  </w:t>
            </w:r>
            <w:r>
              <w:rPr>
                <w:rFonts w:ascii="仿宋" w:eastAsia="仿宋" w:hAnsi="仿宋" w:hint="eastAsia"/>
                <w:sz w:val="24"/>
              </w:rPr>
              <w:t>长</w:t>
            </w:r>
          </w:p>
        </w:tc>
        <w:tc>
          <w:tcPr>
            <w:tcW w:w="2789" w:type="dxa"/>
            <w:gridSpan w:val="4"/>
          </w:tcPr>
          <w:p w:rsidR="00CE3616" w:rsidRDefault="00CE3616">
            <w:pPr>
              <w:spacing w:line="440" w:lineRule="exact"/>
              <w:rPr>
                <w:rFonts w:ascii="仿宋" w:eastAsia="仿宋" w:hAnsi="仿宋"/>
                <w:sz w:val="24"/>
              </w:rPr>
            </w:pPr>
          </w:p>
        </w:tc>
        <w:tc>
          <w:tcPr>
            <w:tcW w:w="2200" w:type="dxa"/>
            <w:gridSpan w:val="4"/>
          </w:tcPr>
          <w:p w:rsidR="00CE3616" w:rsidRDefault="00CE3616">
            <w:pPr>
              <w:spacing w:line="440" w:lineRule="exact"/>
              <w:rPr>
                <w:rFonts w:ascii="仿宋" w:eastAsia="仿宋" w:hAnsi="仿宋"/>
                <w:sz w:val="24"/>
              </w:rPr>
            </w:pPr>
            <w:r>
              <w:rPr>
                <w:rFonts w:ascii="仿宋" w:eastAsia="仿宋" w:hAnsi="仿宋" w:hint="eastAsia"/>
                <w:sz w:val="24"/>
              </w:rPr>
              <w:t>外语语种及等级</w:t>
            </w:r>
          </w:p>
        </w:tc>
        <w:tc>
          <w:tcPr>
            <w:tcW w:w="1980" w:type="dxa"/>
            <w:gridSpan w:val="3"/>
          </w:tcPr>
          <w:p w:rsidR="00CE3616" w:rsidRDefault="00CE3616">
            <w:pPr>
              <w:spacing w:line="440" w:lineRule="exact"/>
              <w:rPr>
                <w:rFonts w:ascii="仿宋" w:eastAsia="仿宋" w:hAnsi="仿宋"/>
                <w:sz w:val="24"/>
              </w:rPr>
            </w:pPr>
          </w:p>
        </w:tc>
      </w:tr>
      <w:tr w:rsidR="00CE3616">
        <w:trPr>
          <w:cantSplit/>
          <w:trHeight w:val="512"/>
        </w:trPr>
        <w:tc>
          <w:tcPr>
            <w:tcW w:w="2031" w:type="dxa"/>
            <w:gridSpan w:val="3"/>
          </w:tcPr>
          <w:p w:rsidR="00CE3616" w:rsidRDefault="00CE3616">
            <w:pPr>
              <w:spacing w:line="440" w:lineRule="exact"/>
              <w:jc w:val="center"/>
              <w:rPr>
                <w:rFonts w:ascii="仿宋" w:eastAsia="仿宋" w:hAnsi="仿宋"/>
                <w:sz w:val="24"/>
              </w:rPr>
            </w:pPr>
            <w:r>
              <w:rPr>
                <w:rFonts w:ascii="仿宋" w:eastAsia="仿宋" w:hAnsi="仿宋" w:hint="eastAsia"/>
                <w:sz w:val="24"/>
              </w:rPr>
              <w:t>申报岗位</w:t>
            </w:r>
          </w:p>
        </w:tc>
        <w:tc>
          <w:tcPr>
            <w:tcW w:w="2789" w:type="dxa"/>
            <w:gridSpan w:val="4"/>
          </w:tcPr>
          <w:p w:rsidR="00CE3616" w:rsidRDefault="00CE3616">
            <w:pPr>
              <w:spacing w:line="440" w:lineRule="exact"/>
              <w:rPr>
                <w:rFonts w:ascii="仿宋" w:eastAsia="仿宋" w:hAnsi="仿宋"/>
                <w:sz w:val="24"/>
              </w:rPr>
            </w:pPr>
          </w:p>
        </w:tc>
        <w:tc>
          <w:tcPr>
            <w:tcW w:w="4180" w:type="dxa"/>
            <w:gridSpan w:val="7"/>
          </w:tcPr>
          <w:p w:rsidR="00CE3616" w:rsidRDefault="00CE3616">
            <w:pPr>
              <w:spacing w:line="440" w:lineRule="exact"/>
              <w:rPr>
                <w:rFonts w:ascii="仿宋" w:eastAsia="仿宋" w:hAnsi="仿宋"/>
                <w:sz w:val="24"/>
              </w:rPr>
            </w:pPr>
          </w:p>
        </w:tc>
      </w:tr>
      <w:tr w:rsidR="00CE3616">
        <w:trPr>
          <w:cantSplit/>
          <w:trHeight w:val="512"/>
        </w:trPr>
        <w:tc>
          <w:tcPr>
            <w:tcW w:w="2031" w:type="dxa"/>
            <w:gridSpan w:val="3"/>
          </w:tcPr>
          <w:p w:rsidR="00CE3616" w:rsidRDefault="00CE3616">
            <w:pPr>
              <w:spacing w:line="440" w:lineRule="exact"/>
              <w:jc w:val="center"/>
              <w:rPr>
                <w:rFonts w:ascii="仿宋" w:eastAsia="仿宋" w:hAnsi="仿宋"/>
                <w:sz w:val="24"/>
              </w:rPr>
            </w:pPr>
            <w:r>
              <w:rPr>
                <w:rFonts w:ascii="仿宋" w:eastAsia="仿宋" w:hAnsi="仿宋" w:hint="eastAsia"/>
                <w:sz w:val="24"/>
              </w:rPr>
              <w:t>教师资格证名称</w:t>
            </w:r>
          </w:p>
        </w:tc>
        <w:tc>
          <w:tcPr>
            <w:tcW w:w="2789" w:type="dxa"/>
            <w:gridSpan w:val="4"/>
          </w:tcPr>
          <w:p w:rsidR="00CE3616" w:rsidRDefault="00CE3616">
            <w:pPr>
              <w:spacing w:line="440" w:lineRule="exact"/>
              <w:rPr>
                <w:rFonts w:ascii="仿宋" w:eastAsia="仿宋" w:hAnsi="仿宋"/>
                <w:sz w:val="24"/>
              </w:rPr>
            </w:pPr>
          </w:p>
        </w:tc>
        <w:tc>
          <w:tcPr>
            <w:tcW w:w="2268" w:type="dxa"/>
            <w:gridSpan w:val="6"/>
          </w:tcPr>
          <w:p w:rsidR="00CE3616" w:rsidRDefault="00CE3616">
            <w:pPr>
              <w:spacing w:line="440" w:lineRule="exact"/>
              <w:rPr>
                <w:rFonts w:ascii="仿宋" w:eastAsia="仿宋" w:hAnsi="仿宋"/>
                <w:sz w:val="24"/>
              </w:rPr>
            </w:pPr>
            <w:r>
              <w:rPr>
                <w:rFonts w:ascii="仿宋" w:eastAsia="仿宋" w:hAnsi="仿宋" w:hint="eastAsia"/>
                <w:sz w:val="24"/>
              </w:rPr>
              <w:t>教师资格证学科</w:t>
            </w:r>
          </w:p>
        </w:tc>
        <w:tc>
          <w:tcPr>
            <w:tcW w:w="1912" w:type="dxa"/>
          </w:tcPr>
          <w:p w:rsidR="00CE3616" w:rsidRDefault="00CE3616">
            <w:pPr>
              <w:spacing w:line="440" w:lineRule="exact"/>
              <w:rPr>
                <w:rFonts w:ascii="仿宋" w:eastAsia="仿宋" w:hAnsi="仿宋"/>
                <w:sz w:val="24"/>
              </w:rPr>
            </w:pPr>
          </w:p>
        </w:tc>
      </w:tr>
      <w:tr w:rsidR="00CE3616">
        <w:trPr>
          <w:trHeight w:val="1670"/>
        </w:trPr>
        <w:tc>
          <w:tcPr>
            <w:tcW w:w="713" w:type="dxa"/>
            <w:vAlign w:val="center"/>
          </w:tcPr>
          <w:p w:rsidR="00CE3616" w:rsidRDefault="00CE3616">
            <w:pPr>
              <w:spacing w:line="300" w:lineRule="exact"/>
              <w:jc w:val="center"/>
              <w:rPr>
                <w:rFonts w:ascii="仿宋" w:eastAsia="仿宋" w:hAnsi="仿宋"/>
                <w:sz w:val="24"/>
              </w:rPr>
            </w:pPr>
            <w:r>
              <w:rPr>
                <w:rFonts w:ascii="仿宋" w:eastAsia="仿宋" w:hAnsi="仿宋" w:hint="eastAsia"/>
                <w:sz w:val="24"/>
              </w:rPr>
              <w:t>本人主要简历</w:t>
            </w:r>
          </w:p>
        </w:tc>
        <w:tc>
          <w:tcPr>
            <w:tcW w:w="8287" w:type="dxa"/>
            <w:gridSpan w:val="13"/>
          </w:tcPr>
          <w:p w:rsidR="00CE3616" w:rsidRDefault="00CE3616">
            <w:pPr>
              <w:tabs>
                <w:tab w:val="left" w:pos="1572"/>
              </w:tabs>
              <w:rPr>
                <w:rFonts w:ascii="仿宋" w:eastAsia="仿宋" w:hAnsi="仿宋"/>
                <w:sz w:val="24"/>
              </w:rPr>
            </w:pPr>
            <w:r>
              <w:rPr>
                <w:rFonts w:ascii="仿宋" w:eastAsia="仿宋" w:hAnsi="仿宋" w:hint="eastAsia"/>
                <w:sz w:val="24"/>
              </w:rPr>
              <w:t>从高中开始写起</w:t>
            </w:r>
          </w:p>
          <w:p w:rsidR="00CE3616" w:rsidRDefault="00CE3616">
            <w:pPr>
              <w:tabs>
                <w:tab w:val="left" w:pos="1572"/>
              </w:tabs>
              <w:rPr>
                <w:rFonts w:ascii="仿宋" w:eastAsia="仿宋" w:hAnsi="仿宋"/>
                <w:sz w:val="24"/>
              </w:rPr>
            </w:pPr>
            <w:r>
              <w:rPr>
                <w:rFonts w:ascii="仿宋" w:eastAsia="仿宋" w:hAnsi="仿宋" w:hint="eastAsia"/>
                <w:sz w:val="24"/>
              </w:rPr>
              <w:t>示例：</w:t>
            </w:r>
          </w:p>
          <w:p w:rsidR="00CE3616" w:rsidRDefault="00CE3616">
            <w:pPr>
              <w:tabs>
                <w:tab w:val="left" w:pos="1572"/>
              </w:tabs>
              <w:rPr>
                <w:rFonts w:ascii="仿宋" w:eastAsia="仿宋" w:hAnsi="仿宋"/>
                <w:sz w:val="24"/>
              </w:rPr>
            </w:pPr>
            <w:r>
              <w:rPr>
                <w:rFonts w:ascii="仿宋" w:eastAsia="仿宋" w:hAnsi="仿宋"/>
                <w:sz w:val="24"/>
              </w:rPr>
              <w:t>XX</w:t>
            </w:r>
            <w:r>
              <w:rPr>
                <w:rFonts w:ascii="仿宋" w:eastAsia="仿宋" w:hAnsi="仿宋" w:hint="eastAsia"/>
                <w:sz w:val="24"/>
              </w:rPr>
              <w:t>年</w:t>
            </w:r>
            <w:r>
              <w:rPr>
                <w:rFonts w:ascii="仿宋" w:eastAsia="仿宋" w:hAnsi="仿宋"/>
                <w:sz w:val="24"/>
              </w:rPr>
              <w:t>XX</w:t>
            </w:r>
            <w:r>
              <w:rPr>
                <w:rFonts w:ascii="仿宋" w:eastAsia="仿宋" w:hAnsi="仿宋" w:hint="eastAsia"/>
                <w:sz w:val="24"/>
              </w:rPr>
              <w:t>月</w:t>
            </w:r>
            <w:r>
              <w:rPr>
                <w:rFonts w:ascii="仿宋" w:eastAsia="仿宋" w:hAnsi="仿宋"/>
                <w:sz w:val="24"/>
              </w:rPr>
              <w:t>-XX</w:t>
            </w:r>
            <w:r>
              <w:rPr>
                <w:rFonts w:ascii="仿宋" w:eastAsia="仿宋" w:hAnsi="仿宋" w:hint="eastAsia"/>
                <w:sz w:val="24"/>
              </w:rPr>
              <w:t>年</w:t>
            </w:r>
            <w:r>
              <w:rPr>
                <w:rFonts w:ascii="仿宋" w:eastAsia="仿宋" w:hAnsi="仿宋"/>
                <w:sz w:val="24"/>
              </w:rPr>
              <w:t>XX</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大连</w:t>
            </w:r>
            <w:r>
              <w:rPr>
                <w:rFonts w:ascii="仿宋" w:eastAsia="仿宋" w:hAnsi="仿宋"/>
                <w:sz w:val="24"/>
              </w:rPr>
              <w:t>XX</w:t>
            </w:r>
            <w:r>
              <w:rPr>
                <w:rFonts w:ascii="仿宋" w:eastAsia="仿宋" w:hAnsi="仿宋" w:hint="eastAsia"/>
                <w:sz w:val="24"/>
              </w:rPr>
              <w:t>中学</w:t>
            </w:r>
            <w:r>
              <w:rPr>
                <w:rFonts w:ascii="仿宋" w:eastAsia="仿宋" w:hAnsi="仿宋"/>
                <w:sz w:val="24"/>
              </w:rPr>
              <w:t xml:space="preserve">     </w:t>
            </w:r>
            <w:r>
              <w:rPr>
                <w:rFonts w:ascii="仿宋" w:eastAsia="仿宋" w:hAnsi="仿宋" w:hint="eastAsia"/>
                <w:sz w:val="24"/>
              </w:rPr>
              <w:t>高中</w:t>
            </w:r>
            <w:r>
              <w:rPr>
                <w:rFonts w:ascii="仿宋" w:eastAsia="仿宋" w:hAnsi="仿宋"/>
                <w:sz w:val="24"/>
              </w:rPr>
              <w:t xml:space="preserve">      </w:t>
            </w:r>
            <w:r>
              <w:rPr>
                <w:rFonts w:ascii="仿宋" w:eastAsia="仿宋" w:hAnsi="仿宋" w:hint="eastAsia"/>
                <w:sz w:val="24"/>
              </w:rPr>
              <w:t>学习</w:t>
            </w:r>
          </w:p>
          <w:p w:rsidR="00CE3616" w:rsidRDefault="00CE3616">
            <w:pPr>
              <w:tabs>
                <w:tab w:val="left" w:pos="1572"/>
              </w:tabs>
              <w:rPr>
                <w:rFonts w:ascii="仿宋" w:eastAsia="仿宋" w:hAnsi="仿宋"/>
                <w:sz w:val="24"/>
              </w:rPr>
            </w:pPr>
            <w:r>
              <w:rPr>
                <w:rFonts w:ascii="仿宋" w:eastAsia="仿宋" w:hAnsi="仿宋"/>
                <w:sz w:val="24"/>
              </w:rPr>
              <w:t>XX</w:t>
            </w:r>
            <w:r>
              <w:rPr>
                <w:rFonts w:ascii="仿宋" w:eastAsia="仿宋" w:hAnsi="仿宋" w:hint="eastAsia"/>
                <w:sz w:val="24"/>
              </w:rPr>
              <w:t>年</w:t>
            </w:r>
            <w:r>
              <w:rPr>
                <w:rFonts w:ascii="仿宋" w:eastAsia="仿宋" w:hAnsi="仿宋"/>
                <w:sz w:val="24"/>
              </w:rPr>
              <w:t>XX</w:t>
            </w:r>
            <w:r>
              <w:rPr>
                <w:rFonts w:ascii="仿宋" w:eastAsia="仿宋" w:hAnsi="仿宋" w:hint="eastAsia"/>
                <w:sz w:val="24"/>
              </w:rPr>
              <w:t>月</w:t>
            </w:r>
            <w:r>
              <w:rPr>
                <w:rFonts w:ascii="仿宋" w:eastAsia="仿宋" w:hAnsi="仿宋"/>
                <w:sz w:val="24"/>
              </w:rPr>
              <w:t>-XX</w:t>
            </w:r>
            <w:r>
              <w:rPr>
                <w:rFonts w:ascii="仿宋" w:eastAsia="仿宋" w:hAnsi="仿宋" w:hint="eastAsia"/>
                <w:sz w:val="24"/>
              </w:rPr>
              <w:t>年</w:t>
            </w:r>
            <w:r>
              <w:rPr>
                <w:rFonts w:ascii="仿宋" w:eastAsia="仿宋" w:hAnsi="仿宋"/>
                <w:sz w:val="24"/>
              </w:rPr>
              <w:t>XX</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辽宁师范大学</w:t>
            </w:r>
            <w:r>
              <w:rPr>
                <w:rFonts w:ascii="仿宋" w:eastAsia="仿宋" w:hAnsi="仿宋"/>
                <w:sz w:val="24"/>
              </w:rPr>
              <w:t xml:space="preserve">    </w:t>
            </w:r>
            <w:r>
              <w:rPr>
                <w:rFonts w:ascii="仿宋" w:eastAsia="仿宋" w:hAnsi="仿宋" w:hint="eastAsia"/>
                <w:sz w:val="24"/>
              </w:rPr>
              <w:t>本科</w:t>
            </w:r>
            <w:r>
              <w:rPr>
                <w:rFonts w:ascii="仿宋" w:eastAsia="仿宋" w:hAnsi="仿宋"/>
                <w:sz w:val="24"/>
              </w:rPr>
              <w:t xml:space="preserve">      </w:t>
            </w:r>
            <w:r>
              <w:rPr>
                <w:rFonts w:ascii="仿宋" w:eastAsia="仿宋" w:hAnsi="仿宋" w:hint="eastAsia"/>
                <w:sz w:val="24"/>
              </w:rPr>
              <w:t>学习</w:t>
            </w:r>
          </w:p>
          <w:p w:rsidR="00CE3616" w:rsidRDefault="00CE3616">
            <w:pPr>
              <w:tabs>
                <w:tab w:val="left" w:pos="1572"/>
              </w:tabs>
              <w:rPr>
                <w:rFonts w:ascii="仿宋" w:eastAsia="仿宋" w:hAnsi="仿宋"/>
                <w:sz w:val="24"/>
              </w:rPr>
            </w:pPr>
            <w:r>
              <w:rPr>
                <w:rFonts w:ascii="仿宋" w:eastAsia="仿宋" w:hAnsi="仿宋"/>
                <w:sz w:val="24"/>
              </w:rPr>
              <w:t>XX</w:t>
            </w:r>
            <w:r>
              <w:rPr>
                <w:rFonts w:ascii="仿宋" w:eastAsia="仿宋" w:hAnsi="仿宋" w:hint="eastAsia"/>
                <w:sz w:val="24"/>
              </w:rPr>
              <w:t>年</w:t>
            </w:r>
            <w:r>
              <w:rPr>
                <w:rFonts w:ascii="仿宋" w:eastAsia="仿宋" w:hAnsi="仿宋"/>
                <w:sz w:val="24"/>
              </w:rPr>
              <w:t>XX</w:t>
            </w:r>
            <w:r>
              <w:rPr>
                <w:rFonts w:ascii="仿宋" w:eastAsia="仿宋" w:hAnsi="仿宋" w:hint="eastAsia"/>
                <w:sz w:val="24"/>
              </w:rPr>
              <w:t>月</w:t>
            </w:r>
            <w:r>
              <w:rPr>
                <w:rFonts w:ascii="仿宋" w:eastAsia="仿宋" w:hAnsi="仿宋"/>
                <w:sz w:val="24"/>
              </w:rPr>
              <w:t>-XX</w:t>
            </w:r>
            <w:r>
              <w:rPr>
                <w:rFonts w:ascii="仿宋" w:eastAsia="仿宋" w:hAnsi="仿宋" w:hint="eastAsia"/>
                <w:sz w:val="24"/>
              </w:rPr>
              <w:t>年</w:t>
            </w:r>
            <w:r>
              <w:rPr>
                <w:rFonts w:ascii="仿宋" w:eastAsia="仿宋" w:hAnsi="仿宋"/>
                <w:sz w:val="24"/>
              </w:rPr>
              <w:t>XX</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东北师范大学</w:t>
            </w:r>
            <w:r>
              <w:rPr>
                <w:rFonts w:ascii="仿宋" w:eastAsia="仿宋" w:hAnsi="仿宋"/>
                <w:sz w:val="24"/>
              </w:rPr>
              <w:t xml:space="preserve">    </w:t>
            </w:r>
            <w:r>
              <w:rPr>
                <w:rFonts w:ascii="仿宋" w:eastAsia="仿宋" w:hAnsi="仿宋" w:hint="eastAsia"/>
                <w:sz w:val="24"/>
              </w:rPr>
              <w:t>研究生</w:t>
            </w:r>
            <w:r>
              <w:rPr>
                <w:rFonts w:ascii="仿宋" w:eastAsia="仿宋" w:hAnsi="仿宋"/>
                <w:sz w:val="24"/>
              </w:rPr>
              <w:t xml:space="preserve">    </w:t>
            </w:r>
            <w:r>
              <w:rPr>
                <w:rFonts w:ascii="仿宋" w:eastAsia="仿宋" w:hAnsi="仿宋" w:hint="eastAsia"/>
                <w:sz w:val="24"/>
              </w:rPr>
              <w:t>学习</w:t>
            </w:r>
          </w:p>
          <w:p w:rsidR="00CE3616" w:rsidRDefault="00CE3616">
            <w:pPr>
              <w:spacing w:line="440" w:lineRule="exact"/>
              <w:rPr>
                <w:rFonts w:ascii="仿宋" w:eastAsia="仿宋" w:hAnsi="仿宋"/>
                <w:sz w:val="24"/>
              </w:rPr>
            </w:pPr>
          </w:p>
        </w:tc>
      </w:tr>
      <w:tr w:rsidR="00CE3616">
        <w:trPr>
          <w:trHeight w:val="1756"/>
        </w:trPr>
        <w:tc>
          <w:tcPr>
            <w:tcW w:w="713" w:type="dxa"/>
            <w:vAlign w:val="center"/>
          </w:tcPr>
          <w:p w:rsidR="00CE3616" w:rsidRDefault="00CE3616">
            <w:pPr>
              <w:spacing w:line="440" w:lineRule="exact"/>
              <w:jc w:val="distribute"/>
              <w:rPr>
                <w:rFonts w:ascii="仿宋" w:eastAsia="仿宋" w:hAnsi="仿宋"/>
                <w:sz w:val="24"/>
              </w:rPr>
            </w:pPr>
            <w:r>
              <w:rPr>
                <w:rFonts w:ascii="仿宋" w:eastAsia="仿宋" w:hAnsi="仿宋" w:hint="eastAsia"/>
                <w:sz w:val="24"/>
              </w:rPr>
              <w:t>主要荣誉</w:t>
            </w:r>
          </w:p>
        </w:tc>
        <w:tc>
          <w:tcPr>
            <w:tcW w:w="8287" w:type="dxa"/>
            <w:gridSpan w:val="13"/>
          </w:tcPr>
          <w:p w:rsidR="00CE3616" w:rsidRDefault="00CE3616">
            <w:pPr>
              <w:spacing w:line="440" w:lineRule="exact"/>
              <w:rPr>
                <w:rFonts w:ascii="仿宋" w:eastAsia="仿宋" w:hAnsi="仿宋"/>
                <w:sz w:val="24"/>
              </w:rPr>
            </w:pPr>
          </w:p>
          <w:p w:rsidR="00CE3616" w:rsidRDefault="00CE3616">
            <w:pPr>
              <w:spacing w:line="440" w:lineRule="exact"/>
              <w:rPr>
                <w:rFonts w:ascii="仿宋" w:eastAsia="仿宋" w:hAnsi="仿宋"/>
                <w:sz w:val="24"/>
              </w:rPr>
            </w:pPr>
          </w:p>
        </w:tc>
      </w:tr>
      <w:tr w:rsidR="00CE3616">
        <w:trPr>
          <w:trHeight w:val="2473"/>
        </w:trPr>
        <w:tc>
          <w:tcPr>
            <w:tcW w:w="713" w:type="dxa"/>
            <w:vAlign w:val="center"/>
          </w:tcPr>
          <w:p w:rsidR="00CE3616" w:rsidRDefault="00CE3616">
            <w:pPr>
              <w:tabs>
                <w:tab w:val="left" w:pos="1572"/>
              </w:tabs>
              <w:snapToGrid w:val="0"/>
              <w:ind w:left="-91"/>
              <w:jc w:val="center"/>
              <w:rPr>
                <w:rFonts w:ascii="仿宋" w:eastAsia="仿宋" w:hAnsi="仿宋"/>
                <w:spacing w:val="-2"/>
                <w:kern w:val="0"/>
                <w:sz w:val="24"/>
              </w:rPr>
            </w:pPr>
            <w:r>
              <w:rPr>
                <w:rFonts w:ascii="仿宋" w:eastAsia="仿宋" w:hAnsi="仿宋" w:hint="eastAsia"/>
                <w:spacing w:val="-2"/>
                <w:kern w:val="0"/>
                <w:sz w:val="24"/>
              </w:rPr>
              <w:t>诚</w:t>
            </w:r>
          </w:p>
          <w:p w:rsidR="00CE3616" w:rsidRDefault="00CE3616">
            <w:pPr>
              <w:tabs>
                <w:tab w:val="left" w:pos="1572"/>
              </w:tabs>
              <w:snapToGrid w:val="0"/>
              <w:ind w:left="-91"/>
              <w:jc w:val="center"/>
              <w:rPr>
                <w:rFonts w:ascii="仿宋" w:eastAsia="仿宋" w:hAnsi="仿宋"/>
                <w:spacing w:val="-2"/>
                <w:kern w:val="0"/>
                <w:sz w:val="24"/>
              </w:rPr>
            </w:pPr>
            <w:r>
              <w:rPr>
                <w:rFonts w:ascii="仿宋" w:eastAsia="仿宋" w:hAnsi="仿宋" w:hint="eastAsia"/>
                <w:spacing w:val="-2"/>
                <w:kern w:val="0"/>
                <w:sz w:val="24"/>
              </w:rPr>
              <w:t>信</w:t>
            </w:r>
          </w:p>
          <w:p w:rsidR="00CE3616" w:rsidRDefault="00CE3616">
            <w:pPr>
              <w:tabs>
                <w:tab w:val="left" w:pos="1572"/>
              </w:tabs>
              <w:snapToGrid w:val="0"/>
              <w:ind w:left="-91"/>
              <w:jc w:val="center"/>
              <w:rPr>
                <w:rFonts w:ascii="仿宋" w:eastAsia="仿宋" w:hAnsi="仿宋"/>
                <w:spacing w:val="-2"/>
                <w:kern w:val="0"/>
                <w:sz w:val="24"/>
              </w:rPr>
            </w:pPr>
            <w:r>
              <w:rPr>
                <w:rFonts w:ascii="仿宋" w:eastAsia="仿宋" w:hAnsi="仿宋" w:hint="eastAsia"/>
                <w:spacing w:val="-2"/>
                <w:kern w:val="0"/>
                <w:sz w:val="24"/>
              </w:rPr>
              <w:t>承</w:t>
            </w:r>
          </w:p>
          <w:p w:rsidR="00CE3616" w:rsidRDefault="00CE3616">
            <w:pPr>
              <w:tabs>
                <w:tab w:val="left" w:pos="1572"/>
              </w:tabs>
              <w:snapToGrid w:val="0"/>
              <w:ind w:left="-91"/>
              <w:jc w:val="center"/>
              <w:rPr>
                <w:rFonts w:ascii="仿宋" w:eastAsia="仿宋" w:hAnsi="仿宋"/>
                <w:spacing w:val="-2"/>
                <w:kern w:val="0"/>
                <w:sz w:val="24"/>
              </w:rPr>
            </w:pPr>
            <w:r>
              <w:rPr>
                <w:rFonts w:ascii="仿宋" w:eastAsia="仿宋" w:hAnsi="仿宋" w:hint="eastAsia"/>
                <w:spacing w:val="-2"/>
                <w:kern w:val="0"/>
                <w:sz w:val="24"/>
              </w:rPr>
              <w:t>诺</w:t>
            </w:r>
          </w:p>
        </w:tc>
        <w:tc>
          <w:tcPr>
            <w:tcW w:w="8287" w:type="dxa"/>
            <w:gridSpan w:val="13"/>
          </w:tcPr>
          <w:p w:rsidR="00CE3616" w:rsidRDefault="00CE3616">
            <w:pPr>
              <w:tabs>
                <w:tab w:val="left" w:pos="1572"/>
              </w:tabs>
              <w:snapToGrid w:val="0"/>
              <w:jc w:val="left"/>
              <w:rPr>
                <w:rFonts w:ascii="仿宋" w:eastAsia="仿宋" w:hAnsi="仿宋"/>
                <w:sz w:val="24"/>
              </w:rPr>
            </w:pPr>
          </w:p>
          <w:p w:rsidR="00CE3616" w:rsidRDefault="00CE3616" w:rsidP="00CE3616">
            <w:pPr>
              <w:tabs>
                <w:tab w:val="left" w:pos="1572"/>
              </w:tabs>
              <w:snapToGrid w:val="0"/>
              <w:ind w:leftChars="-43" w:left="31680" w:firstLineChars="147" w:firstLine="31680"/>
              <w:jc w:val="left"/>
              <w:rPr>
                <w:rFonts w:ascii="仿宋" w:eastAsia="仿宋" w:hAnsi="仿宋"/>
                <w:sz w:val="24"/>
              </w:rPr>
            </w:pPr>
            <w:r>
              <w:rPr>
                <w:rFonts w:ascii="仿宋" w:eastAsia="仿宋" w:hAnsi="仿宋" w:hint="eastAsia"/>
                <w:sz w:val="24"/>
              </w:rPr>
              <w:t>本人保证以上填写的内容真实有效，否则，取消聘用资格。录取后，具体学校岗位服从中山区教育局安排。</w:t>
            </w:r>
          </w:p>
          <w:p w:rsidR="00CE3616" w:rsidRDefault="00CE3616">
            <w:pPr>
              <w:tabs>
                <w:tab w:val="left" w:pos="1572"/>
              </w:tabs>
              <w:snapToGrid w:val="0"/>
              <w:jc w:val="left"/>
              <w:rPr>
                <w:rFonts w:ascii="仿宋" w:eastAsia="仿宋" w:hAnsi="仿宋"/>
                <w:spacing w:val="-2"/>
                <w:kern w:val="0"/>
                <w:sz w:val="24"/>
              </w:rPr>
            </w:pPr>
          </w:p>
          <w:p w:rsidR="00CE3616" w:rsidRDefault="00CE3616">
            <w:pPr>
              <w:widowControl/>
              <w:snapToGrid w:val="0"/>
              <w:jc w:val="left"/>
              <w:rPr>
                <w:rFonts w:ascii="仿宋" w:eastAsia="仿宋" w:hAnsi="仿宋"/>
                <w:sz w:val="24"/>
              </w:rPr>
            </w:pPr>
            <w:r>
              <w:rPr>
                <w:rFonts w:ascii="仿宋" w:eastAsia="仿宋" w:hAnsi="仿宋" w:hint="eastAsia"/>
                <w:sz w:val="24"/>
              </w:rPr>
              <w:t>考生本人签名：</w:t>
            </w:r>
          </w:p>
          <w:p w:rsidR="00CE3616" w:rsidRDefault="00CE3616" w:rsidP="00CE3616">
            <w:pPr>
              <w:widowControl/>
              <w:snapToGrid w:val="0"/>
              <w:ind w:firstLineChars="445" w:firstLine="31680"/>
              <w:jc w:val="left"/>
              <w:rPr>
                <w:rFonts w:ascii="仿宋" w:eastAsia="仿宋" w:hAnsi="仿宋"/>
                <w:sz w:val="24"/>
              </w:rPr>
            </w:pPr>
            <w:r>
              <w:rPr>
                <w:rFonts w:ascii="仿宋" w:eastAsia="仿宋" w:hAnsi="仿宋"/>
                <w:spacing w:val="-2"/>
                <w:kern w:val="0"/>
                <w:sz w:val="24"/>
              </w:rPr>
              <w:t xml:space="preserve">                               </w:t>
            </w:r>
            <w:r>
              <w:rPr>
                <w:rFonts w:ascii="仿宋" w:eastAsia="仿宋" w:hAnsi="仿宋" w:hint="eastAsia"/>
                <w:spacing w:val="-2"/>
                <w:kern w:val="0"/>
                <w:sz w:val="24"/>
              </w:rPr>
              <w:t>年</w:t>
            </w:r>
            <w:r>
              <w:rPr>
                <w:rFonts w:ascii="仿宋" w:eastAsia="仿宋" w:hAnsi="仿宋"/>
                <w:spacing w:val="-2"/>
                <w:kern w:val="0"/>
                <w:sz w:val="24"/>
              </w:rPr>
              <w:t xml:space="preserve">    </w:t>
            </w:r>
            <w:r>
              <w:rPr>
                <w:rFonts w:ascii="仿宋" w:eastAsia="仿宋" w:hAnsi="仿宋" w:hint="eastAsia"/>
                <w:spacing w:val="-2"/>
                <w:kern w:val="0"/>
                <w:sz w:val="24"/>
              </w:rPr>
              <w:t>月</w:t>
            </w:r>
            <w:r>
              <w:rPr>
                <w:rFonts w:ascii="仿宋" w:eastAsia="仿宋" w:hAnsi="仿宋"/>
                <w:spacing w:val="-2"/>
                <w:kern w:val="0"/>
                <w:sz w:val="24"/>
              </w:rPr>
              <w:t xml:space="preserve">    </w:t>
            </w:r>
            <w:r>
              <w:rPr>
                <w:rFonts w:ascii="仿宋" w:eastAsia="仿宋" w:hAnsi="仿宋" w:hint="eastAsia"/>
                <w:spacing w:val="-2"/>
                <w:kern w:val="0"/>
                <w:sz w:val="24"/>
              </w:rPr>
              <w:t>日</w:t>
            </w:r>
          </w:p>
        </w:tc>
      </w:tr>
      <w:tr w:rsidR="00CE3616">
        <w:trPr>
          <w:trHeight w:val="610"/>
        </w:trPr>
        <w:tc>
          <w:tcPr>
            <w:tcW w:w="713" w:type="dxa"/>
            <w:vAlign w:val="center"/>
          </w:tcPr>
          <w:p w:rsidR="00CE3616" w:rsidRDefault="00CE3616">
            <w:pPr>
              <w:tabs>
                <w:tab w:val="left" w:pos="1572"/>
              </w:tabs>
              <w:snapToGrid w:val="0"/>
              <w:ind w:left="-91"/>
              <w:jc w:val="center"/>
              <w:rPr>
                <w:rFonts w:ascii="仿宋" w:eastAsia="仿宋" w:hAnsi="仿宋"/>
                <w:spacing w:val="-2"/>
                <w:kern w:val="0"/>
                <w:sz w:val="24"/>
              </w:rPr>
            </w:pPr>
            <w:r>
              <w:rPr>
                <w:rFonts w:ascii="仿宋" w:eastAsia="仿宋" w:hAnsi="仿宋" w:hint="eastAsia"/>
                <w:spacing w:val="-2"/>
                <w:kern w:val="0"/>
                <w:sz w:val="24"/>
              </w:rPr>
              <w:t>初审意见</w:t>
            </w:r>
          </w:p>
        </w:tc>
        <w:tc>
          <w:tcPr>
            <w:tcW w:w="4107" w:type="dxa"/>
            <w:gridSpan w:val="6"/>
          </w:tcPr>
          <w:p w:rsidR="00CE3616" w:rsidRDefault="00CE3616">
            <w:pPr>
              <w:tabs>
                <w:tab w:val="left" w:pos="1572"/>
              </w:tabs>
              <w:snapToGrid w:val="0"/>
              <w:ind w:right="480"/>
              <w:rPr>
                <w:rFonts w:ascii="仿宋" w:eastAsia="仿宋" w:hAnsi="仿宋"/>
                <w:sz w:val="24"/>
              </w:rPr>
            </w:pPr>
          </w:p>
          <w:p w:rsidR="00CE3616" w:rsidRDefault="00CE3616" w:rsidP="00CE3616">
            <w:pPr>
              <w:tabs>
                <w:tab w:val="left" w:pos="1572"/>
              </w:tabs>
              <w:snapToGrid w:val="0"/>
              <w:ind w:right="480" w:firstLineChars="550" w:firstLine="31680"/>
              <w:rPr>
                <w:rFonts w:ascii="仿宋" w:eastAsia="仿宋" w:hAnsi="仿宋"/>
                <w:sz w:val="24"/>
              </w:rPr>
            </w:pPr>
            <w:r>
              <w:rPr>
                <w:rFonts w:ascii="仿宋" w:eastAsia="仿宋" w:hAnsi="仿宋" w:hint="eastAsia"/>
                <w:sz w:val="24"/>
              </w:rPr>
              <w:t>签字：</w:t>
            </w:r>
          </w:p>
        </w:tc>
        <w:tc>
          <w:tcPr>
            <w:tcW w:w="709" w:type="dxa"/>
          </w:tcPr>
          <w:p w:rsidR="00CE3616" w:rsidRDefault="00CE3616">
            <w:pPr>
              <w:tabs>
                <w:tab w:val="left" w:pos="1572"/>
              </w:tabs>
              <w:snapToGrid w:val="0"/>
              <w:jc w:val="left"/>
              <w:rPr>
                <w:rFonts w:ascii="仿宋" w:eastAsia="仿宋" w:hAnsi="仿宋"/>
                <w:sz w:val="24"/>
              </w:rPr>
            </w:pPr>
            <w:r>
              <w:rPr>
                <w:rFonts w:ascii="仿宋" w:eastAsia="仿宋" w:hAnsi="仿宋" w:hint="eastAsia"/>
                <w:sz w:val="24"/>
              </w:rPr>
              <w:t>复审意见</w:t>
            </w:r>
          </w:p>
        </w:tc>
        <w:tc>
          <w:tcPr>
            <w:tcW w:w="3471" w:type="dxa"/>
            <w:gridSpan w:val="6"/>
          </w:tcPr>
          <w:p w:rsidR="00CE3616" w:rsidRDefault="00CE3616">
            <w:pPr>
              <w:tabs>
                <w:tab w:val="left" w:pos="1572"/>
              </w:tabs>
              <w:snapToGrid w:val="0"/>
              <w:jc w:val="left"/>
              <w:rPr>
                <w:rFonts w:ascii="仿宋" w:eastAsia="仿宋" w:hAnsi="仿宋"/>
                <w:sz w:val="24"/>
              </w:rPr>
            </w:pPr>
          </w:p>
          <w:p w:rsidR="00CE3616" w:rsidRDefault="00CE3616">
            <w:pPr>
              <w:tabs>
                <w:tab w:val="left" w:pos="1572"/>
              </w:tabs>
              <w:snapToGrid w:val="0"/>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签字：</w:t>
            </w:r>
          </w:p>
        </w:tc>
      </w:tr>
    </w:tbl>
    <w:p w:rsidR="00CE3616" w:rsidRDefault="00CE3616">
      <w:pPr>
        <w:spacing w:line="520" w:lineRule="exact"/>
        <w:jc w:val="left"/>
        <w:rPr>
          <w:rFonts w:ascii="仿宋" w:eastAsia="仿宋" w:hAnsi="仿宋"/>
          <w:sz w:val="32"/>
          <w:szCs w:val="32"/>
        </w:rPr>
      </w:pPr>
    </w:p>
    <w:p w:rsidR="00CE3616" w:rsidRDefault="00CE3616">
      <w:pPr>
        <w:tabs>
          <w:tab w:val="left" w:pos="615"/>
        </w:tabs>
      </w:pPr>
      <w:r>
        <w:rPr>
          <w:rFonts w:ascii="黑体" w:eastAsia="黑体" w:hAnsi="宋体" w:cs="宋体" w:hint="eastAsia"/>
          <w:kern w:val="0"/>
          <w:sz w:val="32"/>
          <w:szCs w:val="32"/>
        </w:rPr>
        <w:t>附件</w:t>
      </w:r>
      <w:r>
        <w:rPr>
          <w:rFonts w:ascii="黑体" w:eastAsia="黑体" w:hAnsi="宋体" w:cs="宋体"/>
          <w:kern w:val="0"/>
          <w:sz w:val="32"/>
          <w:szCs w:val="32"/>
        </w:rPr>
        <w:t>5</w:t>
      </w:r>
    </w:p>
    <w:p w:rsidR="00CE3616" w:rsidRDefault="00CE3616">
      <w:pPr>
        <w:jc w:val="center"/>
        <w:rPr>
          <w:b/>
          <w:sz w:val="44"/>
          <w:szCs w:val="44"/>
        </w:rPr>
      </w:pPr>
      <w:r>
        <w:rPr>
          <w:b/>
          <w:sz w:val="44"/>
          <w:szCs w:val="44"/>
        </w:rPr>
        <w:t xml:space="preserve"> 2019</w:t>
      </w:r>
      <w:r>
        <w:rPr>
          <w:rFonts w:hint="eastAsia"/>
          <w:b/>
          <w:sz w:val="44"/>
          <w:szCs w:val="44"/>
        </w:rPr>
        <w:t>年全日制应届毕业生证明</w:t>
      </w:r>
    </w:p>
    <w:p w:rsidR="00CE3616" w:rsidRDefault="00CE3616">
      <w:pPr>
        <w:rPr>
          <w:sz w:val="44"/>
          <w:szCs w:val="44"/>
        </w:rPr>
      </w:pPr>
    </w:p>
    <w:p w:rsidR="00CE3616" w:rsidRDefault="00CE3616" w:rsidP="00592F1C">
      <w:pPr>
        <w:spacing w:line="560" w:lineRule="exact"/>
        <w:ind w:firstLineChars="200" w:firstLine="31680"/>
        <w:rPr>
          <w:rFonts w:ascii="仿宋_GB2312" w:eastAsia="仿宋_GB2312"/>
          <w:sz w:val="32"/>
          <w:szCs w:val="32"/>
        </w:rPr>
      </w:pPr>
      <w:r>
        <w:rPr>
          <w:rFonts w:ascii="仿宋_GB2312" w:eastAsia="仿宋_GB2312" w:hint="eastAsia"/>
          <w:sz w:val="32"/>
          <w:szCs w:val="32"/>
        </w:rPr>
        <w:t>兹证明</w:t>
      </w:r>
      <w:r>
        <w:rPr>
          <w:rFonts w:ascii="仿宋_GB2312" w:eastAsia="仿宋_GB2312"/>
          <w:sz w:val="32"/>
          <w:szCs w:val="32"/>
          <w:u w:val="single"/>
        </w:rPr>
        <w:t xml:space="preserve">   </w:t>
      </w:r>
      <w:r>
        <w:rPr>
          <w:rFonts w:ascii="宋体" w:hAnsi="宋体" w:hint="eastAsia"/>
          <w:sz w:val="32"/>
          <w:szCs w:val="32"/>
          <w:u w:val="single"/>
        </w:rPr>
        <w:t>（学校名称）</w:t>
      </w:r>
      <w:r>
        <w:rPr>
          <w:rFonts w:ascii="宋体" w:hAnsi="宋体"/>
          <w:sz w:val="32"/>
          <w:szCs w:val="32"/>
          <w:u w:val="single"/>
        </w:rPr>
        <w:t xml:space="preserve"> </w:t>
      </w:r>
      <w:r>
        <w:rPr>
          <w:rFonts w:ascii="仿宋_GB2312" w:eastAsia="仿宋_GB2312" w:hint="eastAsia"/>
          <w:sz w:val="32"/>
          <w:szCs w:val="32"/>
        </w:rPr>
        <w:t>大学</w:t>
      </w:r>
      <w:r>
        <w:rPr>
          <w:rFonts w:ascii="仿宋_GB2312" w:eastAsia="仿宋_GB2312"/>
          <w:sz w:val="32"/>
          <w:szCs w:val="32"/>
          <w:u w:val="single"/>
        </w:rPr>
        <w:t xml:space="preserve">  </w:t>
      </w:r>
      <w:r>
        <w:rPr>
          <w:rFonts w:ascii="宋体" w:hAnsi="宋体" w:hint="eastAsia"/>
          <w:sz w:val="32"/>
          <w:szCs w:val="32"/>
          <w:u w:val="single"/>
        </w:rPr>
        <w:t>（系名称）</w:t>
      </w:r>
      <w:r>
        <w:rPr>
          <w:rFonts w:ascii="宋体" w:hAnsi="宋体"/>
          <w:sz w:val="32"/>
          <w:szCs w:val="32"/>
          <w:u w:val="single"/>
        </w:rPr>
        <w:t xml:space="preserve">  </w:t>
      </w:r>
      <w:r>
        <w:rPr>
          <w:rFonts w:ascii="仿宋_GB2312" w:eastAsia="仿宋_GB2312" w:hint="eastAsia"/>
          <w:sz w:val="32"/>
          <w:szCs w:val="32"/>
        </w:rPr>
        <w:t>系</w:t>
      </w:r>
      <w:r>
        <w:rPr>
          <w:rFonts w:ascii="宋体" w:hAnsi="宋体" w:hint="eastAsia"/>
          <w:sz w:val="32"/>
          <w:szCs w:val="32"/>
          <w:u w:val="single"/>
        </w:rPr>
        <w:t>（专业名称）</w:t>
      </w:r>
      <w:r>
        <w:rPr>
          <w:rFonts w:ascii="仿宋_GB2312" w:eastAsia="仿宋_GB2312" w:hint="eastAsia"/>
          <w:sz w:val="32"/>
          <w:szCs w:val="32"/>
        </w:rPr>
        <w:t>专业学生</w:t>
      </w:r>
      <w:r>
        <w:rPr>
          <w:rFonts w:ascii="仿宋_GB2312" w:eastAsia="仿宋_GB2312"/>
          <w:sz w:val="32"/>
          <w:szCs w:val="32"/>
          <w:u w:val="single"/>
        </w:rPr>
        <w:t xml:space="preserve"> </w:t>
      </w:r>
      <w:r>
        <w:rPr>
          <w:rFonts w:ascii="仿宋_GB2312" w:eastAsia="仿宋_GB2312" w:hint="eastAsia"/>
          <w:sz w:val="32"/>
          <w:szCs w:val="32"/>
          <w:u w:val="single"/>
        </w:rPr>
        <w:t>（姓名）</w:t>
      </w:r>
      <w:r>
        <w:rPr>
          <w:rFonts w:ascii="仿宋_GB2312" w:eastAsia="仿宋_GB2312"/>
          <w:sz w:val="32"/>
          <w:szCs w:val="32"/>
          <w:u w:val="single"/>
        </w:rPr>
        <w:t xml:space="preserve"> </w:t>
      </w:r>
      <w:r>
        <w:rPr>
          <w:rFonts w:ascii="仿宋_GB2312" w:eastAsia="仿宋_GB2312" w:hint="eastAsia"/>
          <w:sz w:val="32"/>
          <w:szCs w:val="32"/>
        </w:rPr>
        <w:t>，</w:t>
      </w:r>
      <w:r>
        <w:rPr>
          <w:rFonts w:ascii="仿宋_GB2312" w:eastAsia="仿宋_GB2312"/>
          <w:sz w:val="32"/>
          <w:szCs w:val="32"/>
          <w:u w:val="single"/>
        </w:rPr>
        <w:t xml:space="preserve">      </w:t>
      </w:r>
      <w:r>
        <w:rPr>
          <w:rFonts w:ascii="仿宋_GB2312" w:eastAsia="仿宋_GB2312" w:hint="eastAsia"/>
          <w:sz w:val="32"/>
          <w:szCs w:val="32"/>
        </w:rPr>
        <w:t>年入学，学制</w:t>
      </w:r>
      <w:r>
        <w:rPr>
          <w:rFonts w:ascii="仿宋_GB2312" w:eastAsia="仿宋_GB2312"/>
          <w:sz w:val="32"/>
          <w:szCs w:val="32"/>
          <w:u w:val="single"/>
        </w:rPr>
        <w:t xml:space="preserve">   </w:t>
      </w:r>
      <w:r>
        <w:rPr>
          <w:rFonts w:ascii="仿宋_GB2312" w:eastAsia="仿宋_GB2312" w:hint="eastAsia"/>
          <w:sz w:val="32"/>
          <w:szCs w:val="32"/>
        </w:rPr>
        <w:t>年，是</w:t>
      </w:r>
      <w:r>
        <w:rPr>
          <w:rFonts w:ascii="仿宋_GB2312" w:eastAsia="仿宋_GB2312"/>
          <w:sz w:val="32"/>
          <w:szCs w:val="32"/>
        </w:rPr>
        <w:t>2019</w:t>
      </w:r>
      <w:r>
        <w:rPr>
          <w:rFonts w:ascii="仿宋_GB2312" w:eastAsia="仿宋_GB2312" w:hint="eastAsia"/>
          <w:sz w:val="32"/>
          <w:szCs w:val="32"/>
        </w:rPr>
        <w:t>年全日制应届</w:t>
      </w:r>
      <w:r>
        <w:rPr>
          <w:rFonts w:ascii="仿宋_GB2312" w:eastAsia="仿宋_GB2312"/>
          <w:sz w:val="32"/>
          <w:szCs w:val="32"/>
          <w:u w:val="single"/>
        </w:rPr>
        <w:t xml:space="preserve">    </w:t>
      </w:r>
      <w:r>
        <w:rPr>
          <w:rFonts w:ascii="仿宋_GB2312" w:eastAsia="仿宋_GB2312" w:hint="eastAsia"/>
          <w:sz w:val="32"/>
          <w:szCs w:val="32"/>
        </w:rPr>
        <w:t>（填“本科”、“硕士”或“博士”）毕业生。身份证号码</w:t>
      </w:r>
      <w:r>
        <w:rPr>
          <w:rFonts w:ascii="仿宋_GB2312" w:eastAsia="仿宋_GB2312"/>
          <w:sz w:val="32"/>
          <w:szCs w:val="32"/>
          <w:u w:val="single"/>
        </w:rPr>
        <w:t xml:space="preserve">                    </w:t>
      </w:r>
      <w:r>
        <w:rPr>
          <w:rFonts w:ascii="仿宋_GB2312" w:eastAsia="仿宋_GB2312" w:hint="eastAsia"/>
          <w:sz w:val="32"/>
          <w:szCs w:val="32"/>
        </w:rPr>
        <w:t>，生源地为</w:t>
      </w:r>
      <w:r>
        <w:rPr>
          <w:rFonts w:ascii="仿宋_GB2312" w:eastAsia="仿宋_GB2312"/>
          <w:sz w:val="32"/>
          <w:szCs w:val="32"/>
          <w:u w:val="single"/>
        </w:rPr>
        <w:t xml:space="preserve">  </w:t>
      </w:r>
      <w:r>
        <w:rPr>
          <w:rFonts w:ascii="仿宋_GB2312" w:eastAsia="仿宋_GB2312" w:hint="eastAsia"/>
          <w:sz w:val="32"/>
          <w:szCs w:val="32"/>
          <w:u w:val="single"/>
        </w:rPr>
        <w:t>（省份名称）</w:t>
      </w:r>
      <w:r>
        <w:rPr>
          <w:rFonts w:ascii="仿宋_GB2312" w:eastAsia="仿宋_GB2312"/>
          <w:sz w:val="32"/>
          <w:szCs w:val="32"/>
          <w:u w:val="single"/>
        </w:rPr>
        <w:t xml:space="preserve">  </w:t>
      </w:r>
      <w:r>
        <w:rPr>
          <w:rFonts w:ascii="仿宋_GB2312" w:eastAsia="仿宋_GB2312" w:hint="eastAsia"/>
          <w:sz w:val="32"/>
          <w:szCs w:val="32"/>
        </w:rPr>
        <w:t>省</w:t>
      </w:r>
      <w:r>
        <w:rPr>
          <w:rFonts w:ascii="仿宋_GB2312" w:eastAsia="仿宋_GB2312"/>
          <w:sz w:val="32"/>
          <w:szCs w:val="32"/>
          <w:u w:val="single"/>
        </w:rPr>
        <w:t xml:space="preserve">  </w:t>
      </w:r>
      <w:r>
        <w:rPr>
          <w:rFonts w:ascii="仿宋_GB2312" w:eastAsia="仿宋_GB2312" w:hint="eastAsia"/>
          <w:sz w:val="32"/>
          <w:szCs w:val="32"/>
          <w:u w:val="single"/>
        </w:rPr>
        <w:t>（市名称）</w:t>
      </w:r>
      <w:r>
        <w:rPr>
          <w:rFonts w:ascii="仿宋_GB2312" w:eastAsia="仿宋_GB2312"/>
          <w:sz w:val="32"/>
          <w:szCs w:val="32"/>
          <w:u w:val="single"/>
        </w:rPr>
        <w:t xml:space="preserve">  </w:t>
      </w:r>
      <w:r>
        <w:rPr>
          <w:rFonts w:ascii="仿宋_GB2312" w:eastAsia="仿宋_GB2312" w:hint="eastAsia"/>
          <w:sz w:val="32"/>
          <w:szCs w:val="32"/>
        </w:rPr>
        <w:t>市</w:t>
      </w:r>
      <w:r>
        <w:rPr>
          <w:rFonts w:ascii="仿宋_GB2312" w:eastAsia="仿宋_GB2312"/>
          <w:sz w:val="32"/>
          <w:szCs w:val="32"/>
          <w:u w:val="single"/>
        </w:rPr>
        <w:t xml:space="preserve"> </w:t>
      </w:r>
      <w:r>
        <w:rPr>
          <w:rFonts w:ascii="仿宋_GB2312" w:eastAsia="仿宋_GB2312" w:hint="eastAsia"/>
          <w:sz w:val="32"/>
          <w:szCs w:val="32"/>
          <w:u w:val="single"/>
        </w:rPr>
        <w:t>（区县名称）</w:t>
      </w:r>
      <w:r>
        <w:rPr>
          <w:rFonts w:ascii="仿宋_GB2312" w:eastAsia="仿宋_GB2312"/>
          <w:sz w:val="32"/>
          <w:szCs w:val="32"/>
          <w:u w:val="single"/>
        </w:rPr>
        <w:t xml:space="preserve"> </w:t>
      </w:r>
      <w:r>
        <w:rPr>
          <w:rFonts w:ascii="仿宋_GB2312" w:eastAsia="仿宋_GB2312" w:hint="eastAsia"/>
          <w:sz w:val="32"/>
          <w:szCs w:val="32"/>
        </w:rPr>
        <w:t>区。</w:t>
      </w:r>
    </w:p>
    <w:p w:rsidR="00CE3616" w:rsidRDefault="00CE3616" w:rsidP="00592F1C">
      <w:pPr>
        <w:spacing w:line="560" w:lineRule="exact"/>
        <w:ind w:firstLineChars="200" w:firstLine="31680"/>
        <w:rPr>
          <w:rFonts w:ascii="仿宋_GB2312" w:eastAsia="仿宋_GB2312"/>
          <w:sz w:val="32"/>
          <w:szCs w:val="32"/>
        </w:rPr>
      </w:pPr>
      <w:r>
        <w:rPr>
          <w:rFonts w:ascii="仿宋_GB2312" w:eastAsia="仿宋_GB2312" w:hint="eastAsia"/>
          <w:sz w:val="32"/>
          <w:szCs w:val="32"/>
        </w:rPr>
        <w:t>是否免费师范生：</w:t>
      </w:r>
      <w:r>
        <w:rPr>
          <w:rFonts w:ascii="仿宋_GB2312" w:eastAsia="仿宋_GB2312"/>
          <w:sz w:val="32"/>
          <w:szCs w:val="32"/>
          <w:u w:val="single"/>
        </w:rPr>
        <w:t xml:space="preserve">         </w:t>
      </w:r>
      <w:r>
        <w:rPr>
          <w:rFonts w:ascii="仿宋_GB2312" w:eastAsia="仿宋_GB2312" w:hint="eastAsia"/>
          <w:sz w:val="32"/>
          <w:szCs w:val="32"/>
        </w:rPr>
        <w:t>（填“是”或“否”，若是，标明省份）。</w:t>
      </w:r>
    </w:p>
    <w:p w:rsidR="00CE3616" w:rsidRDefault="00CE3616" w:rsidP="00592F1C">
      <w:pPr>
        <w:spacing w:line="560" w:lineRule="exact"/>
        <w:ind w:firstLineChars="200" w:firstLine="31680"/>
        <w:rPr>
          <w:rFonts w:ascii="仿宋_GB2312" w:eastAsia="仿宋_GB2312"/>
          <w:sz w:val="32"/>
          <w:szCs w:val="32"/>
        </w:rPr>
      </w:pPr>
      <w:r>
        <w:rPr>
          <w:rFonts w:ascii="仿宋_GB2312" w:eastAsia="仿宋_GB2312" w:hint="eastAsia"/>
          <w:sz w:val="32"/>
          <w:szCs w:val="32"/>
        </w:rPr>
        <w:t>是否定向：</w:t>
      </w:r>
      <w:r>
        <w:rPr>
          <w:rFonts w:ascii="仿宋_GB2312" w:eastAsia="仿宋_GB2312"/>
          <w:sz w:val="32"/>
          <w:szCs w:val="32"/>
          <w:u w:val="single"/>
        </w:rPr>
        <w:t xml:space="preserve">         </w:t>
      </w:r>
      <w:r>
        <w:rPr>
          <w:rFonts w:ascii="仿宋_GB2312" w:eastAsia="仿宋_GB2312" w:hint="eastAsia"/>
          <w:sz w:val="32"/>
          <w:szCs w:val="32"/>
        </w:rPr>
        <w:t>（填“是”或“否”，若是，标明就业方向）。</w:t>
      </w:r>
    </w:p>
    <w:p w:rsidR="00CE3616" w:rsidRDefault="00CE3616" w:rsidP="00592F1C">
      <w:pPr>
        <w:spacing w:line="560" w:lineRule="exact"/>
        <w:ind w:firstLineChars="200" w:firstLine="31680"/>
        <w:rPr>
          <w:rFonts w:ascii="仿宋_GB2312" w:eastAsia="仿宋_GB2312"/>
          <w:sz w:val="32"/>
          <w:szCs w:val="32"/>
        </w:rPr>
      </w:pPr>
      <w:r>
        <w:rPr>
          <w:rFonts w:ascii="仿宋_GB2312" w:eastAsia="仿宋_GB2312" w:hint="eastAsia"/>
          <w:sz w:val="32"/>
          <w:szCs w:val="32"/>
        </w:rPr>
        <w:t>是否签订就业协议：</w:t>
      </w:r>
      <w:r>
        <w:rPr>
          <w:rFonts w:ascii="仿宋_GB2312" w:eastAsia="仿宋_GB2312"/>
          <w:sz w:val="32"/>
          <w:szCs w:val="32"/>
          <w:u w:val="single"/>
        </w:rPr>
        <w:t xml:space="preserve">         </w:t>
      </w:r>
      <w:r>
        <w:rPr>
          <w:rFonts w:ascii="仿宋_GB2312" w:eastAsia="仿宋_GB2312" w:hint="eastAsia"/>
          <w:sz w:val="32"/>
          <w:szCs w:val="32"/>
        </w:rPr>
        <w:t>（填“是”或“否”，若是，标明工作单位）。</w:t>
      </w:r>
    </w:p>
    <w:p w:rsidR="00CE3616" w:rsidRDefault="00CE3616" w:rsidP="00592F1C">
      <w:pPr>
        <w:spacing w:line="560" w:lineRule="exact"/>
        <w:ind w:firstLineChars="200" w:firstLine="31680"/>
        <w:rPr>
          <w:rFonts w:ascii="仿宋_GB2312" w:eastAsia="仿宋_GB2312"/>
          <w:sz w:val="32"/>
          <w:szCs w:val="32"/>
        </w:rPr>
      </w:pPr>
      <w:r>
        <w:rPr>
          <w:rFonts w:ascii="仿宋_GB2312" w:eastAsia="仿宋_GB2312" w:hint="eastAsia"/>
          <w:b/>
          <w:sz w:val="32"/>
          <w:szCs w:val="32"/>
        </w:rPr>
        <w:t>最高学历为本科的，专业是否是师范专业</w:t>
      </w:r>
      <w:r>
        <w:rPr>
          <w:rFonts w:ascii="仿宋_GB2312" w:eastAsia="仿宋_GB2312" w:hint="eastAsia"/>
          <w:sz w:val="32"/>
          <w:szCs w:val="32"/>
        </w:rPr>
        <w:t>：</w:t>
      </w:r>
      <w:r>
        <w:rPr>
          <w:rFonts w:ascii="仿宋_GB2312" w:eastAsia="仿宋_GB2312"/>
          <w:sz w:val="32"/>
          <w:szCs w:val="32"/>
        </w:rPr>
        <w:t>——</w:t>
      </w:r>
      <w:r>
        <w:rPr>
          <w:rFonts w:ascii="仿宋_GB2312" w:eastAsia="仿宋_GB2312"/>
          <w:sz w:val="32"/>
          <w:szCs w:val="32"/>
          <w:u w:val="single"/>
        </w:rPr>
        <w:t xml:space="preserve">        </w:t>
      </w:r>
      <w:r>
        <w:rPr>
          <w:rFonts w:ascii="仿宋_GB2312" w:eastAsia="仿宋_GB2312" w:hint="eastAsia"/>
          <w:sz w:val="32"/>
          <w:szCs w:val="32"/>
        </w:rPr>
        <w:t>（填“是”或“否”）</w:t>
      </w:r>
    </w:p>
    <w:p w:rsidR="00CE3616" w:rsidRDefault="00CE3616" w:rsidP="00592F1C">
      <w:pPr>
        <w:spacing w:line="560" w:lineRule="exact"/>
        <w:ind w:firstLineChars="200" w:firstLine="31680"/>
        <w:rPr>
          <w:rFonts w:ascii="仿宋_GB2312" w:eastAsia="仿宋_GB2312"/>
          <w:sz w:val="32"/>
          <w:szCs w:val="32"/>
        </w:rPr>
      </w:pPr>
      <w:r>
        <w:rPr>
          <w:rFonts w:ascii="仿宋_GB2312" w:eastAsia="仿宋_GB2312" w:hint="eastAsia"/>
          <w:sz w:val="32"/>
          <w:szCs w:val="32"/>
        </w:rPr>
        <w:t>特此证明。</w:t>
      </w:r>
    </w:p>
    <w:p w:rsidR="00CE3616" w:rsidRDefault="00CE3616">
      <w:pPr>
        <w:spacing w:line="560" w:lineRule="exact"/>
        <w:rPr>
          <w:rFonts w:ascii="仿宋_GB2312" w:eastAsia="仿宋_GB2312"/>
          <w:sz w:val="32"/>
          <w:szCs w:val="32"/>
        </w:rPr>
      </w:pPr>
    </w:p>
    <w:p w:rsidR="00CE3616" w:rsidRDefault="00CE3616">
      <w:pPr>
        <w:spacing w:line="56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院系负责人签字：</w:t>
      </w:r>
    </w:p>
    <w:p w:rsidR="00CE3616" w:rsidRDefault="00CE3616" w:rsidP="00592F1C">
      <w:pPr>
        <w:wordWrap w:val="0"/>
        <w:spacing w:line="560" w:lineRule="exact"/>
        <w:ind w:rightChars="445" w:right="31680"/>
        <w:jc w:val="right"/>
        <w:rPr>
          <w:rFonts w:ascii="宋体"/>
          <w:sz w:val="32"/>
          <w:szCs w:val="32"/>
        </w:rPr>
      </w:pPr>
      <w:r>
        <w:rPr>
          <w:rFonts w:ascii="宋体" w:hAnsi="宋体" w:hint="eastAsia"/>
          <w:sz w:val="32"/>
          <w:szCs w:val="32"/>
        </w:rPr>
        <w:t>（院系公章）</w:t>
      </w:r>
      <w:r>
        <w:rPr>
          <w:rFonts w:ascii="宋体" w:hAnsi="宋体"/>
          <w:sz w:val="32"/>
          <w:szCs w:val="32"/>
        </w:rPr>
        <w:t xml:space="preserve">         </w:t>
      </w:r>
    </w:p>
    <w:p w:rsidR="00CE3616" w:rsidRDefault="00CE3616" w:rsidP="00592F1C">
      <w:pPr>
        <w:tabs>
          <w:tab w:val="left" w:pos="6804"/>
        </w:tabs>
        <w:wordWrap w:val="0"/>
        <w:spacing w:line="560" w:lineRule="exact"/>
        <w:ind w:rightChars="647" w:right="31680"/>
        <w:jc w:val="right"/>
        <w:rPr>
          <w:rFonts w:ascii="仿宋_GB2312" w:eastAsia="仿宋_GB2312" w:hAnsi="Calibri"/>
          <w:sz w:val="32"/>
          <w:szCs w:val="32"/>
        </w:rPr>
      </w:pPr>
      <w:r>
        <w:rPr>
          <w:rFonts w:ascii="仿宋_GB2312" w:eastAsia="仿宋_GB2312"/>
          <w:sz w:val="32"/>
          <w:szCs w:val="32"/>
        </w:rPr>
        <w:t>2019</w:t>
      </w:r>
      <w:r>
        <w:rPr>
          <w:rFonts w:ascii="仿宋_GB2312" w:eastAsia="仿宋_GB2312" w:hint="eastAsia"/>
          <w:sz w:val="32"/>
          <w:szCs w:val="32"/>
        </w:rPr>
        <w:t>年</w:t>
      </w:r>
      <w:r>
        <w:rPr>
          <w:rFonts w:ascii="宋体" w:hAnsi="宋体"/>
          <w:sz w:val="32"/>
          <w:szCs w:val="32"/>
        </w:rPr>
        <w:t xml:space="preserve">    </w:t>
      </w:r>
      <w:r>
        <w:rPr>
          <w:rFonts w:ascii="仿宋_GB2312" w:eastAsia="仿宋_GB2312" w:hint="eastAsia"/>
          <w:sz w:val="32"/>
          <w:szCs w:val="32"/>
        </w:rPr>
        <w:t>月</w:t>
      </w:r>
      <w:r>
        <w:rPr>
          <w:rFonts w:ascii="宋体" w:hAnsi="宋体"/>
          <w:sz w:val="32"/>
          <w:szCs w:val="32"/>
        </w:rPr>
        <w:t xml:space="preserve">   </w:t>
      </w:r>
      <w:r>
        <w:rPr>
          <w:rFonts w:ascii="仿宋_GB2312" w:eastAsia="仿宋_GB2312" w:hint="eastAsia"/>
          <w:sz w:val="32"/>
          <w:szCs w:val="32"/>
        </w:rPr>
        <w:t>日</w:t>
      </w:r>
    </w:p>
    <w:p w:rsidR="00CE3616" w:rsidRDefault="00CE3616">
      <w:pPr>
        <w:spacing w:line="520" w:lineRule="exact"/>
        <w:jc w:val="left"/>
        <w:rPr>
          <w:rFonts w:ascii="仿宋" w:eastAsia="仿宋" w:hAnsi="仿宋"/>
          <w:sz w:val="32"/>
          <w:szCs w:val="32"/>
        </w:rPr>
      </w:pPr>
    </w:p>
    <w:p w:rsidR="00CE3616" w:rsidRDefault="00CE3616">
      <w:pPr>
        <w:spacing w:line="520" w:lineRule="exact"/>
        <w:jc w:val="left"/>
        <w:rPr>
          <w:rFonts w:ascii="仿宋" w:eastAsia="仿宋" w:hAnsi="仿宋"/>
          <w:sz w:val="32"/>
          <w:szCs w:val="32"/>
        </w:rPr>
      </w:pPr>
    </w:p>
    <w:p w:rsidR="00CE3616" w:rsidRDefault="00CE3616">
      <w:pPr>
        <w:spacing w:line="520" w:lineRule="exact"/>
        <w:jc w:val="left"/>
        <w:rPr>
          <w:rFonts w:ascii="仿宋" w:eastAsia="仿宋" w:hAnsi="仿宋"/>
          <w:sz w:val="32"/>
          <w:szCs w:val="32"/>
        </w:rPr>
      </w:pPr>
    </w:p>
    <w:p w:rsidR="00CE3616" w:rsidRDefault="00CE3616">
      <w:pPr>
        <w:spacing w:line="520" w:lineRule="exact"/>
        <w:rPr>
          <w:rFonts w:ascii="仿宋_GB2312" w:eastAsia="仿宋_GB2312" w:hAnsi="仿宋"/>
          <w:sz w:val="28"/>
          <w:szCs w:val="28"/>
        </w:rPr>
      </w:pPr>
    </w:p>
    <w:sectPr w:rsidR="00CE3616" w:rsidSect="007C7918">
      <w:pgSz w:w="11906" w:h="16838"/>
      <w:pgMar w:top="1247" w:right="1469" w:bottom="1089" w:left="1622"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616" w:rsidRDefault="00CE3616" w:rsidP="007C7918">
      <w:r>
        <w:separator/>
      </w:r>
    </w:p>
  </w:endnote>
  <w:endnote w:type="continuationSeparator" w:id="0">
    <w:p w:rsidR="00CE3616" w:rsidRDefault="00CE3616" w:rsidP="007C7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小标宋简体">
    <w:altName w:val="微软雅黑"/>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616" w:rsidRDefault="00CE36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rsidR="00CE3616" w:rsidRDefault="00CE36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616" w:rsidRDefault="00CE36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CE3616" w:rsidRDefault="00CE36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616" w:rsidRDefault="00CE3616" w:rsidP="007C7918">
      <w:r>
        <w:separator/>
      </w:r>
    </w:p>
  </w:footnote>
  <w:footnote w:type="continuationSeparator" w:id="0">
    <w:p w:rsidR="00CE3616" w:rsidRDefault="00CE3616" w:rsidP="007C79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616" w:rsidRDefault="00CE3616">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57BD"/>
    <w:rsid w:val="000151A6"/>
    <w:rsid w:val="00015751"/>
    <w:rsid w:val="00024EE7"/>
    <w:rsid w:val="00024FB5"/>
    <w:rsid w:val="00033CD2"/>
    <w:rsid w:val="00037C79"/>
    <w:rsid w:val="000401E5"/>
    <w:rsid w:val="00047C5D"/>
    <w:rsid w:val="000607CE"/>
    <w:rsid w:val="000627EA"/>
    <w:rsid w:val="00065416"/>
    <w:rsid w:val="00071AE2"/>
    <w:rsid w:val="000739CE"/>
    <w:rsid w:val="000747EF"/>
    <w:rsid w:val="00083AF7"/>
    <w:rsid w:val="000840A2"/>
    <w:rsid w:val="000851CC"/>
    <w:rsid w:val="0008629E"/>
    <w:rsid w:val="00091326"/>
    <w:rsid w:val="00091703"/>
    <w:rsid w:val="000935E8"/>
    <w:rsid w:val="000A5052"/>
    <w:rsid w:val="000B2F9E"/>
    <w:rsid w:val="000B3F5C"/>
    <w:rsid w:val="000B59EC"/>
    <w:rsid w:val="000B7A04"/>
    <w:rsid w:val="000B7BBE"/>
    <w:rsid w:val="000D5805"/>
    <w:rsid w:val="000D6D04"/>
    <w:rsid w:val="000E2FD8"/>
    <w:rsid w:val="000E5536"/>
    <w:rsid w:val="000E673B"/>
    <w:rsid w:val="000E7DD1"/>
    <w:rsid w:val="000F3276"/>
    <w:rsid w:val="000F47AA"/>
    <w:rsid w:val="000F6DC3"/>
    <w:rsid w:val="001000CD"/>
    <w:rsid w:val="00101255"/>
    <w:rsid w:val="00102025"/>
    <w:rsid w:val="00103A18"/>
    <w:rsid w:val="00105401"/>
    <w:rsid w:val="0011007D"/>
    <w:rsid w:val="00120AE5"/>
    <w:rsid w:val="00121323"/>
    <w:rsid w:val="00123717"/>
    <w:rsid w:val="00124DE6"/>
    <w:rsid w:val="00127D74"/>
    <w:rsid w:val="00130E29"/>
    <w:rsid w:val="0013543E"/>
    <w:rsid w:val="001355E8"/>
    <w:rsid w:val="00135E50"/>
    <w:rsid w:val="00137EBE"/>
    <w:rsid w:val="001408DC"/>
    <w:rsid w:val="001427A1"/>
    <w:rsid w:val="0014354E"/>
    <w:rsid w:val="0016245C"/>
    <w:rsid w:val="00163A9F"/>
    <w:rsid w:val="00163AB1"/>
    <w:rsid w:val="0017049B"/>
    <w:rsid w:val="00170A93"/>
    <w:rsid w:val="00172A27"/>
    <w:rsid w:val="00174A0C"/>
    <w:rsid w:val="00175C81"/>
    <w:rsid w:val="00184FA8"/>
    <w:rsid w:val="00187791"/>
    <w:rsid w:val="001935E6"/>
    <w:rsid w:val="00193684"/>
    <w:rsid w:val="00195C60"/>
    <w:rsid w:val="00196B1F"/>
    <w:rsid w:val="00197B5D"/>
    <w:rsid w:val="001B2B4E"/>
    <w:rsid w:val="001B4251"/>
    <w:rsid w:val="001B5BA9"/>
    <w:rsid w:val="001B78FA"/>
    <w:rsid w:val="001C1CAE"/>
    <w:rsid w:val="001C29DA"/>
    <w:rsid w:val="001C3B9D"/>
    <w:rsid w:val="001C7556"/>
    <w:rsid w:val="001C7F52"/>
    <w:rsid w:val="001D5123"/>
    <w:rsid w:val="001D6649"/>
    <w:rsid w:val="001D7DFD"/>
    <w:rsid w:val="001E0E5F"/>
    <w:rsid w:val="001E1AE4"/>
    <w:rsid w:val="001E1D40"/>
    <w:rsid w:val="001E2148"/>
    <w:rsid w:val="001E7D71"/>
    <w:rsid w:val="001F070B"/>
    <w:rsid w:val="001F0B5F"/>
    <w:rsid w:val="001F1061"/>
    <w:rsid w:val="001F5096"/>
    <w:rsid w:val="001F76A0"/>
    <w:rsid w:val="00203899"/>
    <w:rsid w:val="002047FB"/>
    <w:rsid w:val="0020497D"/>
    <w:rsid w:val="00213055"/>
    <w:rsid w:val="0021402A"/>
    <w:rsid w:val="00214995"/>
    <w:rsid w:val="002225B5"/>
    <w:rsid w:val="00223188"/>
    <w:rsid w:val="00225FFC"/>
    <w:rsid w:val="00227677"/>
    <w:rsid w:val="00230ABB"/>
    <w:rsid w:val="00234F45"/>
    <w:rsid w:val="00235905"/>
    <w:rsid w:val="00250D73"/>
    <w:rsid w:val="002514D1"/>
    <w:rsid w:val="0025208C"/>
    <w:rsid w:val="0025269A"/>
    <w:rsid w:val="0026005C"/>
    <w:rsid w:val="00261194"/>
    <w:rsid w:val="00261C49"/>
    <w:rsid w:val="0026379F"/>
    <w:rsid w:val="00266186"/>
    <w:rsid w:val="00282104"/>
    <w:rsid w:val="002841B3"/>
    <w:rsid w:val="00284D1D"/>
    <w:rsid w:val="00287133"/>
    <w:rsid w:val="00292972"/>
    <w:rsid w:val="002969DA"/>
    <w:rsid w:val="00297632"/>
    <w:rsid w:val="002A106F"/>
    <w:rsid w:val="002B6BC6"/>
    <w:rsid w:val="002D0339"/>
    <w:rsid w:val="002D109D"/>
    <w:rsid w:val="002D1622"/>
    <w:rsid w:val="002E1161"/>
    <w:rsid w:val="002E2793"/>
    <w:rsid w:val="002F3658"/>
    <w:rsid w:val="002F4926"/>
    <w:rsid w:val="002F681E"/>
    <w:rsid w:val="003037F1"/>
    <w:rsid w:val="003049A8"/>
    <w:rsid w:val="0030600E"/>
    <w:rsid w:val="00312462"/>
    <w:rsid w:val="00317A29"/>
    <w:rsid w:val="00322F6D"/>
    <w:rsid w:val="00327865"/>
    <w:rsid w:val="00335030"/>
    <w:rsid w:val="00336262"/>
    <w:rsid w:val="00337AA5"/>
    <w:rsid w:val="00344076"/>
    <w:rsid w:val="003466BA"/>
    <w:rsid w:val="003515B7"/>
    <w:rsid w:val="00352556"/>
    <w:rsid w:val="00353A32"/>
    <w:rsid w:val="00357EB3"/>
    <w:rsid w:val="00365DFC"/>
    <w:rsid w:val="00366542"/>
    <w:rsid w:val="003701A0"/>
    <w:rsid w:val="00372BF2"/>
    <w:rsid w:val="00375F96"/>
    <w:rsid w:val="00380570"/>
    <w:rsid w:val="00382C76"/>
    <w:rsid w:val="00394934"/>
    <w:rsid w:val="003A0959"/>
    <w:rsid w:val="003B308E"/>
    <w:rsid w:val="003C21DB"/>
    <w:rsid w:val="003C5BB5"/>
    <w:rsid w:val="003D50DB"/>
    <w:rsid w:val="003E17B2"/>
    <w:rsid w:val="003F02A5"/>
    <w:rsid w:val="003F0A03"/>
    <w:rsid w:val="003F1CB6"/>
    <w:rsid w:val="003F3E11"/>
    <w:rsid w:val="003F446D"/>
    <w:rsid w:val="003F74DC"/>
    <w:rsid w:val="003F76C3"/>
    <w:rsid w:val="003F7D36"/>
    <w:rsid w:val="0040201F"/>
    <w:rsid w:val="00411FA8"/>
    <w:rsid w:val="00417996"/>
    <w:rsid w:val="00420745"/>
    <w:rsid w:val="00420DF0"/>
    <w:rsid w:val="00426DC1"/>
    <w:rsid w:val="0043517A"/>
    <w:rsid w:val="0043625C"/>
    <w:rsid w:val="00440E9E"/>
    <w:rsid w:val="00441464"/>
    <w:rsid w:val="0044416C"/>
    <w:rsid w:val="00445C9A"/>
    <w:rsid w:val="004556A1"/>
    <w:rsid w:val="004643FD"/>
    <w:rsid w:val="00466073"/>
    <w:rsid w:val="00466ECB"/>
    <w:rsid w:val="00467E8C"/>
    <w:rsid w:val="004712AD"/>
    <w:rsid w:val="00472817"/>
    <w:rsid w:val="00473436"/>
    <w:rsid w:val="0047787E"/>
    <w:rsid w:val="00484FB2"/>
    <w:rsid w:val="004912FB"/>
    <w:rsid w:val="004952A3"/>
    <w:rsid w:val="004A3DDB"/>
    <w:rsid w:val="004B27C2"/>
    <w:rsid w:val="004B3C04"/>
    <w:rsid w:val="004C0A0A"/>
    <w:rsid w:val="004E7EE9"/>
    <w:rsid w:val="004F63DB"/>
    <w:rsid w:val="00502664"/>
    <w:rsid w:val="00507A79"/>
    <w:rsid w:val="00514320"/>
    <w:rsid w:val="005166B7"/>
    <w:rsid w:val="00520834"/>
    <w:rsid w:val="00521CD5"/>
    <w:rsid w:val="00522372"/>
    <w:rsid w:val="005255CC"/>
    <w:rsid w:val="00525B98"/>
    <w:rsid w:val="00526A20"/>
    <w:rsid w:val="00527830"/>
    <w:rsid w:val="005304CE"/>
    <w:rsid w:val="00531D14"/>
    <w:rsid w:val="005321DF"/>
    <w:rsid w:val="00534EE3"/>
    <w:rsid w:val="00544C7E"/>
    <w:rsid w:val="005464E6"/>
    <w:rsid w:val="005514C6"/>
    <w:rsid w:val="005523C5"/>
    <w:rsid w:val="00554EF6"/>
    <w:rsid w:val="00562531"/>
    <w:rsid w:val="0056583F"/>
    <w:rsid w:val="005708AC"/>
    <w:rsid w:val="0057570C"/>
    <w:rsid w:val="005825F2"/>
    <w:rsid w:val="00584417"/>
    <w:rsid w:val="005872BC"/>
    <w:rsid w:val="005908CF"/>
    <w:rsid w:val="00592F1C"/>
    <w:rsid w:val="00593BB5"/>
    <w:rsid w:val="00594347"/>
    <w:rsid w:val="005A35C3"/>
    <w:rsid w:val="005A606D"/>
    <w:rsid w:val="005A6A11"/>
    <w:rsid w:val="005B6782"/>
    <w:rsid w:val="005C23E1"/>
    <w:rsid w:val="005C3C4D"/>
    <w:rsid w:val="005D2CD1"/>
    <w:rsid w:val="005D7C34"/>
    <w:rsid w:val="005E345F"/>
    <w:rsid w:val="005E67E6"/>
    <w:rsid w:val="005E7231"/>
    <w:rsid w:val="005F4FF7"/>
    <w:rsid w:val="006039C3"/>
    <w:rsid w:val="006053FF"/>
    <w:rsid w:val="006054EA"/>
    <w:rsid w:val="00612C8A"/>
    <w:rsid w:val="00614515"/>
    <w:rsid w:val="00622A54"/>
    <w:rsid w:val="0062353A"/>
    <w:rsid w:val="00625CCB"/>
    <w:rsid w:val="006261A4"/>
    <w:rsid w:val="00634A42"/>
    <w:rsid w:val="00642FFF"/>
    <w:rsid w:val="0064475B"/>
    <w:rsid w:val="006461E7"/>
    <w:rsid w:val="00651B53"/>
    <w:rsid w:val="006542A9"/>
    <w:rsid w:val="00655048"/>
    <w:rsid w:val="006560D2"/>
    <w:rsid w:val="0066284F"/>
    <w:rsid w:val="00670DC1"/>
    <w:rsid w:val="00674AE7"/>
    <w:rsid w:val="00683B8E"/>
    <w:rsid w:val="00692610"/>
    <w:rsid w:val="00693BDB"/>
    <w:rsid w:val="006947CA"/>
    <w:rsid w:val="006A0C6E"/>
    <w:rsid w:val="006A1BD7"/>
    <w:rsid w:val="006A4ECB"/>
    <w:rsid w:val="006B174B"/>
    <w:rsid w:val="006B2DAA"/>
    <w:rsid w:val="006B7173"/>
    <w:rsid w:val="006C2EF2"/>
    <w:rsid w:val="006C4EF7"/>
    <w:rsid w:val="006C7018"/>
    <w:rsid w:val="006D14FD"/>
    <w:rsid w:val="006D2175"/>
    <w:rsid w:val="006F3B35"/>
    <w:rsid w:val="006F4920"/>
    <w:rsid w:val="006F54EF"/>
    <w:rsid w:val="006F5A92"/>
    <w:rsid w:val="006F7526"/>
    <w:rsid w:val="006F7721"/>
    <w:rsid w:val="00710E60"/>
    <w:rsid w:val="00712CEA"/>
    <w:rsid w:val="00713932"/>
    <w:rsid w:val="00721342"/>
    <w:rsid w:val="007233FF"/>
    <w:rsid w:val="00725E63"/>
    <w:rsid w:val="00731EF2"/>
    <w:rsid w:val="00735C25"/>
    <w:rsid w:val="00736736"/>
    <w:rsid w:val="0074695F"/>
    <w:rsid w:val="007536D9"/>
    <w:rsid w:val="00760FE0"/>
    <w:rsid w:val="007628B6"/>
    <w:rsid w:val="0077043C"/>
    <w:rsid w:val="00772045"/>
    <w:rsid w:val="0077292E"/>
    <w:rsid w:val="00772A81"/>
    <w:rsid w:val="00780FDE"/>
    <w:rsid w:val="007873EF"/>
    <w:rsid w:val="007908C3"/>
    <w:rsid w:val="00791FF6"/>
    <w:rsid w:val="00795119"/>
    <w:rsid w:val="00795D6E"/>
    <w:rsid w:val="00797023"/>
    <w:rsid w:val="00797434"/>
    <w:rsid w:val="007A0ECE"/>
    <w:rsid w:val="007A3582"/>
    <w:rsid w:val="007A4278"/>
    <w:rsid w:val="007A5585"/>
    <w:rsid w:val="007A6F0F"/>
    <w:rsid w:val="007B058C"/>
    <w:rsid w:val="007B18AB"/>
    <w:rsid w:val="007B4884"/>
    <w:rsid w:val="007B7D64"/>
    <w:rsid w:val="007C1F79"/>
    <w:rsid w:val="007C3956"/>
    <w:rsid w:val="007C7918"/>
    <w:rsid w:val="007F0812"/>
    <w:rsid w:val="00803A6E"/>
    <w:rsid w:val="00803E43"/>
    <w:rsid w:val="0080748B"/>
    <w:rsid w:val="00812CCA"/>
    <w:rsid w:val="00813AF6"/>
    <w:rsid w:val="0081644A"/>
    <w:rsid w:val="008168F5"/>
    <w:rsid w:val="00823D72"/>
    <w:rsid w:val="00823E5C"/>
    <w:rsid w:val="00826296"/>
    <w:rsid w:val="0082663B"/>
    <w:rsid w:val="00826A83"/>
    <w:rsid w:val="00827C6A"/>
    <w:rsid w:val="0083620F"/>
    <w:rsid w:val="00836887"/>
    <w:rsid w:val="00845EC4"/>
    <w:rsid w:val="00847770"/>
    <w:rsid w:val="00850D4B"/>
    <w:rsid w:val="00852691"/>
    <w:rsid w:val="00865711"/>
    <w:rsid w:val="008706D5"/>
    <w:rsid w:val="00870CCA"/>
    <w:rsid w:val="0087133B"/>
    <w:rsid w:val="0087178C"/>
    <w:rsid w:val="00875E70"/>
    <w:rsid w:val="00877B41"/>
    <w:rsid w:val="00880EF2"/>
    <w:rsid w:val="00881125"/>
    <w:rsid w:val="008834E9"/>
    <w:rsid w:val="00884AE2"/>
    <w:rsid w:val="00885B70"/>
    <w:rsid w:val="00886789"/>
    <w:rsid w:val="00886C33"/>
    <w:rsid w:val="008871A1"/>
    <w:rsid w:val="00887B98"/>
    <w:rsid w:val="00891865"/>
    <w:rsid w:val="008B25D9"/>
    <w:rsid w:val="008B33D5"/>
    <w:rsid w:val="008B505D"/>
    <w:rsid w:val="008B54A5"/>
    <w:rsid w:val="008B6943"/>
    <w:rsid w:val="008C4ECE"/>
    <w:rsid w:val="008C7DC9"/>
    <w:rsid w:val="008D23AC"/>
    <w:rsid w:val="008D5E7E"/>
    <w:rsid w:val="008E524E"/>
    <w:rsid w:val="008E7861"/>
    <w:rsid w:val="008F0B8C"/>
    <w:rsid w:val="008F28DE"/>
    <w:rsid w:val="008F3935"/>
    <w:rsid w:val="008F3EDC"/>
    <w:rsid w:val="008F53DE"/>
    <w:rsid w:val="008F6F4B"/>
    <w:rsid w:val="0090030B"/>
    <w:rsid w:val="0090056E"/>
    <w:rsid w:val="0090551A"/>
    <w:rsid w:val="00911AB8"/>
    <w:rsid w:val="009145FC"/>
    <w:rsid w:val="00922487"/>
    <w:rsid w:val="009226CF"/>
    <w:rsid w:val="00925560"/>
    <w:rsid w:val="00931BA8"/>
    <w:rsid w:val="00931D7E"/>
    <w:rsid w:val="009353D7"/>
    <w:rsid w:val="00937AB4"/>
    <w:rsid w:val="00937FBF"/>
    <w:rsid w:val="00951012"/>
    <w:rsid w:val="00955AB9"/>
    <w:rsid w:val="00961A5C"/>
    <w:rsid w:val="00971C29"/>
    <w:rsid w:val="00973E59"/>
    <w:rsid w:val="009746B1"/>
    <w:rsid w:val="009764FF"/>
    <w:rsid w:val="009776FA"/>
    <w:rsid w:val="00981BC8"/>
    <w:rsid w:val="00985DF2"/>
    <w:rsid w:val="00987183"/>
    <w:rsid w:val="009977CA"/>
    <w:rsid w:val="009A043B"/>
    <w:rsid w:val="009A3170"/>
    <w:rsid w:val="009A713B"/>
    <w:rsid w:val="009A77EE"/>
    <w:rsid w:val="009B0B7B"/>
    <w:rsid w:val="009B2B01"/>
    <w:rsid w:val="009C12D7"/>
    <w:rsid w:val="009C5EEB"/>
    <w:rsid w:val="009C7C23"/>
    <w:rsid w:val="009D1079"/>
    <w:rsid w:val="009E1E2D"/>
    <w:rsid w:val="009E3C42"/>
    <w:rsid w:val="009E3E06"/>
    <w:rsid w:val="009F2B6F"/>
    <w:rsid w:val="00A030A0"/>
    <w:rsid w:val="00A161B7"/>
    <w:rsid w:val="00A22ABB"/>
    <w:rsid w:val="00A243ED"/>
    <w:rsid w:val="00A25183"/>
    <w:rsid w:val="00A278EF"/>
    <w:rsid w:val="00A31D72"/>
    <w:rsid w:val="00A35A11"/>
    <w:rsid w:val="00A36832"/>
    <w:rsid w:val="00A54723"/>
    <w:rsid w:val="00A57562"/>
    <w:rsid w:val="00A759D8"/>
    <w:rsid w:val="00A7657D"/>
    <w:rsid w:val="00A8112B"/>
    <w:rsid w:val="00A83757"/>
    <w:rsid w:val="00A85C87"/>
    <w:rsid w:val="00A860BE"/>
    <w:rsid w:val="00A87247"/>
    <w:rsid w:val="00A929F0"/>
    <w:rsid w:val="00A94569"/>
    <w:rsid w:val="00AA361F"/>
    <w:rsid w:val="00AA532F"/>
    <w:rsid w:val="00AA668B"/>
    <w:rsid w:val="00AB1902"/>
    <w:rsid w:val="00AB236F"/>
    <w:rsid w:val="00AB5A05"/>
    <w:rsid w:val="00AC3921"/>
    <w:rsid w:val="00AC425D"/>
    <w:rsid w:val="00AC5E0D"/>
    <w:rsid w:val="00AC6AFB"/>
    <w:rsid w:val="00AC7011"/>
    <w:rsid w:val="00AD5F97"/>
    <w:rsid w:val="00AD78DD"/>
    <w:rsid w:val="00AD7C03"/>
    <w:rsid w:val="00AE2929"/>
    <w:rsid w:val="00AE5D59"/>
    <w:rsid w:val="00AF0B0E"/>
    <w:rsid w:val="00AF3E05"/>
    <w:rsid w:val="00AF43D9"/>
    <w:rsid w:val="00AF7381"/>
    <w:rsid w:val="00AF7CF3"/>
    <w:rsid w:val="00B07B1F"/>
    <w:rsid w:val="00B147FA"/>
    <w:rsid w:val="00B215CC"/>
    <w:rsid w:val="00B23891"/>
    <w:rsid w:val="00B24078"/>
    <w:rsid w:val="00B32702"/>
    <w:rsid w:val="00B32C71"/>
    <w:rsid w:val="00B507C3"/>
    <w:rsid w:val="00B53165"/>
    <w:rsid w:val="00B600DF"/>
    <w:rsid w:val="00B60AAE"/>
    <w:rsid w:val="00B6435C"/>
    <w:rsid w:val="00B67787"/>
    <w:rsid w:val="00B80DBB"/>
    <w:rsid w:val="00B8313B"/>
    <w:rsid w:val="00B85AF4"/>
    <w:rsid w:val="00B86221"/>
    <w:rsid w:val="00B925E8"/>
    <w:rsid w:val="00B92B92"/>
    <w:rsid w:val="00BA12B9"/>
    <w:rsid w:val="00BA26C6"/>
    <w:rsid w:val="00BA26DC"/>
    <w:rsid w:val="00BA2FBC"/>
    <w:rsid w:val="00BA6DCE"/>
    <w:rsid w:val="00BA7124"/>
    <w:rsid w:val="00BA7FD6"/>
    <w:rsid w:val="00BB0205"/>
    <w:rsid w:val="00BB0F32"/>
    <w:rsid w:val="00BB691F"/>
    <w:rsid w:val="00BC0915"/>
    <w:rsid w:val="00BC7813"/>
    <w:rsid w:val="00BD21B6"/>
    <w:rsid w:val="00BD2D05"/>
    <w:rsid w:val="00BD3322"/>
    <w:rsid w:val="00BD787A"/>
    <w:rsid w:val="00BE36D8"/>
    <w:rsid w:val="00BE382C"/>
    <w:rsid w:val="00BF1A58"/>
    <w:rsid w:val="00BF69C4"/>
    <w:rsid w:val="00C0418A"/>
    <w:rsid w:val="00C10FC0"/>
    <w:rsid w:val="00C1606F"/>
    <w:rsid w:val="00C161DC"/>
    <w:rsid w:val="00C177E9"/>
    <w:rsid w:val="00C27CA7"/>
    <w:rsid w:val="00C35C64"/>
    <w:rsid w:val="00C41609"/>
    <w:rsid w:val="00C65ACD"/>
    <w:rsid w:val="00C70AE2"/>
    <w:rsid w:val="00C7625E"/>
    <w:rsid w:val="00C80F86"/>
    <w:rsid w:val="00C82681"/>
    <w:rsid w:val="00C859F7"/>
    <w:rsid w:val="00C90DCD"/>
    <w:rsid w:val="00C91334"/>
    <w:rsid w:val="00C92320"/>
    <w:rsid w:val="00C948EE"/>
    <w:rsid w:val="00C951AE"/>
    <w:rsid w:val="00CA6FF0"/>
    <w:rsid w:val="00CB2800"/>
    <w:rsid w:val="00CC209D"/>
    <w:rsid w:val="00CC2854"/>
    <w:rsid w:val="00CC5B7E"/>
    <w:rsid w:val="00CD0C9B"/>
    <w:rsid w:val="00CD29A2"/>
    <w:rsid w:val="00CD6398"/>
    <w:rsid w:val="00CD7A6B"/>
    <w:rsid w:val="00CE2ADA"/>
    <w:rsid w:val="00CE3616"/>
    <w:rsid w:val="00CE472C"/>
    <w:rsid w:val="00CE678F"/>
    <w:rsid w:val="00CE6BB7"/>
    <w:rsid w:val="00CF3F43"/>
    <w:rsid w:val="00CF5210"/>
    <w:rsid w:val="00D01A39"/>
    <w:rsid w:val="00D1248C"/>
    <w:rsid w:val="00D25559"/>
    <w:rsid w:val="00D25EA8"/>
    <w:rsid w:val="00D30994"/>
    <w:rsid w:val="00D37389"/>
    <w:rsid w:val="00D4317F"/>
    <w:rsid w:val="00D46978"/>
    <w:rsid w:val="00D50B67"/>
    <w:rsid w:val="00D6047E"/>
    <w:rsid w:val="00D65AC6"/>
    <w:rsid w:val="00D67F34"/>
    <w:rsid w:val="00D73D3D"/>
    <w:rsid w:val="00D93A7C"/>
    <w:rsid w:val="00DA1AA6"/>
    <w:rsid w:val="00DA34F5"/>
    <w:rsid w:val="00DA4B42"/>
    <w:rsid w:val="00DA5544"/>
    <w:rsid w:val="00DA785B"/>
    <w:rsid w:val="00DB0D73"/>
    <w:rsid w:val="00DB21FB"/>
    <w:rsid w:val="00DB3003"/>
    <w:rsid w:val="00DC0C2E"/>
    <w:rsid w:val="00DC45BB"/>
    <w:rsid w:val="00DD6C4D"/>
    <w:rsid w:val="00DE2187"/>
    <w:rsid w:val="00DE4999"/>
    <w:rsid w:val="00E01276"/>
    <w:rsid w:val="00E02F42"/>
    <w:rsid w:val="00E11FAC"/>
    <w:rsid w:val="00E128D6"/>
    <w:rsid w:val="00E14436"/>
    <w:rsid w:val="00E14A51"/>
    <w:rsid w:val="00E1567D"/>
    <w:rsid w:val="00E2268C"/>
    <w:rsid w:val="00E2471B"/>
    <w:rsid w:val="00E276B5"/>
    <w:rsid w:val="00E31336"/>
    <w:rsid w:val="00E33214"/>
    <w:rsid w:val="00E45578"/>
    <w:rsid w:val="00E45E2E"/>
    <w:rsid w:val="00E46E97"/>
    <w:rsid w:val="00E51205"/>
    <w:rsid w:val="00E5366C"/>
    <w:rsid w:val="00E5439D"/>
    <w:rsid w:val="00E550C8"/>
    <w:rsid w:val="00E57559"/>
    <w:rsid w:val="00E61540"/>
    <w:rsid w:val="00E62F23"/>
    <w:rsid w:val="00E63921"/>
    <w:rsid w:val="00E66E37"/>
    <w:rsid w:val="00E754A5"/>
    <w:rsid w:val="00E75978"/>
    <w:rsid w:val="00E77B0B"/>
    <w:rsid w:val="00E82400"/>
    <w:rsid w:val="00E84B51"/>
    <w:rsid w:val="00E84C34"/>
    <w:rsid w:val="00E84F42"/>
    <w:rsid w:val="00E864D7"/>
    <w:rsid w:val="00E871FC"/>
    <w:rsid w:val="00E901C3"/>
    <w:rsid w:val="00E9093E"/>
    <w:rsid w:val="00E9305D"/>
    <w:rsid w:val="00E96EAA"/>
    <w:rsid w:val="00EA0FCA"/>
    <w:rsid w:val="00EA46F7"/>
    <w:rsid w:val="00EA7D6D"/>
    <w:rsid w:val="00EB1725"/>
    <w:rsid w:val="00EC20EF"/>
    <w:rsid w:val="00EC299F"/>
    <w:rsid w:val="00ED092B"/>
    <w:rsid w:val="00ED2C4F"/>
    <w:rsid w:val="00ED2EED"/>
    <w:rsid w:val="00ED63D4"/>
    <w:rsid w:val="00EE5138"/>
    <w:rsid w:val="00EF307F"/>
    <w:rsid w:val="00EF3EF6"/>
    <w:rsid w:val="00F010F4"/>
    <w:rsid w:val="00F012AB"/>
    <w:rsid w:val="00F05E17"/>
    <w:rsid w:val="00F06351"/>
    <w:rsid w:val="00F11388"/>
    <w:rsid w:val="00F16911"/>
    <w:rsid w:val="00F16941"/>
    <w:rsid w:val="00F223EE"/>
    <w:rsid w:val="00F249A6"/>
    <w:rsid w:val="00F26271"/>
    <w:rsid w:val="00F2737E"/>
    <w:rsid w:val="00F33FDF"/>
    <w:rsid w:val="00F364EE"/>
    <w:rsid w:val="00F3706D"/>
    <w:rsid w:val="00F421DD"/>
    <w:rsid w:val="00F46E5B"/>
    <w:rsid w:val="00F522B2"/>
    <w:rsid w:val="00F57D34"/>
    <w:rsid w:val="00F737CA"/>
    <w:rsid w:val="00F7761E"/>
    <w:rsid w:val="00F80E1E"/>
    <w:rsid w:val="00F8173F"/>
    <w:rsid w:val="00F84C7D"/>
    <w:rsid w:val="00F85D80"/>
    <w:rsid w:val="00F867C7"/>
    <w:rsid w:val="00F926D9"/>
    <w:rsid w:val="00FA196E"/>
    <w:rsid w:val="00FA6E5C"/>
    <w:rsid w:val="00FB3A74"/>
    <w:rsid w:val="00FB5371"/>
    <w:rsid w:val="00FC1AFE"/>
    <w:rsid w:val="00FC3366"/>
    <w:rsid w:val="00FC4F56"/>
    <w:rsid w:val="00FD0DE4"/>
    <w:rsid w:val="00FD3269"/>
    <w:rsid w:val="00FD6D40"/>
    <w:rsid w:val="00FD7F08"/>
    <w:rsid w:val="00FE23D8"/>
    <w:rsid w:val="00FE2C24"/>
    <w:rsid w:val="00FE71F4"/>
    <w:rsid w:val="00FF1F71"/>
    <w:rsid w:val="00FF299E"/>
    <w:rsid w:val="00FF6A79"/>
    <w:rsid w:val="40CB61B8"/>
    <w:rsid w:val="711E4CBC"/>
    <w:rsid w:val="7BC36F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91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7C7918"/>
    <w:pPr>
      <w:widowControl/>
      <w:wordWrap w:val="0"/>
      <w:spacing w:line="360" w:lineRule="auto"/>
      <w:ind w:firstLineChars="200" w:firstLine="600"/>
      <w:jc w:val="left"/>
    </w:pPr>
    <w:rPr>
      <w:rFonts w:ascii="仿宋_GB2312" w:eastAsia="仿宋_GB2312" w:hAnsi="宋体"/>
      <w:kern w:val="0"/>
      <w:sz w:val="30"/>
    </w:rPr>
  </w:style>
  <w:style w:type="character" w:customStyle="1" w:styleId="BodyTextIndentChar">
    <w:name w:val="Body Text Indent Char"/>
    <w:basedOn w:val="DefaultParagraphFont"/>
    <w:link w:val="BodyTextIndent"/>
    <w:uiPriority w:val="99"/>
    <w:semiHidden/>
    <w:rsid w:val="00FD7E9D"/>
    <w:rPr>
      <w:szCs w:val="24"/>
    </w:rPr>
  </w:style>
  <w:style w:type="paragraph" w:styleId="Date">
    <w:name w:val="Date"/>
    <w:basedOn w:val="Normal"/>
    <w:next w:val="Normal"/>
    <w:link w:val="DateChar"/>
    <w:uiPriority w:val="99"/>
    <w:rsid w:val="007C7918"/>
    <w:pPr>
      <w:ind w:leftChars="2500" w:left="100"/>
    </w:pPr>
    <w:rPr>
      <w:rFonts w:ascii="仿宋_GB2312" w:eastAsia="仿宋_GB2312"/>
      <w:sz w:val="28"/>
    </w:rPr>
  </w:style>
  <w:style w:type="character" w:customStyle="1" w:styleId="DateChar">
    <w:name w:val="Date Char"/>
    <w:basedOn w:val="DefaultParagraphFont"/>
    <w:link w:val="Date"/>
    <w:uiPriority w:val="99"/>
    <w:semiHidden/>
    <w:rsid w:val="00FD7E9D"/>
    <w:rPr>
      <w:szCs w:val="24"/>
    </w:rPr>
  </w:style>
  <w:style w:type="paragraph" w:styleId="BalloonText">
    <w:name w:val="Balloon Text"/>
    <w:basedOn w:val="Normal"/>
    <w:link w:val="BalloonTextChar"/>
    <w:uiPriority w:val="99"/>
    <w:rsid w:val="007C7918"/>
    <w:rPr>
      <w:sz w:val="18"/>
      <w:szCs w:val="18"/>
    </w:rPr>
  </w:style>
  <w:style w:type="character" w:customStyle="1" w:styleId="BalloonTextChar">
    <w:name w:val="Balloon Text Char"/>
    <w:basedOn w:val="DefaultParagraphFont"/>
    <w:link w:val="BalloonText"/>
    <w:uiPriority w:val="99"/>
    <w:semiHidden/>
    <w:rsid w:val="00FD7E9D"/>
    <w:rPr>
      <w:sz w:val="0"/>
      <w:szCs w:val="0"/>
    </w:rPr>
  </w:style>
  <w:style w:type="paragraph" w:styleId="Footer">
    <w:name w:val="footer"/>
    <w:basedOn w:val="Normal"/>
    <w:link w:val="FooterChar"/>
    <w:uiPriority w:val="99"/>
    <w:rsid w:val="007C791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D7E9D"/>
    <w:rPr>
      <w:sz w:val="18"/>
      <w:szCs w:val="18"/>
    </w:rPr>
  </w:style>
  <w:style w:type="paragraph" w:styleId="Header">
    <w:name w:val="header"/>
    <w:basedOn w:val="Normal"/>
    <w:link w:val="HeaderChar"/>
    <w:uiPriority w:val="99"/>
    <w:rsid w:val="007C791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FD7E9D"/>
    <w:rPr>
      <w:sz w:val="18"/>
      <w:szCs w:val="18"/>
    </w:rPr>
  </w:style>
  <w:style w:type="paragraph" w:styleId="Title">
    <w:name w:val="Title"/>
    <w:basedOn w:val="Normal"/>
    <w:next w:val="Normal"/>
    <w:link w:val="TitleChar"/>
    <w:uiPriority w:val="99"/>
    <w:qFormat/>
    <w:rsid w:val="007C7918"/>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7C7918"/>
    <w:rPr>
      <w:rFonts w:ascii="Cambria" w:hAnsi="Cambria" w:cs="Times New Roman"/>
      <w:b/>
      <w:bCs/>
      <w:kern w:val="2"/>
      <w:sz w:val="32"/>
      <w:szCs w:val="32"/>
    </w:rPr>
  </w:style>
  <w:style w:type="table" w:styleId="TableGrid">
    <w:name w:val="Table Grid"/>
    <w:basedOn w:val="TableNormal"/>
    <w:uiPriority w:val="99"/>
    <w:rsid w:val="007C791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C7918"/>
    <w:rPr>
      <w:rFonts w:cs="Times New Roman"/>
      <w:b/>
      <w:bCs/>
    </w:rPr>
  </w:style>
  <w:style w:type="character" w:styleId="PageNumber">
    <w:name w:val="page number"/>
    <w:basedOn w:val="DefaultParagraphFont"/>
    <w:uiPriority w:val="99"/>
    <w:rsid w:val="007C7918"/>
    <w:rPr>
      <w:rFonts w:cs="Times New Roman"/>
    </w:rPr>
  </w:style>
  <w:style w:type="paragraph" w:customStyle="1" w:styleId="Char">
    <w:name w:val="Char"/>
    <w:basedOn w:val="Normal"/>
    <w:uiPriority w:val="99"/>
    <w:rsid w:val="007C7918"/>
    <w:pPr>
      <w:tabs>
        <w:tab w:val="left" w:pos="360"/>
      </w:tabs>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1303CA61E15CCC4FB5991F39C6E2E76D" ma:contentTypeVersion="1" ma:contentTypeDescription="新建文档。" ma:contentTypeScope="" ma:versionID="920507697738a841cf71984f9317e570">
  <xsd:schema xmlns:xsd="http://www.w3.org/2001/XMLSchema" xmlns:p="http://schemas.microsoft.com/office/2006/metadata/properties" xmlns:ns1="http://schemas.microsoft.com/sharepoint/v3" targetNamespace="http://schemas.microsoft.com/office/2006/metadata/properties" ma:root="true" ma:fieldsID="0d0a7967b817a2bff7d0c13ec1ffb9a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计划开始日期" ma:description="" ma:internalName="PublishingStartDate">
      <xsd:simpleType>
        <xsd:restriction base="dms:Unknown"/>
      </xsd:simpleType>
    </xsd:element>
    <xsd:element name="PublishingExpirationDate" ma:index="9" nillable="true" ma:displayName="计划结束日期"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ma:readOnly="true"/>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BFE145-711B-4CA2-A1EA-8F56EF5608C5}"/>
</file>

<file path=customXml/itemProps2.xml><?xml version="1.0" encoding="utf-8"?>
<ds:datastoreItem xmlns:ds="http://schemas.openxmlformats.org/officeDocument/2006/customXml" ds:itemID="{21AF2B07-2EC2-44DD-AA9E-94E78135A2D6}"/>
</file>

<file path=customXml/itemProps3.xml><?xml version="1.0" encoding="utf-8"?>
<ds:datastoreItem xmlns:ds="http://schemas.openxmlformats.org/officeDocument/2006/customXml" ds:itemID="{051E0544-6E83-459A-8E98-D3B7F0E1F842}"/>
</file>

<file path=docProps/app.xml><?xml version="1.0" encoding="utf-8"?>
<Properties xmlns="http://schemas.openxmlformats.org/officeDocument/2006/extended-properties" xmlns:vt="http://schemas.openxmlformats.org/officeDocument/2006/docPropsVTypes">
  <Template>Normal_Wordconv</Template>
  <TotalTime>21</TotalTime>
  <Pages>13</Pages>
  <Words>867</Words>
  <Characters>4948</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2008年中山区中小学直接考核</dc:title>
  <dc:subject/>
  <dc:creator>Winxp</dc:creator>
  <cp:keywords/>
  <dc:description/>
  <cp:lastModifiedBy>袁  杰</cp:lastModifiedBy>
  <cp:revision>138</cp:revision>
  <cp:lastPrinted>2019-06-19T09:11:00Z</cp:lastPrinted>
  <dcterms:created xsi:type="dcterms:W3CDTF">2019-05-24T08:59:00Z</dcterms:created>
  <dcterms:modified xsi:type="dcterms:W3CDTF">2019-07-02T02:53:00Z</dcterms:modified>
  <cp:contentType>文档</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y fmtid="{D5CDD505-2E9C-101B-9397-08002B2CF9AE}" pid="3" name="ContentTypeId">
    <vt:lpwstr>0x0101001303CA61E15CCC4FB5991F39C6E2E76D</vt:lpwstr>
  </property>
</Properties>
</file>