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/>
          <w:b/>
          <w:bCs/>
          <w:spacing w:val="3"/>
          <w:sz w:val="44"/>
          <w:szCs w:val="44"/>
        </w:rPr>
      </w:pPr>
    </w:p>
    <w:p>
      <w:bookmarkStart w:id="0" w:name="_GoBack"/>
      <w:bookmarkEnd w:id="0"/>
      <w:r>
        <w:t xml:space="preserve">  </w:t>
      </w:r>
    </w:p>
    <w:p>
      <w:pPr>
        <w:rPr>
          <w:rFonts w:ascii="黑体" w:hAnsi="宋体" w:eastAsia="黑体"/>
          <w:sz w:val="32"/>
          <w:szCs w:val="32"/>
        </w:rPr>
      </w:pPr>
      <w:r>
        <w:t xml:space="preserve">  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宋体" w:cs="宋体"/>
          <w:kern w:val="0"/>
          <w:sz w:val="36"/>
          <w:szCs w:val="36"/>
        </w:rPr>
      </w:pPr>
      <w:r>
        <w:rPr>
          <w:rFonts w:ascii="方正小标宋简体" w:hAnsi="方正小标宋简体" w:cs="宋体"/>
          <w:kern w:val="0"/>
          <w:sz w:val="36"/>
          <w:szCs w:val="36"/>
        </w:rPr>
        <w:t>蓬安县</w:t>
      </w:r>
      <w:r>
        <w:rPr>
          <w:rFonts w:ascii="方正小标宋简体" w:hAnsi="宋体" w:cs="宋体"/>
          <w:kern w:val="0"/>
          <w:sz w:val="36"/>
          <w:szCs w:val="36"/>
        </w:rPr>
        <w:t>2019</w:t>
      </w:r>
      <w:r>
        <w:rPr>
          <w:rFonts w:ascii="方正小标宋简体" w:hAnsi="方正小标宋简体" w:cs="宋体"/>
          <w:kern w:val="0"/>
          <w:sz w:val="36"/>
          <w:szCs w:val="36"/>
        </w:rPr>
        <w:t>年城区学校考调教师申报表</w:t>
      </w:r>
      <w:r>
        <w:rPr>
          <w:rFonts w:hint="eastAsia" w:ascii="宋体" w:hAnsi="宋体"/>
          <w:kern w:val="0"/>
          <w:sz w:val="36"/>
          <w:szCs w:val="36"/>
        </w:rPr>
        <w:t>（</w:t>
      </w:r>
      <w:r>
        <w:rPr>
          <w:rFonts w:hint="eastAsia" w:ascii="方正小标宋简体" w:hAnsi="宋体"/>
          <w:kern w:val="0"/>
          <w:sz w:val="36"/>
          <w:szCs w:val="36"/>
        </w:rPr>
        <w:t>1</w:t>
      </w:r>
      <w:r>
        <w:rPr>
          <w:rFonts w:hint="eastAsia" w:ascii="宋体" w:hAnsi="宋体"/>
          <w:kern w:val="0"/>
          <w:sz w:val="36"/>
          <w:szCs w:val="36"/>
        </w:rPr>
        <w:t>）</w:t>
      </w:r>
    </w:p>
    <w:p>
      <w:pPr>
        <w:jc w:val="center"/>
        <w:rPr>
          <w:rFonts w:ascii="方正小标宋简体" w:hAnsi="宋体" w:cs="宋体"/>
          <w:kern w:val="0"/>
          <w:sz w:val="36"/>
          <w:szCs w:val="36"/>
        </w:rPr>
      </w:pPr>
      <w:r>
        <w:rPr>
          <w:rFonts w:ascii="方正小标宋简体" w:hAnsi="宋体" w:cs="宋体"/>
          <w:kern w:val="0"/>
          <w:sz w:val="24"/>
          <w:szCs w:val="24"/>
        </w:rPr>
        <w:t xml:space="preserve">                                                </w:t>
      </w:r>
      <w:r>
        <w:rPr>
          <w:rFonts w:ascii="方正小标宋简体" w:hAnsi="方正小标宋简体" w:cs="宋体"/>
          <w:kern w:val="0"/>
          <w:sz w:val="24"/>
          <w:szCs w:val="24"/>
        </w:rPr>
        <w:t>岗位代码：</w:t>
      </w:r>
    </w:p>
    <w:tbl>
      <w:tblPr>
        <w:tblStyle w:val="3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61"/>
        <w:gridCol w:w="385"/>
        <w:gridCol w:w="643"/>
        <w:gridCol w:w="197"/>
        <w:gridCol w:w="298"/>
        <w:gridCol w:w="574"/>
        <w:gridCol w:w="71"/>
        <w:gridCol w:w="664"/>
        <w:gridCol w:w="400"/>
        <w:gridCol w:w="653"/>
        <w:gridCol w:w="115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教龄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何专业毕业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教师资格证种类及学科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核结果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  级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报考学校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近三年教学实绩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2016-2017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2017-2018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2018-2019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本人对以上内容的真实性负责，若有虚假，自愿取消考调资格，并承担相应责任。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报考人员签名（捺手印）：             年    月 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</w:t>
      </w:r>
    </w:p>
    <w:tbl>
      <w:tblPr>
        <w:tblStyle w:val="3"/>
        <w:tblW w:w="9375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5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基教股或教研室意见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考调领导小组办公室意见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</w:tbl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注：1、此申报表请用A4纸双面打印。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2、学校、督学组应明示申报者参加工作时间、近三年来所教年级及学科，以及全县排位情况。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3、基教股或教研室进行认真核实，主要反映排位及获奖情况。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4、获奖证书要附复印件，复印件须由学校验证并盖鲜章。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5、此表由蓬安县内教师报名使用。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方正小标宋简体" w:hAnsi="宋体" w:cs="宋体"/>
          <w:kern w:val="0"/>
          <w:sz w:val="36"/>
          <w:szCs w:val="36"/>
        </w:rPr>
      </w:pPr>
      <w:r>
        <w:rPr>
          <w:rFonts w:ascii="方正小标宋简体" w:hAnsi="方正小标宋简体" w:cs="宋体"/>
          <w:kern w:val="0"/>
          <w:sz w:val="36"/>
          <w:szCs w:val="36"/>
        </w:rPr>
        <w:t>蓬安县</w:t>
      </w:r>
      <w:r>
        <w:rPr>
          <w:rFonts w:ascii="方正小标宋简体" w:hAnsi="宋体" w:cs="宋体"/>
          <w:kern w:val="0"/>
          <w:sz w:val="36"/>
          <w:szCs w:val="36"/>
        </w:rPr>
        <w:t>2019</w:t>
      </w:r>
      <w:r>
        <w:rPr>
          <w:rFonts w:ascii="方正小标宋简体" w:hAnsi="方正小标宋简体" w:cs="宋体"/>
          <w:kern w:val="0"/>
          <w:sz w:val="36"/>
          <w:szCs w:val="36"/>
        </w:rPr>
        <w:t>年城区学校考调教师申报表</w:t>
      </w:r>
      <w:r>
        <w:rPr>
          <w:rFonts w:hint="eastAsia" w:ascii="宋体" w:hAnsi="宋体"/>
          <w:kern w:val="0"/>
          <w:sz w:val="36"/>
          <w:szCs w:val="36"/>
        </w:rPr>
        <w:t>（</w:t>
      </w:r>
      <w:r>
        <w:rPr>
          <w:rFonts w:hint="eastAsia" w:ascii="方正小标宋简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）</w:t>
      </w:r>
    </w:p>
    <w:p>
      <w:pPr>
        <w:jc w:val="center"/>
        <w:rPr>
          <w:rFonts w:ascii="方正小标宋简体" w:hAnsi="宋体" w:cs="宋体"/>
          <w:kern w:val="0"/>
          <w:sz w:val="36"/>
          <w:szCs w:val="36"/>
        </w:rPr>
      </w:pPr>
      <w:r>
        <w:rPr>
          <w:rFonts w:ascii="方正小标宋简体" w:hAnsi="宋体" w:cs="宋体"/>
          <w:kern w:val="0"/>
          <w:sz w:val="24"/>
          <w:szCs w:val="24"/>
        </w:rPr>
        <w:t xml:space="preserve">                                                </w:t>
      </w:r>
      <w:r>
        <w:rPr>
          <w:rFonts w:ascii="方正小标宋简体" w:hAnsi="方正小标宋简体" w:cs="宋体"/>
          <w:kern w:val="0"/>
          <w:sz w:val="24"/>
          <w:szCs w:val="24"/>
        </w:rPr>
        <w:t>岗位代码：</w:t>
      </w:r>
    </w:p>
    <w:tbl>
      <w:tblPr>
        <w:tblStyle w:val="3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61"/>
        <w:gridCol w:w="145"/>
        <w:gridCol w:w="675"/>
        <w:gridCol w:w="405"/>
        <w:gridCol w:w="195"/>
        <w:gridCol w:w="435"/>
        <w:gridCol w:w="242"/>
        <w:gridCol w:w="735"/>
        <w:gridCol w:w="400"/>
        <w:gridCol w:w="653"/>
        <w:gridCol w:w="151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教龄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何专业毕业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 种类及学科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核结果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  级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2018年度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报考学校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近三年教学实绩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2016-2017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2017-2018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2018-2019</w:t>
            </w:r>
          </w:p>
        </w:tc>
        <w:tc>
          <w:tcPr>
            <w:tcW w:w="70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2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本人对以上内容的真实性负责，若有虚假，自愿取消考调资格，并承担相应责任。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报考人员签名（捺手印）：             年    月 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</w:t>
      </w:r>
    </w:p>
    <w:tbl>
      <w:tblPr>
        <w:tblStyle w:val="3"/>
        <w:tblW w:w="9375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5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现工作单位主管部门意见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蓬安县考调领导小组办公室意见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审核人签字：                                 年    月    日</w:t>
            </w:r>
          </w:p>
        </w:tc>
      </w:tr>
    </w:tbl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注：1、此申报表请用A4纸双面打印。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2、学校、督学组应明示申报者参加工作时间、近三年来所教年级及学科，以及全县排位情况。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3、基教股或教研室进行认真核实，主要反映排位及获奖情况。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4、获奖证书要附复印件，复印件须由学校验证并盖鲜章。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5、此表由蓬安县外教师报名使用。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widowControl/>
        <w:jc w:val="left"/>
        <w:rPr>
          <w:rFonts w:ascii="黑体" w:hAnsi="宋体" w:eastAsia="黑体"/>
          <w:sz w:val="32"/>
          <w:szCs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 xml:space="preserve">2               </w:t>
      </w:r>
      <w:r>
        <w:rPr>
          <w:rFonts w:hint="eastAsia" w:ascii="华文中宋" w:hAnsi="华文中宋" w:eastAsia="华文中宋"/>
          <w:sz w:val="44"/>
          <w:szCs w:val="44"/>
        </w:rPr>
        <w:t>2019年城区学校考调岗位和职数设置表</w:t>
      </w:r>
    </w:p>
    <w:p>
      <w:pPr>
        <w:spacing w:line="52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tbl>
      <w:tblPr>
        <w:tblStyle w:val="3"/>
        <w:tblW w:w="13872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75"/>
        <w:gridCol w:w="306"/>
        <w:gridCol w:w="435"/>
        <w:gridCol w:w="435"/>
        <w:gridCol w:w="435"/>
        <w:gridCol w:w="435"/>
        <w:gridCol w:w="435"/>
        <w:gridCol w:w="435"/>
        <w:gridCol w:w="435"/>
        <w:gridCol w:w="579"/>
        <w:gridCol w:w="375"/>
        <w:gridCol w:w="465"/>
        <w:gridCol w:w="405"/>
        <w:gridCol w:w="390"/>
        <w:gridCol w:w="585"/>
        <w:gridCol w:w="570"/>
        <w:gridCol w:w="570"/>
        <w:gridCol w:w="555"/>
        <w:gridCol w:w="450"/>
        <w:gridCol w:w="465"/>
        <w:gridCol w:w="417"/>
        <w:gridCol w:w="390"/>
        <w:gridCol w:w="588"/>
        <w:gridCol w:w="497"/>
        <w:gridCol w:w="525"/>
        <w:gridCol w:w="1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幼师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财会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高中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49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蓬安二中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周口中学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城北初中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桑梓小学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相如一小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天桥学校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周口小学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城东路小学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周口幼儿园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(限男性）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相如幼儿园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蓬安职中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蓬安中学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相如二小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城西幼儿园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tbl>
      <w:tblPr>
        <w:tblStyle w:val="3"/>
        <w:tblW w:w="131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1532"/>
        <w:gridCol w:w="1170"/>
        <w:gridCol w:w="1035"/>
        <w:gridCol w:w="2700"/>
        <w:gridCol w:w="1305"/>
        <w:gridCol w:w="126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蓬安县2019年公开考调中小学教师岗位代码一览表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桑梓小学小学语文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蓬安职中高中历史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相如一小小学语文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实验小学小学体育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天桥学校小学语文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相如一小小学体育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城东路小学小学语文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天桥学校小学体育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周口中学初中语文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蓬安职中高中体育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周口中学高中语文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城东路小学小学美术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蓬安职中高中语文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实验小学小学计算机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桑梓小学小学数学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城北初中幼儿教师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天桥学校小学数学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周口幼儿园幼儿教师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城东路小学小学数学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相如幼儿园幼儿教师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周口中学初中数学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周口中学高中数学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蓬安中学高中物理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蓬安职中高中数学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相如一小小学英语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周口小学小学英语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蓬安中学高中地理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周口中学初中英语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蓬安中学高中体育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蓬安二中高中英语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蓬安职中高中英语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相如二小初中语文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蓬安二中高中物理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蓬安二中高中化学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相如二小初中英语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周口中学高中化学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相如二小初中化学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周口中学初中生物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相如二小初中音乐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蓬安二中高中政治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城西幼儿园财会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蓬安二中高中历史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蓬安二中高中美术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7F92"/>
    <w:rsid w:val="00EA7809"/>
    <w:rsid w:val="049618A7"/>
    <w:rsid w:val="05EF5FD1"/>
    <w:rsid w:val="05F72726"/>
    <w:rsid w:val="06911405"/>
    <w:rsid w:val="07761506"/>
    <w:rsid w:val="07D46279"/>
    <w:rsid w:val="07F43054"/>
    <w:rsid w:val="0894265C"/>
    <w:rsid w:val="0B0E48D7"/>
    <w:rsid w:val="0C1B0AF8"/>
    <w:rsid w:val="0CE362E8"/>
    <w:rsid w:val="0E014C20"/>
    <w:rsid w:val="0E6B0F8E"/>
    <w:rsid w:val="0EF11CAB"/>
    <w:rsid w:val="10402188"/>
    <w:rsid w:val="1069610C"/>
    <w:rsid w:val="13B561B1"/>
    <w:rsid w:val="142F43C6"/>
    <w:rsid w:val="159E4DE2"/>
    <w:rsid w:val="16035716"/>
    <w:rsid w:val="16376E72"/>
    <w:rsid w:val="16C27F21"/>
    <w:rsid w:val="16E77ACA"/>
    <w:rsid w:val="18835250"/>
    <w:rsid w:val="18B23A72"/>
    <w:rsid w:val="195432C7"/>
    <w:rsid w:val="19643662"/>
    <w:rsid w:val="19A2302C"/>
    <w:rsid w:val="1A5C2D45"/>
    <w:rsid w:val="1B043F5A"/>
    <w:rsid w:val="1B5376FE"/>
    <w:rsid w:val="1ECC18C2"/>
    <w:rsid w:val="26ED5410"/>
    <w:rsid w:val="28443DD0"/>
    <w:rsid w:val="28C04626"/>
    <w:rsid w:val="28E010EE"/>
    <w:rsid w:val="29227158"/>
    <w:rsid w:val="2A004269"/>
    <w:rsid w:val="2A187F92"/>
    <w:rsid w:val="2CD7264A"/>
    <w:rsid w:val="2D4A1ACB"/>
    <w:rsid w:val="2D9B594F"/>
    <w:rsid w:val="2DAD0665"/>
    <w:rsid w:val="2F883698"/>
    <w:rsid w:val="30B432C5"/>
    <w:rsid w:val="319772FA"/>
    <w:rsid w:val="33685794"/>
    <w:rsid w:val="33AF43E7"/>
    <w:rsid w:val="346C313F"/>
    <w:rsid w:val="35821587"/>
    <w:rsid w:val="36806E66"/>
    <w:rsid w:val="36860AA3"/>
    <w:rsid w:val="36C12EAD"/>
    <w:rsid w:val="373B3ABD"/>
    <w:rsid w:val="38016915"/>
    <w:rsid w:val="3A0A7EC2"/>
    <w:rsid w:val="3A3B37B7"/>
    <w:rsid w:val="3A64674C"/>
    <w:rsid w:val="3A66120B"/>
    <w:rsid w:val="3BE8236A"/>
    <w:rsid w:val="3F40310F"/>
    <w:rsid w:val="405F08FD"/>
    <w:rsid w:val="417479B1"/>
    <w:rsid w:val="43FC3F90"/>
    <w:rsid w:val="44A36001"/>
    <w:rsid w:val="44FF4240"/>
    <w:rsid w:val="4A8E4A69"/>
    <w:rsid w:val="4C8F50F2"/>
    <w:rsid w:val="4DCC2830"/>
    <w:rsid w:val="4EFC0F6C"/>
    <w:rsid w:val="4F927782"/>
    <w:rsid w:val="501B1163"/>
    <w:rsid w:val="512E7F10"/>
    <w:rsid w:val="517A2DB1"/>
    <w:rsid w:val="52F171CF"/>
    <w:rsid w:val="53821639"/>
    <w:rsid w:val="54677020"/>
    <w:rsid w:val="56B10DD6"/>
    <w:rsid w:val="57FD37C0"/>
    <w:rsid w:val="59983EBE"/>
    <w:rsid w:val="5C7648E4"/>
    <w:rsid w:val="5D442C8A"/>
    <w:rsid w:val="5DF01675"/>
    <w:rsid w:val="5EA41FC9"/>
    <w:rsid w:val="5ECF24B4"/>
    <w:rsid w:val="5F670800"/>
    <w:rsid w:val="60A62899"/>
    <w:rsid w:val="61D65148"/>
    <w:rsid w:val="6293612B"/>
    <w:rsid w:val="62E51166"/>
    <w:rsid w:val="62EB2FA3"/>
    <w:rsid w:val="63122761"/>
    <w:rsid w:val="64491B8C"/>
    <w:rsid w:val="646333D2"/>
    <w:rsid w:val="64D2589D"/>
    <w:rsid w:val="656E679C"/>
    <w:rsid w:val="667264BF"/>
    <w:rsid w:val="674D0676"/>
    <w:rsid w:val="688228FE"/>
    <w:rsid w:val="689F2628"/>
    <w:rsid w:val="691A7AA7"/>
    <w:rsid w:val="6C045B40"/>
    <w:rsid w:val="6C2D1C5F"/>
    <w:rsid w:val="6C975C8A"/>
    <w:rsid w:val="6D665C16"/>
    <w:rsid w:val="6E550BD2"/>
    <w:rsid w:val="6F6E2688"/>
    <w:rsid w:val="6F8738FA"/>
    <w:rsid w:val="70FB06B6"/>
    <w:rsid w:val="730776B6"/>
    <w:rsid w:val="735353CB"/>
    <w:rsid w:val="7412571B"/>
    <w:rsid w:val="74281041"/>
    <w:rsid w:val="76C53480"/>
    <w:rsid w:val="794E24D3"/>
    <w:rsid w:val="79AF18DB"/>
    <w:rsid w:val="7C6C7FE8"/>
    <w:rsid w:val="7DA04DA8"/>
    <w:rsid w:val="7EAF713F"/>
    <w:rsid w:val="7F3E0CFF"/>
    <w:rsid w:val="7F3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2019-06-17T09:50:00Z</dcterms:created>
  <dc:creator>Administrator</dc:creator>
  <cp:lastModifiedBy> Good  Luo</cp:lastModifiedBy>
  <dcterms:modified xsi:type="dcterms:W3CDTF">2019-06-19T09:17:01Z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