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CD" w:rsidRDefault="00BF6837">
      <w:pPr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附件1</w:t>
      </w:r>
    </w:p>
    <w:p w:rsidR="009464CD" w:rsidRDefault="00BF6837">
      <w:pPr>
        <w:jc w:val="center"/>
        <w:rPr>
          <w:rFonts w:ascii="方正仿宋_GBK" w:eastAsia="方正仿宋_GBK" w:hAnsi="方正仿宋_GBK" w:cs="方正仿宋_GBK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 xml:space="preserve"> </w:t>
      </w:r>
      <w:bookmarkStart w:id="0" w:name="_GoBack"/>
      <w:bookmarkEnd w:id="0"/>
      <w:r w:rsidR="001319F4" w:rsidRPr="001319F4">
        <w:rPr>
          <w:rFonts w:ascii="方正小标宋_GBK" w:eastAsia="方正小标宋_GBK" w:hAnsi="宋体" w:cs="宋体" w:hint="eastAsia"/>
          <w:kern w:val="0"/>
          <w:sz w:val="44"/>
          <w:szCs w:val="44"/>
        </w:rPr>
        <w:t>2018年考核招聘定向永川区教育事业单位工作人员岗位一览表</w:t>
      </w:r>
    </w:p>
    <w:tbl>
      <w:tblPr>
        <w:tblW w:w="14650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837"/>
        <w:gridCol w:w="1245"/>
        <w:gridCol w:w="3107"/>
        <w:gridCol w:w="1246"/>
        <w:gridCol w:w="1216"/>
        <w:gridCol w:w="880"/>
        <w:gridCol w:w="1641"/>
        <w:gridCol w:w="916"/>
        <w:gridCol w:w="820"/>
        <w:gridCol w:w="2017"/>
        <w:gridCol w:w="725"/>
      </w:tblGrid>
      <w:tr w:rsidR="009464CD">
        <w:trPr>
          <w:trHeight w:val="63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学历</w:t>
            </w:r>
            <w:r>
              <w:rPr>
                <w:rFonts w:ascii="Times New Roman" w:eastAsia="方正仿宋_GBK" w:hAnsi="Times New Roman" w:cs="Times New Roman" w:hint="eastAsia"/>
                <w:b/>
                <w:bCs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9464CD">
        <w:trPr>
          <w:trHeight w:val="28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永川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区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教委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三教小学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人、南华宫小学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人、来苏小学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人、松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溉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小学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人、何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埂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小学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人、三官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殿小学</w:t>
            </w:r>
            <w:proofErr w:type="gramEnd"/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人、石竹小学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人、吉安小学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人、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星湖小学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人、大安小学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人、红</w:t>
            </w:r>
            <w:proofErr w:type="gramStart"/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炉小学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人、盛水小学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人、花园小学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人、永兴小学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小学教师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专技</w:t>
            </w:r>
          </w:p>
          <w:p w:rsidR="009464CD" w:rsidRDefault="00BF6837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12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28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全日制普通高校本科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0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周岁及以下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小学全科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年应届毕业的定向培养农村小学全科师范生；须取得小学及以上教师资格证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按照成绩从高到低依次选岗</w:t>
            </w:r>
          </w:p>
        </w:tc>
      </w:tr>
      <w:tr w:rsidR="009464CD">
        <w:trPr>
          <w:trHeight w:val="188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9464CD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红炉幼儿园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5 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人、吉安皂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桷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幼儿园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人、三教幼儿园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人、板桥幼儿园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幼儿教师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专技</w:t>
            </w:r>
          </w:p>
          <w:p w:rsidR="009464CD" w:rsidRDefault="00BF6837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13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级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全日制普通高校</w:t>
            </w: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专科</w:t>
            </w:r>
            <w:r>
              <w:rPr>
                <w:rFonts w:ascii="Times New Roman" w:eastAsia="方正仿宋_GBK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9464CD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学前教育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2018</w:t>
            </w:r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年应届毕业的定向培养学前教师公费师范生；须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取得取得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幼儿园教师及以上教师资格证</w:t>
            </w:r>
          </w:p>
        </w:tc>
        <w:tc>
          <w:tcPr>
            <w:tcW w:w="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9464CD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</w:tr>
      <w:tr w:rsidR="009464CD">
        <w:trPr>
          <w:trHeight w:val="69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9464CD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9464CD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9464CD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9464CD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BF6837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38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9464CD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9464CD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9464CD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9464CD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CD" w:rsidRDefault="009464CD">
            <w:pPr>
              <w:widowControl/>
              <w:spacing w:line="32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9464CD" w:rsidRDefault="009464CD" w:rsidP="006D7F19">
      <w:pPr>
        <w:spacing w:line="600" w:lineRule="exact"/>
      </w:pPr>
    </w:p>
    <w:sectPr w:rsidR="009464CD" w:rsidSect="006D7F19">
      <w:pgSz w:w="16838" w:h="11906" w:orient="landscape"/>
      <w:pgMar w:top="1531" w:right="1531" w:bottom="153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42" w:rsidRDefault="00DB0742" w:rsidP="006D7F19">
      <w:r>
        <w:separator/>
      </w:r>
    </w:p>
  </w:endnote>
  <w:endnote w:type="continuationSeparator" w:id="0">
    <w:p w:rsidR="00DB0742" w:rsidRDefault="00DB0742" w:rsidP="006D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42" w:rsidRDefault="00DB0742" w:rsidP="006D7F19">
      <w:r>
        <w:separator/>
      </w:r>
    </w:p>
  </w:footnote>
  <w:footnote w:type="continuationSeparator" w:id="0">
    <w:p w:rsidR="00DB0742" w:rsidRDefault="00DB0742" w:rsidP="006D7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4C2348"/>
    <w:rsid w:val="001319F4"/>
    <w:rsid w:val="006D7F19"/>
    <w:rsid w:val="009464CD"/>
    <w:rsid w:val="00BF6837"/>
    <w:rsid w:val="00DB0742"/>
    <w:rsid w:val="114C2348"/>
    <w:rsid w:val="14DD53E5"/>
    <w:rsid w:val="41057AAF"/>
    <w:rsid w:val="4EEE644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paragraph" w:styleId="a5">
    <w:name w:val="header"/>
    <w:basedOn w:val="a"/>
    <w:link w:val="Char"/>
    <w:rsid w:val="006D7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7F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D7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7F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paragraph" w:styleId="a5">
    <w:name w:val="header"/>
    <w:basedOn w:val="a"/>
    <w:link w:val="Char"/>
    <w:rsid w:val="006D7F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7F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D7F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7F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IceScorpion</cp:lastModifiedBy>
  <cp:revision>3</cp:revision>
  <dcterms:created xsi:type="dcterms:W3CDTF">2018-08-16T06:35:00Z</dcterms:created>
  <dcterms:modified xsi:type="dcterms:W3CDTF">2018-08-17T07:32:00Z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