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07" w:type="dxa"/>
        <w:tblInd w:w="93" w:type="dxa"/>
        <w:tblLayout w:type="fixed"/>
        <w:tblLook w:val="04A0"/>
      </w:tblPr>
      <w:tblGrid>
        <w:gridCol w:w="634"/>
        <w:gridCol w:w="1224"/>
        <w:gridCol w:w="2376"/>
        <w:gridCol w:w="5244"/>
        <w:gridCol w:w="993"/>
        <w:gridCol w:w="1417"/>
        <w:gridCol w:w="2019"/>
      </w:tblGrid>
      <w:tr w:rsidR="002A1851" w:rsidRPr="002A1851" w:rsidTr="002A1851">
        <w:trPr>
          <w:trHeight w:val="1215"/>
        </w:trPr>
        <w:tc>
          <w:tcPr>
            <w:tcW w:w="13907" w:type="dxa"/>
            <w:gridSpan w:val="7"/>
            <w:tcBorders>
              <w:top w:val="nil"/>
              <w:left w:val="nil"/>
              <w:bottom w:val="single" w:sz="8" w:space="0" w:color="auto"/>
              <w:right w:val="nil"/>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方正小标宋简体" w:eastAsia="方正小标宋简体" w:hAnsi="宋体" w:cs="宋体" w:hint="eastAsia"/>
                <w:color w:val="000000"/>
                <w:kern w:val="0"/>
                <w:sz w:val="36"/>
                <w:szCs w:val="36"/>
              </w:rPr>
              <w:t>盐城市2017年下半年NTCE面试报名现场确认点信息表</w:t>
            </w:r>
          </w:p>
        </w:tc>
      </w:tr>
      <w:tr w:rsidR="002A1851" w:rsidRPr="002A1851" w:rsidTr="002A1851">
        <w:trPr>
          <w:trHeight w:val="855"/>
        </w:trPr>
        <w:tc>
          <w:tcPr>
            <w:tcW w:w="634" w:type="dxa"/>
            <w:tcBorders>
              <w:top w:val="nil"/>
              <w:left w:val="single" w:sz="8" w:space="0" w:color="000000"/>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b/>
                <w:bCs/>
                <w:color w:val="000000"/>
                <w:kern w:val="0"/>
                <w:sz w:val="18"/>
              </w:rPr>
              <w:t>序号</w:t>
            </w:r>
          </w:p>
        </w:tc>
        <w:tc>
          <w:tcPr>
            <w:tcW w:w="1224"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b/>
                <w:bCs/>
                <w:color w:val="000000"/>
                <w:kern w:val="0"/>
                <w:sz w:val="18"/>
              </w:rPr>
              <w:t>考  区</w:t>
            </w:r>
          </w:p>
        </w:tc>
        <w:tc>
          <w:tcPr>
            <w:tcW w:w="2376"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b/>
                <w:bCs/>
                <w:color w:val="000000"/>
                <w:kern w:val="0"/>
                <w:sz w:val="18"/>
              </w:rPr>
              <w:t>确认点名称</w:t>
            </w:r>
          </w:p>
        </w:tc>
        <w:tc>
          <w:tcPr>
            <w:tcW w:w="5244"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b/>
                <w:bCs/>
                <w:color w:val="000000"/>
                <w:kern w:val="0"/>
                <w:sz w:val="18"/>
              </w:rPr>
              <w:t>详 细 地 址</w:t>
            </w:r>
          </w:p>
        </w:tc>
        <w:tc>
          <w:tcPr>
            <w:tcW w:w="993"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b/>
                <w:bCs/>
                <w:color w:val="000000"/>
                <w:kern w:val="0"/>
                <w:sz w:val="18"/>
              </w:rPr>
              <w:t>审核日期</w:t>
            </w:r>
          </w:p>
        </w:tc>
        <w:tc>
          <w:tcPr>
            <w:tcW w:w="1417"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b/>
                <w:bCs/>
                <w:color w:val="000000"/>
                <w:kern w:val="0"/>
                <w:sz w:val="18"/>
              </w:rPr>
              <w:t>工作时间</w:t>
            </w:r>
          </w:p>
        </w:tc>
        <w:tc>
          <w:tcPr>
            <w:tcW w:w="2019"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b/>
                <w:bCs/>
                <w:color w:val="000000"/>
                <w:kern w:val="0"/>
                <w:sz w:val="18"/>
              </w:rPr>
              <w:t>备注</w:t>
            </w:r>
          </w:p>
        </w:tc>
      </w:tr>
      <w:tr w:rsidR="002A1851" w:rsidRPr="002A1851" w:rsidTr="002A1851">
        <w:trPr>
          <w:trHeight w:val="270"/>
        </w:trPr>
        <w:tc>
          <w:tcPr>
            <w:tcW w:w="634" w:type="dxa"/>
            <w:tcBorders>
              <w:top w:val="nil"/>
              <w:left w:val="single" w:sz="8" w:space="0" w:color="000000"/>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1</w:t>
            </w:r>
          </w:p>
        </w:tc>
        <w:tc>
          <w:tcPr>
            <w:tcW w:w="1224" w:type="dxa"/>
            <w:vMerge w:val="restart"/>
            <w:tcBorders>
              <w:top w:val="nil"/>
              <w:left w:val="nil"/>
              <w:bottom w:val="single" w:sz="8" w:space="0" w:color="auto"/>
              <w:right w:val="single" w:sz="8" w:space="0" w:color="auto"/>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盐城市考区</w:t>
            </w:r>
          </w:p>
        </w:tc>
        <w:tc>
          <w:tcPr>
            <w:tcW w:w="2376"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亭湖区教育局招生办</w:t>
            </w:r>
          </w:p>
        </w:tc>
        <w:tc>
          <w:tcPr>
            <w:tcW w:w="5244"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盐城市飞驰大道3号（亭湖新区实验学校北门向东100米）</w:t>
            </w:r>
          </w:p>
        </w:tc>
        <w:tc>
          <w:tcPr>
            <w:tcW w:w="993" w:type="dxa"/>
            <w:vMerge w:val="restart"/>
            <w:tcBorders>
              <w:top w:val="nil"/>
              <w:left w:val="nil"/>
              <w:bottom w:val="single" w:sz="8" w:space="0" w:color="auto"/>
              <w:right w:val="single" w:sz="8" w:space="0" w:color="auto"/>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17-19日</w:t>
            </w:r>
          </w:p>
        </w:tc>
        <w:tc>
          <w:tcPr>
            <w:tcW w:w="1417" w:type="dxa"/>
            <w:vMerge w:val="restart"/>
            <w:tcBorders>
              <w:top w:val="nil"/>
              <w:left w:val="nil"/>
              <w:bottom w:val="single" w:sz="8" w:space="0" w:color="auto"/>
              <w:right w:val="single" w:sz="8" w:space="0" w:color="auto"/>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9：00-11：30</w:t>
            </w:r>
            <w:r w:rsidRPr="002A1851">
              <w:rPr>
                <w:rFonts w:ascii="宋体" w:eastAsia="宋体" w:hAnsi="宋体" w:cs="宋体" w:hint="eastAsia"/>
                <w:color w:val="000000"/>
                <w:kern w:val="0"/>
                <w:sz w:val="18"/>
                <w:szCs w:val="18"/>
              </w:rPr>
              <w:br/>
              <w:t>15：00-17：30</w:t>
            </w:r>
          </w:p>
        </w:tc>
        <w:tc>
          <w:tcPr>
            <w:tcW w:w="2019" w:type="dxa"/>
            <w:vMerge w:val="restart"/>
            <w:tcBorders>
              <w:top w:val="nil"/>
              <w:left w:val="nil"/>
              <w:bottom w:val="single" w:sz="8" w:space="0" w:color="auto"/>
              <w:right w:val="single" w:sz="8" w:space="0" w:color="auto"/>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b/>
                <w:bCs/>
                <w:color w:val="FF0000"/>
                <w:kern w:val="0"/>
                <w:sz w:val="18"/>
              </w:rPr>
              <w:t>盐城市报考中职及新增科目的考生统一到亭湖区教育局招生办现场确认</w:t>
            </w:r>
          </w:p>
        </w:tc>
      </w:tr>
      <w:tr w:rsidR="002A1851" w:rsidRPr="002A1851" w:rsidTr="002A1851">
        <w:trPr>
          <w:trHeight w:val="270"/>
        </w:trPr>
        <w:tc>
          <w:tcPr>
            <w:tcW w:w="634" w:type="dxa"/>
            <w:tcBorders>
              <w:top w:val="nil"/>
              <w:left w:val="single" w:sz="8" w:space="0" w:color="000000"/>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2</w:t>
            </w:r>
          </w:p>
        </w:tc>
        <w:tc>
          <w:tcPr>
            <w:tcW w:w="300"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376"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响水县教育局招生办</w:t>
            </w:r>
          </w:p>
        </w:tc>
        <w:tc>
          <w:tcPr>
            <w:tcW w:w="5244"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响水县灌江路171号</w:t>
            </w:r>
          </w:p>
        </w:tc>
        <w:tc>
          <w:tcPr>
            <w:tcW w:w="993"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1417"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019"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r>
      <w:tr w:rsidR="002A1851" w:rsidRPr="002A1851" w:rsidTr="002A1851">
        <w:trPr>
          <w:trHeight w:val="270"/>
        </w:trPr>
        <w:tc>
          <w:tcPr>
            <w:tcW w:w="634" w:type="dxa"/>
            <w:tcBorders>
              <w:top w:val="nil"/>
              <w:left w:val="single" w:sz="8" w:space="0" w:color="000000"/>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3</w:t>
            </w:r>
          </w:p>
        </w:tc>
        <w:tc>
          <w:tcPr>
            <w:tcW w:w="300"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376"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滨海县教育局招生办</w:t>
            </w:r>
          </w:p>
        </w:tc>
        <w:tc>
          <w:tcPr>
            <w:tcW w:w="5244"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滨海县中市北路199号（滨海县教育局11楼1107室）</w:t>
            </w:r>
          </w:p>
        </w:tc>
        <w:tc>
          <w:tcPr>
            <w:tcW w:w="993"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1417"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019"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r>
      <w:tr w:rsidR="002A1851" w:rsidRPr="002A1851" w:rsidTr="002A1851">
        <w:trPr>
          <w:trHeight w:val="270"/>
        </w:trPr>
        <w:tc>
          <w:tcPr>
            <w:tcW w:w="634" w:type="dxa"/>
            <w:tcBorders>
              <w:top w:val="nil"/>
              <w:left w:val="single" w:sz="8" w:space="0" w:color="000000"/>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4</w:t>
            </w:r>
          </w:p>
        </w:tc>
        <w:tc>
          <w:tcPr>
            <w:tcW w:w="300"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376"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阜宁县教育局招生办</w:t>
            </w:r>
          </w:p>
        </w:tc>
        <w:tc>
          <w:tcPr>
            <w:tcW w:w="5244"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阜宁县教育局110室</w:t>
            </w:r>
          </w:p>
        </w:tc>
        <w:tc>
          <w:tcPr>
            <w:tcW w:w="993"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1417"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019"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r>
      <w:tr w:rsidR="002A1851" w:rsidRPr="002A1851" w:rsidTr="002A1851">
        <w:trPr>
          <w:trHeight w:val="270"/>
        </w:trPr>
        <w:tc>
          <w:tcPr>
            <w:tcW w:w="634" w:type="dxa"/>
            <w:tcBorders>
              <w:top w:val="nil"/>
              <w:left w:val="single" w:sz="8" w:space="0" w:color="000000"/>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5</w:t>
            </w:r>
          </w:p>
        </w:tc>
        <w:tc>
          <w:tcPr>
            <w:tcW w:w="300"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376"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射阳县教育局招生办</w:t>
            </w:r>
          </w:p>
        </w:tc>
        <w:tc>
          <w:tcPr>
            <w:tcW w:w="5244"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合德镇兴北路11号</w:t>
            </w:r>
          </w:p>
        </w:tc>
        <w:tc>
          <w:tcPr>
            <w:tcW w:w="993"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1417"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019"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r>
      <w:tr w:rsidR="002A1851" w:rsidRPr="002A1851" w:rsidTr="002A1851">
        <w:trPr>
          <w:trHeight w:val="270"/>
        </w:trPr>
        <w:tc>
          <w:tcPr>
            <w:tcW w:w="634" w:type="dxa"/>
            <w:tcBorders>
              <w:top w:val="nil"/>
              <w:left w:val="single" w:sz="8" w:space="0" w:color="000000"/>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6</w:t>
            </w:r>
          </w:p>
        </w:tc>
        <w:tc>
          <w:tcPr>
            <w:tcW w:w="300"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376"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建湖县教育局招生办</w:t>
            </w:r>
          </w:p>
        </w:tc>
        <w:tc>
          <w:tcPr>
            <w:tcW w:w="5244"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建湖县教育局301室</w:t>
            </w:r>
          </w:p>
        </w:tc>
        <w:tc>
          <w:tcPr>
            <w:tcW w:w="993"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1417"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019"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r>
      <w:tr w:rsidR="002A1851" w:rsidRPr="002A1851" w:rsidTr="002A1851">
        <w:trPr>
          <w:trHeight w:val="270"/>
        </w:trPr>
        <w:tc>
          <w:tcPr>
            <w:tcW w:w="634" w:type="dxa"/>
            <w:tcBorders>
              <w:top w:val="nil"/>
              <w:left w:val="single" w:sz="8" w:space="0" w:color="000000"/>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7</w:t>
            </w:r>
          </w:p>
        </w:tc>
        <w:tc>
          <w:tcPr>
            <w:tcW w:w="300"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376"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盐都区教育局招生办</w:t>
            </w:r>
          </w:p>
        </w:tc>
        <w:tc>
          <w:tcPr>
            <w:tcW w:w="5244"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盐城市日月路1号盐都教育局一楼西103室</w:t>
            </w:r>
          </w:p>
        </w:tc>
        <w:tc>
          <w:tcPr>
            <w:tcW w:w="993"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1417"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019"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r>
      <w:tr w:rsidR="002A1851" w:rsidRPr="002A1851" w:rsidTr="002A1851">
        <w:trPr>
          <w:trHeight w:val="270"/>
        </w:trPr>
        <w:tc>
          <w:tcPr>
            <w:tcW w:w="634" w:type="dxa"/>
            <w:tcBorders>
              <w:top w:val="nil"/>
              <w:left w:val="single" w:sz="8" w:space="0" w:color="000000"/>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8</w:t>
            </w:r>
          </w:p>
        </w:tc>
        <w:tc>
          <w:tcPr>
            <w:tcW w:w="300"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376"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东台市教育局招生办</w:t>
            </w:r>
          </w:p>
        </w:tc>
        <w:tc>
          <w:tcPr>
            <w:tcW w:w="5244"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东台市范公北路9号-东台市交通大厦523室</w:t>
            </w:r>
          </w:p>
        </w:tc>
        <w:tc>
          <w:tcPr>
            <w:tcW w:w="993"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1417"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019"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r>
      <w:tr w:rsidR="002A1851" w:rsidRPr="002A1851" w:rsidTr="002A1851">
        <w:trPr>
          <w:trHeight w:val="270"/>
        </w:trPr>
        <w:tc>
          <w:tcPr>
            <w:tcW w:w="634" w:type="dxa"/>
            <w:tcBorders>
              <w:top w:val="nil"/>
              <w:left w:val="single" w:sz="8" w:space="0" w:color="000000"/>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9</w:t>
            </w:r>
          </w:p>
        </w:tc>
        <w:tc>
          <w:tcPr>
            <w:tcW w:w="300"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376"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大丰区教育局招生办</w:t>
            </w:r>
          </w:p>
        </w:tc>
        <w:tc>
          <w:tcPr>
            <w:tcW w:w="5244"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left"/>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大丰区金丰南大街1号招生办公室</w:t>
            </w:r>
          </w:p>
        </w:tc>
        <w:tc>
          <w:tcPr>
            <w:tcW w:w="993"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1417"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c>
          <w:tcPr>
            <w:tcW w:w="2019" w:type="dxa"/>
            <w:vMerge/>
            <w:tcBorders>
              <w:top w:val="nil"/>
              <w:left w:val="nil"/>
              <w:bottom w:val="single" w:sz="8" w:space="0" w:color="auto"/>
              <w:right w:val="single" w:sz="8" w:space="0" w:color="auto"/>
            </w:tcBorders>
            <w:vAlign w:val="center"/>
            <w:hideMark/>
          </w:tcPr>
          <w:p w:rsidR="002A1851" w:rsidRPr="002A1851" w:rsidRDefault="002A1851" w:rsidP="002A1851">
            <w:pPr>
              <w:widowControl/>
              <w:jc w:val="left"/>
              <w:rPr>
                <w:rFonts w:ascii="微软雅黑" w:eastAsia="微软雅黑" w:hAnsi="微软雅黑" w:cs="宋体"/>
                <w:color w:val="555555"/>
                <w:kern w:val="0"/>
                <w:szCs w:val="21"/>
              </w:rPr>
            </w:pPr>
          </w:p>
        </w:tc>
      </w:tr>
      <w:tr w:rsidR="002A1851" w:rsidRPr="002A1851" w:rsidTr="002A1851">
        <w:trPr>
          <w:trHeight w:val="270"/>
        </w:trPr>
        <w:tc>
          <w:tcPr>
            <w:tcW w:w="634" w:type="dxa"/>
            <w:tcBorders>
              <w:top w:val="nil"/>
              <w:left w:val="single" w:sz="8" w:space="0" w:color="000000"/>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10</w:t>
            </w:r>
          </w:p>
        </w:tc>
        <w:tc>
          <w:tcPr>
            <w:tcW w:w="1224" w:type="dxa"/>
            <w:tcBorders>
              <w:top w:val="nil"/>
              <w:left w:val="nil"/>
              <w:bottom w:val="single" w:sz="8" w:space="0" w:color="000000"/>
              <w:right w:val="single" w:sz="8" w:space="0" w:color="000000"/>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color w:val="000000"/>
                <w:kern w:val="0"/>
                <w:sz w:val="18"/>
                <w:szCs w:val="18"/>
              </w:rPr>
              <w:t>师范生考区</w:t>
            </w:r>
          </w:p>
        </w:tc>
        <w:tc>
          <w:tcPr>
            <w:tcW w:w="12049" w:type="dxa"/>
            <w:gridSpan w:val="5"/>
            <w:tcBorders>
              <w:top w:val="nil"/>
              <w:left w:val="nil"/>
              <w:bottom w:val="single" w:sz="8" w:space="0" w:color="auto"/>
              <w:right w:val="single" w:sz="8" w:space="0" w:color="auto"/>
            </w:tcBorders>
            <w:vAlign w:val="center"/>
            <w:hideMark/>
          </w:tcPr>
          <w:p w:rsidR="002A1851" w:rsidRPr="002A1851" w:rsidRDefault="002A1851" w:rsidP="002A1851">
            <w:pPr>
              <w:widowControl/>
              <w:spacing w:before="100" w:beforeAutospacing="1" w:after="100" w:afterAutospacing="1"/>
              <w:jc w:val="center"/>
              <w:rPr>
                <w:rFonts w:ascii="微软雅黑" w:eastAsia="微软雅黑" w:hAnsi="微软雅黑" w:cs="宋体"/>
                <w:color w:val="555555"/>
                <w:kern w:val="0"/>
                <w:szCs w:val="21"/>
              </w:rPr>
            </w:pPr>
            <w:r w:rsidRPr="002A1851">
              <w:rPr>
                <w:rFonts w:ascii="宋体" w:eastAsia="宋体" w:hAnsi="宋体" w:cs="宋体" w:hint="eastAsia"/>
                <w:b/>
                <w:bCs/>
                <w:color w:val="FF0000"/>
                <w:kern w:val="0"/>
                <w:sz w:val="18"/>
              </w:rPr>
              <w:t>省内全日制在校师范生按所在院校的要求选报相应师范生考区，并按要求进行确认</w:t>
            </w:r>
          </w:p>
        </w:tc>
      </w:tr>
    </w:tbl>
    <w:p w:rsidR="00EA251A" w:rsidRDefault="00EA251A"/>
    <w:sectPr w:rsidR="00EA25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51A" w:rsidRDefault="00EA251A" w:rsidP="002A1851">
      <w:r>
        <w:separator/>
      </w:r>
    </w:p>
  </w:endnote>
  <w:endnote w:type="continuationSeparator" w:id="1">
    <w:p w:rsidR="00EA251A" w:rsidRDefault="00EA251A" w:rsidP="002A18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51A" w:rsidRDefault="00EA251A" w:rsidP="002A1851">
      <w:r>
        <w:separator/>
      </w:r>
    </w:p>
  </w:footnote>
  <w:footnote w:type="continuationSeparator" w:id="1">
    <w:p w:rsidR="00EA251A" w:rsidRDefault="00EA251A" w:rsidP="002A18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1851"/>
    <w:rsid w:val="002A1851"/>
    <w:rsid w:val="00EA2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1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1851"/>
    <w:rPr>
      <w:sz w:val="18"/>
      <w:szCs w:val="18"/>
    </w:rPr>
  </w:style>
  <w:style w:type="paragraph" w:styleId="a4">
    <w:name w:val="footer"/>
    <w:basedOn w:val="a"/>
    <w:link w:val="Char0"/>
    <w:uiPriority w:val="99"/>
    <w:semiHidden/>
    <w:unhideWhenUsed/>
    <w:rsid w:val="002A18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1851"/>
    <w:rPr>
      <w:sz w:val="18"/>
      <w:szCs w:val="18"/>
    </w:rPr>
  </w:style>
  <w:style w:type="character" w:styleId="a5">
    <w:name w:val="Strong"/>
    <w:basedOn w:val="a0"/>
    <w:uiPriority w:val="22"/>
    <w:qFormat/>
    <w:rsid w:val="002A1851"/>
    <w:rPr>
      <w:b w:val="0"/>
      <w:bCs w:val="0"/>
      <w:i w:val="0"/>
      <w:iCs w:val="0"/>
    </w:rPr>
  </w:style>
  <w:style w:type="paragraph" w:styleId="a6">
    <w:name w:val="Normal (Web)"/>
    <w:basedOn w:val="a"/>
    <w:uiPriority w:val="99"/>
    <w:unhideWhenUsed/>
    <w:rsid w:val="002A18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1454702">
      <w:bodyDiv w:val="1"/>
      <w:marLeft w:val="0"/>
      <w:marRight w:val="0"/>
      <w:marTop w:val="0"/>
      <w:marBottom w:val="0"/>
      <w:divBdr>
        <w:top w:val="none" w:sz="0" w:space="0" w:color="auto"/>
        <w:left w:val="none" w:sz="0" w:space="0" w:color="auto"/>
        <w:bottom w:val="none" w:sz="0" w:space="0" w:color="auto"/>
        <w:right w:val="none" w:sz="0" w:space="0" w:color="auto"/>
      </w:divBdr>
      <w:divsChild>
        <w:div w:id="659887820">
          <w:marLeft w:val="0"/>
          <w:marRight w:val="0"/>
          <w:marTop w:val="0"/>
          <w:marBottom w:val="0"/>
          <w:divBdr>
            <w:top w:val="none" w:sz="0" w:space="0" w:color="auto"/>
            <w:left w:val="none" w:sz="0" w:space="0" w:color="auto"/>
            <w:bottom w:val="none" w:sz="0" w:space="0" w:color="auto"/>
            <w:right w:val="none" w:sz="0" w:space="0" w:color="auto"/>
          </w:divBdr>
          <w:divsChild>
            <w:div w:id="147095018">
              <w:marLeft w:val="0"/>
              <w:marRight w:val="0"/>
              <w:marTop w:val="0"/>
              <w:marBottom w:val="150"/>
              <w:divBdr>
                <w:top w:val="none" w:sz="0" w:space="0" w:color="auto"/>
                <w:left w:val="none" w:sz="0" w:space="0" w:color="auto"/>
                <w:bottom w:val="none" w:sz="0" w:space="0" w:color="auto"/>
                <w:right w:val="none" w:sz="0" w:space="0" w:color="auto"/>
              </w:divBdr>
              <w:divsChild>
                <w:div w:id="1567765945">
                  <w:marLeft w:val="0"/>
                  <w:marRight w:val="0"/>
                  <w:marTop w:val="0"/>
                  <w:marBottom w:val="0"/>
                  <w:divBdr>
                    <w:top w:val="none" w:sz="0" w:space="0" w:color="auto"/>
                    <w:left w:val="none" w:sz="0" w:space="0" w:color="auto"/>
                    <w:bottom w:val="none" w:sz="0" w:space="0" w:color="auto"/>
                    <w:right w:val="none" w:sz="0" w:space="0" w:color="auto"/>
                  </w:divBdr>
                  <w:divsChild>
                    <w:div w:id="815293833">
                      <w:marLeft w:val="0"/>
                      <w:marRight w:val="0"/>
                      <w:marTop w:val="0"/>
                      <w:marBottom w:val="0"/>
                      <w:divBdr>
                        <w:top w:val="none" w:sz="0" w:space="0" w:color="auto"/>
                        <w:left w:val="none" w:sz="0" w:space="0" w:color="auto"/>
                        <w:bottom w:val="none" w:sz="0" w:space="0" w:color="auto"/>
                        <w:right w:val="none" w:sz="0" w:space="0" w:color="auto"/>
                      </w:divBdr>
                      <w:divsChild>
                        <w:div w:id="4169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微软中国</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2017-12-15T06:12:00Z</dcterms:created>
  <dcterms:modified xsi:type="dcterms:W3CDTF">2017-12-15T06:12:00Z</dcterms:modified>
</cp:coreProperties>
</file>