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E06" w:rsidRPr="00E47E06" w:rsidRDefault="00E47E06" w:rsidP="00E47E06">
      <w:pPr>
        <w:widowControl/>
        <w:shd w:val="clear" w:color="auto" w:fill="FFFFFF"/>
        <w:spacing w:line="340" w:lineRule="atLeast"/>
        <w:ind w:firstLine="408"/>
        <w:jc w:val="center"/>
        <w:rPr>
          <w:rFonts w:ascii="宋体" w:eastAsia="宋体" w:hAnsi="宋体" w:cs="宋体"/>
          <w:kern w:val="0"/>
          <w:sz w:val="18"/>
          <w:szCs w:val="18"/>
        </w:rPr>
      </w:pPr>
      <w:r w:rsidRPr="00E47E06">
        <w:rPr>
          <w:rFonts w:ascii="宋体" w:eastAsia="宋体" w:hAnsi="宋体" w:cs="宋体"/>
          <w:b/>
          <w:bCs/>
          <w:kern w:val="0"/>
          <w:sz w:val="18"/>
        </w:rPr>
        <w:t>焦作市各认定机构2017年下半年认定实施方案发布网址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3"/>
        <w:gridCol w:w="5903"/>
      </w:tblGrid>
      <w:tr w:rsidR="00E47E06" w:rsidRPr="00E47E06" w:rsidTr="00E47E06">
        <w:trPr>
          <w:trHeight w:val="285"/>
          <w:jc w:val="center"/>
        </w:trPr>
        <w:tc>
          <w:tcPr>
            <w:tcW w:w="1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47E06" w:rsidRPr="00E47E06" w:rsidRDefault="00E47E06" w:rsidP="00E47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47E0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认定机构</w:t>
            </w:r>
          </w:p>
        </w:tc>
        <w:tc>
          <w:tcPr>
            <w:tcW w:w="2835" w:type="dxa"/>
            <w:tcBorders>
              <w:top w:val="single" w:sz="12" w:space="0" w:color="000000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47E06" w:rsidRPr="00E47E06" w:rsidRDefault="00E47E06" w:rsidP="00E47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47E0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发布网址</w:t>
            </w:r>
          </w:p>
        </w:tc>
      </w:tr>
      <w:tr w:rsidR="00E47E06" w:rsidRPr="00E47E06" w:rsidTr="00E47E06">
        <w:trPr>
          <w:trHeight w:val="495"/>
          <w:jc w:val="center"/>
        </w:trPr>
        <w:tc>
          <w:tcPr>
            <w:tcW w:w="1950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47E06" w:rsidRPr="00E47E06" w:rsidRDefault="00E47E06" w:rsidP="00E47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47E0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焦作市教育局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47E06" w:rsidRPr="00E47E06" w:rsidRDefault="00E47E06" w:rsidP="00E47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47E0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http://www.jzedu.cn/kszc/rsk/jszgrd/index.shtml</w:t>
            </w:r>
          </w:p>
        </w:tc>
      </w:tr>
      <w:tr w:rsidR="00E47E06" w:rsidRPr="00E47E06" w:rsidTr="00E47E06">
        <w:trPr>
          <w:trHeight w:val="285"/>
          <w:jc w:val="center"/>
        </w:trPr>
        <w:tc>
          <w:tcPr>
            <w:tcW w:w="1950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47E06" w:rsidRPr="00E47E06" w:rsidRDefault="00E47E06" w:rsidP="00E47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47E0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沁阳市教育局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47E06" w:rsidRPr="00E47E06" w:rsidRDefault="00E47E06" w:rsidP="00E47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47E0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http://www.qinjiaoyun.cn/</w:t>
            </w:r>
          </w:p>
        </w:tc>
      </w:tr>
      <w:tr w:rsidR="00E47E06" w:rsidRPr="00E47E06" w:rsidTr="00E47E06">
        <w:trPr>
          <w:trHeight w:val="495"/>
          <w:jc w:val="center"/>
        </w:trPr>
        <w:tc>
          <w:tcPr>
            <w:tcW w:w="1950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47E06" w:rsidRPr="00E47E06" w:rsidRDefault="00E47E06" w:rsidP="00E47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47E0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孟州市教育局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47E06" w:rsidRPr="00E47E06" w:rsidRDefault="00E47E06" w:rsidP="00E47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47E0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http://www.jzedu.cn/kszc/rsk/jszgrd/index.shtml</w:t>
            </w:r>
          </w:p>
        </w:tc>
      </w:tr>
      <w:tr w:rsidR="00E47E06" w:rsidRPr="00E47E06" w:rsidTr="00E47E06">
        <w:trPr>
          <w:trHeight w:val="495"/>
          <w:jc w:val="center"/>
        </w:trPr>
        <w:tc>
          <w:tcPr>
            <w:tcW w:w="1950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47E06" w:rsidRPr="00E47E06" w:rsidRDefault="00E47E06" w:rsidP="00E47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47E0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博爱县教育局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47E06" w:rsidRPr="00E47E06" w:rsidRDefault="00E47E06" w:rsidP="00E47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47E0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http://www.jzedu.cn/kszc/rsk/jszgrd/index.shtml</w:t>
            </w:r>
          </w:p>
        </w:tc>
      </w:tr>
      <w:tr w:rsidR="00E47E06" w:rsidRPr="00E47E06" w:rsidTr="00E47E06">
        <w:trPr>
          <w:trHeight w:val="495"/>
          <w:jc w:val="center"/>
        </w:trPr>
        <w:tc>
          <w:tcPr>
            <w:tcW w:w="1950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47E06" w:rsidRPr="00E47E06" w:rsidRDefault="00E47E06" w:rsidP="00E47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47E0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武陟县教育局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47E06" w:rsidRPr="00E47E06" w:rsidRDefault="00E47E06" w:rsidP="00E47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47E0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http://www.jzedu.cn/kszc/rsk/jszgrd/index.shtml</w:t>
            </w:r>
          </w:p>
        </w:tc>
      </w:tr>
      <w:tr w:rsidR="00E47E06" w:rsidRPr="00E47E06" w:rsidTr="00E47E06">
        <w:trPr>
          <w:trHeight w:val="495"/>
          <w:jc w:val="center"/>
        </w:trPr>
        <w:tc>
          <w:tcPr>
            <w:tcW w:w="1950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47E06" w:rsidRPr="00E47E06" w:rsidRDefault="00E47E06" w:rsidP="00E47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47E0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修武县教育局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47E06" w:rsidRPr="00E47E06" w:rsidRDefault="00E47E06" w:rsidP="00E47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47E0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http://www.jzedu.cn/kszc/rsk/jszgrd/index.shtml</w:t>
            </w:r>
          </w:p>
        </w:tc>
      </w:tr>
      <w:tr w:rsidR="00E47E06" w:rsidRPr="00E47E06" w:rsidTr="00E47E06">
        <w:trPr>
          <w:trHeight w:val="495"/>
          <w:jc w:val="center"/>
        </w:trPr>
        <w:tc>
          <w:tcPr>
            <w:tcW w:w="1950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47E06" w:rsidRPr="00E47E06" w:rsidRDefault="00E47E06" w:rsidP="00E47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47E0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温县教育局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47E06" w:rsidRPr="00E47E06" w:rsidRDefault="00E47E06" w:rsidP="00E47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47E0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http://www.jzedu.cn/kszc/rsk/jszgrd/index.shtml</w:t>
            </w:r>
          </w:p>
        </w:tc>
      </w:tr>
      <w:tr w:rsidR="00E47E06" w:rsidRPr="00E47E06" w:rsidTr="00E47E06">
        <w:trPr>
          <w:trHeight w:val="495"/>
          <w:jc w:val="center"/>
        </w:trPr>
        <w:tc>
          <w:tcPr>
            <w:tcW w:w="1950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47E06" w:rsidRPr="00E47E06" w:rsidRDefault="00E47E06" w:rsidP="00E47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47E0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解放区教育局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47E06" w:rsidRPr="00E47E06" w:rsidRDefault="00E47E06" w:rsidP="00E47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47E0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http://www.jzedu.cn/kszc/rsk/jszgrd/index.shtml</w:t>
            </w:r>
          </w:p>
        </w:tc>
      </w:tr>
      <w:tr w:rsidR="00E47E06" w:rsidRPr="00E47E06" w:rsidTr="00E47E06">
        <w:trPr>
          <w:trHeight w:val="495"/>
          <w:jc w:val="center"/>
        </w:trPr>
        <w:tc>
          <w:tcPr>
            <w:tcW w:w="1950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47E06" w:rsidRPr="00E47E06" w:rsidRDefault="00E47E06" w:rsidP="00E47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47E0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山阳区教育局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47E06" w:rsidRPr="00E47E06" w:rsidRDefault="00E47E06" w:rsidP="00E47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47E0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http://www.jzedu.cn/kszc/rsk/jszgrd/index.shtml</w:t>
            </w:r>
          </w:p>
        </w:tc>
      </w:tr>
      <w:tr w:rsidR="00E47E06" w:rsidRPr="00E47E06" w:rsidTr="00E47E06">
        <w:trPr>
          <w:trHeight w:val="495"/>
          <w:jc w:val="center"/>
        </w:trPr>
        <w:tc>
          <w:tcPr>
            <w:tcW w:w="1950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47E06" w:rsidRPr="00E47E06" w:rsidRDefault="00E47E06" w:rsidP="00E47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47E0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中站区教育局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47E06" w:rsidRPr="00E47E06" w:rsidRDefault="00E47E06" w:rsidP="00E47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47E0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http://www.jzedu.cn/kszc/rsk/jszgrd/index.shtml</w:t>
            </w:r>
          </w:p>
        </w:tc>
      </w:tr>
      <w:tr w:rsidR="00E47E06" w:rsidRPr="00E47E06" w:rsidTr="00E47E06">
        <w:trPr>
          <w:trHeight w:val="495"/>
          <w:jc w:val="center"/>
        </w:trPr>
        <w:tc>
          <w:tcPr>
            <w:tcW w:w="1950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47E06" w:rsidRPr="00E47E06" w:rsidRDefault="00E47E06" w:rsidP="00E47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47E0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马村区教育局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47E06" w:rsidRPr="00E47E06" w:rsidRDefault="00E47E06" w:rsidP="00E47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47E0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http://www.jzedu.cn/kszc/rsk/jszgrd/index.shtml</w:t>
            </w:r>
          </w:p>
        </w:tc>
      </w:tr>
    </w:tbl>
    <w:p w:rsidR="00DB6E15" w:rsidRPr="00E47E06" w:rsidRDefault="00DB6E15"/>
    <w:sectPr w:rsidR="00DB6E15" w:rsidRPr="00E47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E15" w:rsidRDefault="00DB6E15" w:rsidP="00E47E06">
      <w:r>
        <w:separator/>
      </w:r>
    </w:p>
  </w:endnote>
  <w:endnote w:type="continuationSeparator" w:id="1">
    <w:p w:rsidR="00DB6E15" w:rsidRDefault="00DB6E15" w:rsidP="00E47E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E15" w:rsidRDefault="00DB6E15" w:rsidP="00E47E06">
      <w:r>
        <w:separator/>
      </w:r>
    </w:p>
  </w:footnote>
  <w:footnote w:type="continuationSeparator" w:id="1">
    <w:p w:rsidR="00DB6E15" w:rsidRDefault="00DB6E15" w:rsidP="00E47E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7E06"/>
    <w:rsid w:val="00DB6E15"/>
    <w:rsid w:val="00E47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7E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7E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7E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7E06"/>
    <w:rPr>
      <w:sz w:val="18"/>
      <w:szCs w:val="18"/>
    </w:rPr>
  </w:style>
  <w:style w:type="character" w:styleId="a5">
    <w:name w:val="Strong"/>
    <w:basedOn w:val="a0"/>
    <w:uiPriority w:val="22"/>
    <w:qFormat/>
    <w:rsid w:val="00E47E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5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9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7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53276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7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>微软中国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2017-09-26T01:50:00Z</dcterms:created>
  <dcterms:modified xsi:type="dcterms:W3CDTF">2017-09-26T01:50:00Z</dcterms:modified>
</cp:coreProperties>
</file>