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9D" w:rsidRPr="005F689D" w:rsidRDefault="005F689D" w:rsidP="005F689D">
      <w:pPr>
        <w:pStyle w:val="a5"/>
        <w:jc w:val="center"/>
        <w:rPr>
          <w:rFonts w:ascii="Arial" w:hAnsi="Arial" w:cs="Arial"/>
          <w:color w:val="000000"/>
          <w:sz w:val="35"/>
          <w:szCs w:val="35"/>
        </w:rPr>
      </w:pPr>
      <w:r w:rsidRPr="005F689D">
        <w:rPr>
          <w:rFonts w:ascii="黑体" w:eastAsia="黑体" w:hAnsi="黑体" w:cs="Arial"/>
          <w:color w:val="000000"/>
          <w:sz w:val="35"/>
          <w:szCs w:val="35"/>
        </w:rPr>
        <w:t>内乡县</w:t>
      </w:r>
      <w:r>
        <w:rPr>
          <w:rFonts w:ascii="黑体" w:eastAsia="黑体" w:hAnsi="黑体" w:cs="Arial" w:hint="eastAsia"/>
          <w:color w:val="000000"/>
          <w:sz w:val="35"/>
          <w:szCs w:val="35"/>
        </w:rPr>
        <w:t>政府购买服务</w:t>
      </w:r>
      <w:r w:rsidR="000111C8">
        <w:rPr>
          <w:rFonts w:ascii="黑体" w:eastAsia="黑体" w:hAnsi="黑体" w:cs="Arial"/>
          <w:color w:val="000000"/>
          <w:sz w:val="35"/>
          <w:szCs w:val="35"/>
        </w:rPr>
        <w:t>公开招聘教师工作领导小组</w:t>
      </w:r>
      <w:r w:rsidRPr="005F689D">
        <w:rPr>
          <w:rFonts w:ascii="黑体" w:eastAsia="黑体" w:hAnsi="黑体" w:cs="Arial"/>
          <w:color w:val="000000"/>
          <w:sz w:val="35"/>
          <w:szCs w:val="35"/>
        </w:rPr>
        <w:br/>
      </w:r>
      <w:r w:rsidRPr="000111C8">
        <w:rPr>
          <w:rFonts w:cs="Arial"/>
          <w:b/>
          <w:color w:val="000000"/>
          <w:sz w:val="35"/>
          <w:szCs w:val="35"/>
        </w:rPr>
        <w:t>公  告</w:t>
      </w:r>
      <w:r w:rsidRPr="000111C8">
        <w:rPr>
          <w:rFonts w:cs="Arial"/>
          <w:b/>
          <w:color w:val="000000"/>
          <w:sz w:val="35"/>
          <w:szCs w:val="35"/>
        </w:rPr>
        <w:br/>
        <w:t>（第</w:t>
      </w:r>
      <w:r w:rsidR="005828FB">
        <w:rPr>
          <w:rFonts w:cs="Arial" w:hint="eastAsia"/>
          <w:b/>
          <w:color w:val="000000"/>
          <w:sz w:val="35"/>
          <w:szCs w:val="35"/>
        </w:rPr>
        <w:t>10</w:t>
      </w:r>
      <w:r w:rsidRPr="000111C8">
        <w:rPr>
          <w:rFonts w:cs="Arial"/>
          <w:b/>
          <w:color w:val="000000"/>
          <w:sz w:val="35"/>
          <w:szCs w:val="35"/>
        </w:rPr>
        <w:t>号）</w:t>
      </w:r>
    </w:p>
    <w:p w:rsidR="005828FB" w:rsidRPr="005828FB" w:rsidRDefault="005F689D" w:rsidP="00862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0"/>
          <w:szCs w:val="30"/>
        </w:rPr>
      </w:pPr>
      <w:r>
        <w:rPr>
          <w:rFonts w:cs="Arial"/>
          <w:color w:val="000000"/>
          <w:sz w:val="27"/>
          <w:szCs w:val="27"/>
        </w:rPr>
        <w:t>   </w:t>
      </w:r>
      <w:r w:rsidR="00A67B1D">
        <w:rPr>
          <w:rFonts w:cs="Arial" w:hint="eastAsia"/>
          <w:color w:val="000000"/>
          <w:sz w:val="27"/>
          <w:szCs w:val="27"/>
        </w:rPr>
        <w:t xml:space="preserve"> </w:t>
      </w:r>
      <w:r w:rsidR="005828FB" w:rsidRPr="005F689D">
        <w:rPr>
          <w:rFonts w:ascii="Arial" w:hAnsi="Arial" w:cs="Arial"/>
          <w:color w:val="000000"/>
          <w:sz w:val="30"/>
          <w:szCs w:val="30"/>
        </w:rPr>
        <w:t>根据《</w:t>
      </w:r>
      <w:r w:rsidR="005828FB" w:rsidRPr="00B1049E">
        <w:rPr>
          <w:rFonts w:ascii="Arial" w:hAnsi="Arial" w:cs="Arial"/>
          <w:color w:val="000000"/>
          <w:sz w:val="30"/>
          <w:szCs w:val="30"/>
        </w:rPr>
        <w:t>内乡县</w:t>
      </w:r>
      <w:r w:rsidR="005828FB" w:rsidRPr="00B1049E">
        <w:rPr>
          <w:rFonts w:ascii="Arial" w:hAnsi="Arial" w:cs="Arial" w:hint="eastAsia"/>
          <w:color w:val="000000"/>
          <w:sz w:val="30"/>
          <w:szCs w:val="30"/>
        </w:rPr>
        <w:t>政府购买服务</w:t>
      </w:r>
      <w:r w:rsidR="005828FB" w:rsidRPr="00B1049E">
        <w:rPr>
          <w:rFonts w:ascii="Arial" w:hAnsi="Arial" w:cs="Arial"/>
          <w:color w:val="000000"/>
          <w:sz w:val="30"/>
          <w:szCs w:val="30"/>
        </w:rPr>
        <w:t>公开招聘教师工作</w:t>
      </w:r>
      <w:r w:rsidR="005828FB">
        <w:rPr>
          <w:rFonts w:ascii="Arial" w:hAnsi="Arial" w:cs="Arial" w:hint="eastAsia"/>
          <w:color w:val="000000"/>
          <w:sz w:val="30"/>
          <w:szCs w:val="30"/>
        </w:rPr>
        <w:t>实施</w:t>
      </w:r>
      <w:r w:rsidR="005828FB" w:rsidRPr="00B1049E">
        <w:rPr>
          <w:rFonts w:ascii="Arial" w:hAnsi="Arial" w:cs="Arial"/>
          <w:color w:val="000000"/>
          <w:sz w:val="30"/>
          <w:szCs w:val="30"/>
        </w:rPr>
        <w:t>方案</w:t>
      </w:r>
      <w:r w:rsidR="005828FB" w:rsidRPr="005F689D">
        <w:rPr>
          <w:rFonts w:ascii="Arial" w:hAnsi="Arial" w:cs="Arial"/>
          <w:color w:val="000000"/>
          <w:sz w:val="30"/>
          <w:szCs w:val="30"/>
        </w:rPr>
        <w:t>》</w:t>
      </w:r>
      <w:r w:rsidR="005828FB">
        <w:rPr>
          <w:rFonts w:ascii="Arial" w:hAnsi="Arial" w:cs="Arial" w:hint="eastAsia"/>
          <w:color w:val="000000"/>
          <w:sz w:val="30"/>
          <w:szCs w:val="30"/>
        </w:rPr>
        <w:t>及《</w:t>
      </w:r>
      <w:r w:rsidR="005828FB" w:rsidRPr="005A5524">
        <w:rPr>
          <w:rFonts w:ascii="Arial" w:hAnsi="Arial" w:cs="Arial" w:hint="eastAsia"/>
          <w:color w:val="000000"/>
          <w:sz w:val="30"/>
          <w:szCs w:val="30"/>
        </w:rPr>
        <w:t>内乡县政府购买服务公开招聘教师补录方案</w:t>
      </w:r>
      <w:r w:rsidR="005828FB">
        <w:rPr>
          <w:rFonts w:ascii="Arial" w:hAnsi="Arial" w:cs="Arial" w:hint="eastAsia"/>
          <w:color w:val="000000"/>
          <w:sz w:val="30"/>
          <w:szCs w:val="30"/>
        </w:rPr>
        <w:t>》</w:t>
      </w:r>
      <w:r w:rsidR="005828FB" w:rsidRPr="005F689D">
        <w:rPr>
          <w:rFonts w:ascii="Arial" w:hAnsi="Arial" w:cs="Arial"/>
          <w:color w:val="000000"/>
          <w:sz w:val="30"/>
          <w:szCs w:val="30"/>
        </w:rPr>
        <w:t>的有关规定</w:t>
      </w:r>
      <w:r w:rsidR="005828FB">
        <w:rPr>
          <w:rFonts w:ascii="Arial" w:hAnsi="Arial" w:cs="Arial" w:hint="eastAsia"/>
          <w:color w:val="000000"/>
          <w:sz w:val="30"/>
          <w:szCs w:val="30"/>
        </w:rPr>
        <w:t>，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现将体检及政审工作有关安排予以公告。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 xml:space="preserve">        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一、体检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1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、体检时间：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201</w:t>
      </w:r>
      <w:r w:rsidR="00A67B1D">
        <w:rPr>
          <w:rFonts w:ascii="Arial" w:hAnsi="Arial" w:cs="Arial" w:hint="eastAsia"/>
          <w:color w:val="000000"/>
          <w:sz w:val="30"/>
          <w:szCs w:val="30"/>
        </w:rPr>
        <w:t>7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年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9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月</w:t>
      </w:r>
      <w:r w:rsidR="005828FB">
        <w:rPr>
          <w:rFonts w:ascii="Arial" w:hAnsi="Arial" w:cs="Arial" w:hint="eastAsia"/>
          <w:color w:val="000000"/>
          <w:sz w:val="30"/>
          <w:szCs w:val="30"/>
        </w:rPr>
        <w:t>20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日早上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6:</w:t>
      </w:r>
      <w:r w:rsidR="005828FB">
        <w:rPr>
          <w:rFonts w:ascii="Arial" w:hAnsi="Arial" w:cs="Arial" w:hint="eastAsia"/>
          <w:color w:val="000000"/>
          <w:sz w:val="30"/>
          <w:szCs w:val="30"/>
        </w:rPr>
        <w:t>3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0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持本人有效身份证在县人社局集合，请自备</w:t>
      </w:r>
      <w:r w:rsidR="005828FB">
        <w:rPr>
          <w:rFonts w:ascii="Arial" w:hAnsi="Arial" w:cs="Arial" w:hint="eastAsia"/>
          <w:color w:val="000000"/>
          <w:sz w:val="30"/>
          <w:szCs w:val="30"/>
        </w:rPr>
        <w:t>1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00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元，未按规定时间参加体检的，视为自动放弃体检资格。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、有关要求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（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1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）体检前一天请注意休息，勿熬夜，不要饮酒，不乱用药，避免剧烈运动。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（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）体检当天需进行采血、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B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超等检查，请在受检前禁食、水、饮料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8-12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小时，空腹参加体检。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（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3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）请配合医生认真检查所有项目，勿漏检。若自动放弃某一检查项目，按体检不合格处理。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二、政审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1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、政审时间：</w:t>
      </w:r>
      <w:r w:rsidR="005828FB">
        <w:rPr>
          <w:rFonts w:ascii="Arial" w:hAnsi="Arial" w:cs="Arial"/>
          <w:color w:val="000000"/>
          <w:sz w:val="30"/>
          <w:szCs w:val="30"/>
        </w:rPr>
        <w:t>201</w:t>
      </w:r>
      <w:r w:rsidR="005828FB">
        <w:rPr>
          <w:rFonts w:ascii="Arial" w:hAnsi="Arial" w:cs="Arial" w:hint="eastAsia"/>
          <w:color w:val="000000"/>
          <w:sz w:val="30"/>
          <w:szCs w:val="30"/>
        </w:rPr>
        <w:t>7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年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9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月</w:t>
      </w:r>
      <w:r w:rsidR="005828FB">
        <w:rPr>
          <w:rFonts w:ascii="Arial" w:hAnsi="Arial" w:cs="Arial" w:hint="eastAsia"/>
          <w:color w:val="000000"/>
          <w:sz w:val="30"/>
          <w:szCs w:val="30"/>
        </w:rPr>
        <w:t>22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日前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t>参加政审人员须提交毕业证、身份证、就业报到证、教师资格证原件进行资格复核；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br/>
        <w:t>   </w:t>
      </w:r>
      <w:r w:rsidR="005828FB">
        <w:rPr>
          <w:rFonts w:ascii="Arial" w:hAnsi="Arial" w:cs="Arial" w:hint="eastAsia"/>
          <w:color w:val="000000"/>
          <w:sz w:val="30"/>
          <w:szCs w:val="30"/>
        </w:rPr>
        <w:t xml:space="preserve">   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t xml:space="preserve"> </w:t>
      </w:r>
      <w:r w:rsidR="005828FB">
        <w:rPr>
          <w:rFonts w:ascii="Arial" w:hAnsi="Arial" w:cs="Arial" w:hint="eastAsia"/>
          <w:color w:val="000000"/>
          <w:sz w:val="30"/>
          <w:szCs w:val="30"/>
        </w:rPr>
        <w:t>3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t>、下载打印附件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t>2</w:t>
      </w:r>
      <w:r w:rsidR="00A67B1D">
        <w:rPr>
          <w:rFonts w:ascii="Arial" w:hAnsi="Arial" w:cs="Arial" w:hint="eastAsia"/>
          <w:color w:val="000000"/>
          <w:sz w:val="30"/>
          <w:szCs w:val="30"/>
        </w:rPr>
        <w:t>《政审表》，按照相关要求进行政</w:t>
      </w:r>
      <w:r w:rsidR="005828FB" w:rsidRPr="005828FB">
        <w:rPr>
          <w:rFonts w:ascii="Arial" w:hAnsi="Arial" w:cs="Arial" w:hint="eastAsia"/>
          <w:color w:val="000000"/>
          <w:sz w:val="30"/>
          <w:szCs w:val="30"/>
        </w:rPr>
        <w:t>审。</w:t>
      </w:r>
      <w:r w:rsidR="005828FB">
        <w:rPr>
          <w:rFonts w:hint="eastAsia"/>
          <w:color w:val="000000"/>
          <w:sz w:val="27"/>
          <w:szCs w:val="27"/>
          <w:shd w:val="clear" w:color="auto" w:fill="FFFFFF"/>
        </w:rPr>
        <w:t>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附件：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1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、体检人员名单</w:t>
      </w:r>
      <w:r w:rsidR="00114339">
        <w:rPr>
          <w:rFonts w:ascii="Arial" w:hAnsi="Arial" w:cs="Arial" w:hint="eastAsia"/>
          <w:color w:val="000000"/>
          <w:sz w:val="30"/>
          <w:szCs w:val="30"/>
        </w:rPr>
        <w:t>（</w:t>
      </w:r>
      <w:r w:rsidR="00114339">
        <w:rPr>
          <w:rFonts w:ascii="Arial" w:hAnsi="Arial" w:cs="Arial" w:hint="eastAsia"/>
          <w:color w:val="000000"/>
          <w:sz w:val="30"/>
          <w:szCs w:val="30"/>
        </w:rPr>
        <w:t>2</w:t>
      </w:r>
      <w:r w:rsidR="00114339">
        <w:rPr>
          <w:rFonts w:ascii="Arial" w:hAnsi="Arial" w:cs="Arial" w:hint="eastAsia"/>
          <w:color w:val="000000"/>
          <w:sz w:val="30"/>
          <w:szCs w:val="30"/>
        </w:rPr>
        <w:t>）</w:t>
      </w:r>
      <w:r w:rsidR="005828FB" w:rsidRPr="005828FB">
        <w:rPr>
          <w:rFonts w:ascii="Arial" w:hAnsi="Arial" w:cs="Arial"/>
          <w:color w:val="000000"/>
          <w:sz w:val="30"/>
          <w:szCs w:val="30"/>
        </w:rPr>
        <w:br/>
        <w:t>                  2</w:t>
      </w:r>
      <w:r w:rsidR="005828FB" w:rsidRPr="005828FB">
        <w:rPr>
          <w:rFonts w:ascii="Arial" w:hAnsi="Arial" w:cs="Arial"/>
          <w:color w:val="000000"/>
          <w:sz w:val="30"/>
          <w:szCs w:val="30"/>
        </w:rPr>
        <w:t>、政审表</w:t>
      </w:r>
    </w:p>
    <w:p w:rsidR="004358AB" w:rsidRPr="001360A9" w:rsidRDefault="005828FB" w:rsidP="001360A9">
      <w:pPr>
        <w:pStyle w:val="a5"/>
        <w:shd w:val="clear" w:color="auto" w:fill="FFFFFF"/>
        <w:spacing w:before="0" w:beforeAutospacing="0" w:after="0" w:afterAutospacing="0" w:line="640" w:lineRule="exact"/>
        <w:ind w:right="600"/>
        <w:jc w:val="center"/>
        <w:rPr>
          <w:rFonts w:ascii="Arial" w:hAnsi="Arial" w:cs="Arial"/>
          <w:color w:val="000000"/>
          <w:sz w:val="30"/>
          <w:szCs w:val="30"/>
        </w:rPr>
      </w:pPr>
      <w:r w:rsidRPr="005828FB">
        <w:rPr>
          <w:rFonts w:ascii="Arial" w:hAnsi="Arial" w:cs="Arial"/>
          <w:color w:val="000000"/>
          <w:sz w:val="30"/>
          <w:szCs w:val="30"/>
        </w:rPr>
        <w:br/>
      </w:r>
      <w:r>
        <w:rPr>
          <w:rFonts w:ascii="Arial" w:hAnsi="Arial" w:cs="Arial" w:hint="eastAsia"/>
          <w:color w:val="000000"/>
          <w:sz w:val="30"/>
          <w:szCs w:val="30"/>
        </w:rPr>
        <w:t xml:space="preserve">                                             </w:t>
      </w:r>
      <w:r w:rsidRPr="00B1049E">
        <w:rPr>
          <w:rFonts w:ascii="Arial" w:hAnsi="Arial" w:cs="Arial"/>
          <w:color w:val="000000"/>
          <w:sz w:val="30"/>
          <w:szCs w:val="30"/>
        </w:rPr>
        <w:t>二</w:t>
      </w:r>
      <w:r w:rsidRPr="00B1049E">
        <w:rPr>
          <w:rFonts w:ascii="Arial" w:hAnsi="Arial" w:cs="Arial"/>
          <w:color w:val="000000"/>
          <w:sz w:val="30"/>
          <w:szCs w:val="30"/>
        </w:rPr>
        <w:t>0</w:t>
      </w:r>
      <w:r w:rsidRPr="00B1049E">
        <w:rPr>
          <w:rFonts w:ascii="Arial" w:hAnsi="Arial" w:cs="Arial"/>
          <w:color w:val="000000"/>
          <w:sz w:val="30"/>
          <w:szCs w:val="30"/>
        </w:rPr>
        <w:t>一</w:t>
      </w:r>
      <w:r w:rsidRPr="00B1049E">
        <w:rPr>
          <w:rFonts w:ascii="Arial" w:hAnsi="Arial" w:cs="Arial" w:hint="eastAsia"/>
          <w:color w:val="000000"/>
          <w:sz w:val="30"/>
          <w:szCs w:val="30"/>
        </w:rPr>
        <w:t>七</w:t>
      </w:r>
      <w:r w:rsidRPr="00B1049E">
        <w:rPr>
          <w:rFonts w:ascii="Arial" w:hAnsi="Arial" w:cs="Arial"/>
          <w:color w:val="000000"/>
          <w:sz w:val="30"/>
          <w:szCs w:val="30"/>
        </w:rPr>
        <w:t>年</w:t>
      </w:r>
      <w:r>
        <w:rPr>
          <w:rFonts w:ascii="Arial" w:hAnsi="Arial" w:cs="Arial" w:hint="eastAsia"/>
          <w:color w:val="000000"/>
          <w:sz w:val="30"/>
          <w:szCs w:val="30"/>
        </w:rPr>
        <w:t>九</w:t>
      </w:r>
      <w:r w:rsidRPr="00B1049E">
        <w:rPr>
          <w:rFonts w:ascii="Arial" w:hAnsi="Arial" w:cs="Arial"/>
          <w:color w:val="000000"/>
          <w:sz w:val="30"/>
          <w:szCs w:val="30"/>
        </w:rPr>
        <w:t>月</w:t>
      </w:r>
      <w:r w:rsidRPr="00B1049E">
        <w:rPr>
          <w:rFonts w:ascii="Arial" w:hAnsi="Arial" w:cs="Arial" w:hint="eastAsia"/>
          <w:color w:val="000000"/>
          <w:sz w:val="30"/>
          <w:szCs w:val="30"/>
        </w:rPr>
        <w:t>十</w:t>
      </w:r>
      <w:r>
        <w:rPr>
          <w:rFonts w:ascii="Arial" w:hAnsi="Arial" w:cs="Arial" w:hint="eastAsia"/>
          <w:color w:val="000000"/>
          <w:sz w:val="30"/>
          <w:szCs w:val="30"/>
        </w:rPr>
        <w:t>八</w:t>
      </w:r>
      <w:r w:rsidRPr="00B1049E">
        <w:rPr>
          <w:rFonts w:ascii="Arial" w:hAnsi="Arial" w:cs="Arial"/>
          <w:color w:val="000000"/>
          <w:sz w:val="30"/>
          <w:szCs w:val="30"/>
        </w:rPr>
        <w:t>日</w:t>
      </w:r>
    </w:p>
    <w:sectPr w:rsidR="004358AB" w:rsidRPr="001360A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BC9" w:rsidRDefault="00170BC9" w:rsidP="005F689D">
      <w:pPr>
        <w:spacing w:after="0"/>
      </w:pPr>
      <w:r>
        <w:separator/>
      </w:r>
    </w:p>
  </w:endnote>
  <w:endnote w:type="continuationSeparator" w:id="1">
    <w:p w:rsidR="00170BC9" w:rsidRDefault="00170BC9" w:rsidP="005F68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altName w:val="宋体"/>
    <w:charset w:val="86"/>
    <w:family w:val="swiss"/>
    <w:pitch w:val="variable"/>
    <w:sig w:usb0="00000000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BC9" w:rsidRDefault="00170BC9" w:rsidP="005F689D">
      <w:pPr>
        <w:spacing w:after="0"/>
      </w:pPr>
      <w:r>
        <w:separator/>
      </w:r>
    </w:p>
  </w:footnote>
  <w:footnote w:type="continuationSeparator" w:id="1">
    <w:p w:rsidR="00170BC9" w:rsidRDefault="00170BC9" w:rsidP="005F68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11C8"/>
    <w:rsid w:val="000F07BE"/>
    <w:rsid w:val="00111953"/>
    <w:rsid w:val="00114339"/>
    <w:rsid w:val="00123189"/>
    <w:rsid w:val="001360A9"/>
    <w:rsid w:val="00165EC8"/>
    <w:rsid w:val="00170BC9"/>
    <w:rsid w:val="001773A6"/>
    <w:rsid w:val="001C2D94"/>
    <w:rsid w:val="001D7478"/>
    <w:rsid w:val="001F1ADE"/>
    <w:rsid w:val="00253D57"/>
    <w:rsid w:val="00266687"/>
    <w:rsid w:val="00323B43"/>
    <w:rsid w:val="003D37D8"/>
    <w:rsid w:val="00426133"/>
    <w:rsid w:val="004358AB"/>
    <w:rsid w:val="00553753"/>
    <w:rsid w:val="00571B81"/>
    <w:rsid w:val="005828FB"/>
    <w:rsid w:val="005A5524"/>
    <w:rsid w:val="005B35AC"/>
    <w:rsid w:val="005F689D"/>
    <w:rsid w:val="00690395"/>
    <w:rsid w:val="006A6A91"/>
    <w:rsid w:val="00740153"/>
    <w:rsid w:val="007A031D"/>
    <w:rsid w:val="00862E4F"/>
    <w:rsid w:val="008B7726"/>
    <w:rsid w:val="009B5274"/>
    <w:rsid w:val="009C2FC9"/>
    <w:rsid w:val="009F7E01"/>
    <w:rsid w:val="00A67B1D"/>
    <w:rsid w:val="00B2431C"/>
    <w:rsid w:val="00B540CD"/>
    <w:rsid w:val="00D31D50"/>
    <w:rsid w:val="00D553D3"/>
    <w:rsid w:val="00DF15A5"/>
    <w:rsid w:val="00E12F56"/>
    <w:rsid w:val="00E4358E"/>
    <w:rsid w:val="00EA41DA"/>
    <w:rsid w:val="00EC71AF"/>
    <w:rsid w:val="00EE588F"/>
    <w:rsid w:val="00FB37D1"/>
    <w:rsid w:val="00FB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89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89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89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89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5F68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89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5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dreamsummit</cp:lastModifiedBy>
  <cp:revision>9</cp:revision>
  <dcterms:created xsi:type="dcterms:W3CDTF">2017-09-18T02:02:00Z</dcterms:created>
  <dcterms:modified xsi:type="dcterms:W3CDTF">2017-09-18T02:32:00Z</dcterms:modified>
</cp:coreProperties>
</file>