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承德市教育局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2017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年公开招聘教师面试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考生须知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一、时间安排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>、早</w:t>
      </w:r>
      <w:r>
        <w:rPr>
          <w:rFonts w:ascii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  <w:r>
        <w:rPr>
          <w:rFonts w:ascii="Times New Roman" w:hAnsi="Times New Roman" w:cs="Times New Roman"/>
          <w:color w:val="000000"/>
          <w:sz w:val="27"/>
          <w:szCs w:val="27"/>
        </w:rPr>
        <w:t>00</w:t>
      </w:r>
      <w:r>
        <w:rPr>
          <w:rFonts w:ascii="Times New Roman" w:hAnsi="Times New Roman" w:cs="Times New Roman"/>
          <w:color w:val="000000"/>
          <w:sz w:val="27"/>
          <w:szCs w:val="27"/>
        </w:rPr>
        <w:t>前考生到达面试考点（河北民族师范学院附属中学）。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</w:rPr>
        <w:t>、</w:t>
      </w:r>
      <w:r>
        <w:rPr>
          <w:rFonts w:ascii="Times New Roman" w:hAnsi="Times New Roman" w:cs="Times New Roman"/>
          <w:color w:val="000000"/>
          <w:sz w:val="27"/>
          <w:szCs w:val="27"/>
        </w:rPr>
        <w:t>7:15</w:t>
      </w:r>
      <w:r>
        <w:rPr>
          <w:rFonts w:ascii="Times New Roman" w:hAnsi="Times New Roman" w:cs="Times New Roman"/>
          <w:color w:val="000000"/>
          <w:sz w:val="27"/>
          <w:szCs w:val="27"/>
        </w:rPr>
        <w:t>考生进入候考室，签到、工作人员验证、上交通讯工具统一保管。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>、</w:t>
      </w:r>
      <w:r>
        <w:rPr>
          <w:rFonts w:ascii="Times New Roman" w:hAnsi="Times New Roman" w:cs="Times New Roman"/>
          <w:color w:val="000000"/>
          <w:sz w:val="27"/>
          <w:szCs w:val="27"/>
        </w:rPr>
        <w:t>7:30</w:t>
      </w:r>
      <w:r>
        <w:rPr>
          <w:rFonts w:ascii="Times New Roman" w:hAnsi="Times New Roman" w:cs="Times New Roman"/>
          <w:color w:val="000000"/>
          <w:sz w:val="27"/>
          <w:szCs w:val="27"/>
        </w:rPr>
        <w:t>考生开始抽取面试顺序。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二、面试流程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>、考生抽取面试顺序。抽签时仍未到达候考室的视为自动放弃面试资格。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</w:rPr>
        <w:t>、抽取试题、备考。考生按抽签顺序由工作人员领至备考室，抽取试题，进行</w:t>
      </w:r>
      <w:r>
        <w:rPr>
          <w:rFonts w:ascii="Times New Roman" w:hAnsi="Times New Roman" w:cs="Times New Roman"/>
          <w:color w:val="000000"/>
          <w:sz w:val="27"/>
          <w:szCs w:val="27"/>
        </w:rPr>
        <w:t>15</w:t>
      </w:r>
      <w:r>
        <w:rPr>
          <w:rFonts w:ascii="Times New Roman" w:hAnsi="Times New Roman" w:cs="Times New Roman"/>
          <w:color w:val="000000"/>
          <w:sz w:val="27"/>
          <w:szCs w:val="27"/>
        </w:rPr>
        <w:t>分钟备课。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>、面试。备课时间到，由工作人员领至面试室进行面试。面试时考生只报自己的组别和抽签顺序号，不得报姓名。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</w:rPr>
        <w:t>、面试结束。考生离场，在工作人员引领下到物品存放处取回统一保管的个人物品。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三、有关要求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>、在候考室，考生按指定位置就坐，可以自己做面试准备，禁止随意走动、交谈。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</w:rPr>
        <w:t>、考生在面试期间要严格遵守考场纪律，禁止喧哗。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>、考生要服从考点工作人员安排，如遇突发事件请与考点内的工作人员联系。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4</w:t>
      </w:r>
      <w:r>
        <w:rPr>
          <w:rFonts w:ascii="Times New Roman" w:hAnsi="Times New Roman" w:cs="Times New Roman"/>
          <w:color w:val="000000"/>
          <w:sz w:val="27"/>
          <w:szCs w:val="27"/>
        </w:rPr>
        <w:t>、考生不得携带任何电子设备及资料进入面试室。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color w:val="000000"/>
          <w:sz w:val="27"/>
          <w:szCs w:val="27"/>
        </w:rPr>
        <w:t>、考生面试结束后立即离开考场，不得返回面试室和侯考室，不得在考场附近逗留、议论。</w:t>
      </w:r>
    </w:p>
    <w:p w:rsidR="009F1445" w:rsidRDefault="009F1445" w:rsidP="009F1445">
      <w:pPr>
        <w:pStyle w:val="a5"/>
        <w:spacing w:before="0" w:beforeAutospacing="0" w:after="0" w:afterAutospacing="0" w:line="390" w:lineRule="atLeast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hAnsi="Times New Roman" w:cs="Times New Roman"/>
          <w:color w:val="000000"/>
          <w:sz w:val="27"/>
          <w:szCs w:val="27"/>
        </w:rPr>
        <w:t>、对违反规定的，取消面试资格或面试成绩。</w:t>
      </w:r>
    </w:p>
    <w:p w:rsidR="006F7416" w:rsidRPr="009F1445" w:rsidRDefault="006F7416"/>
    <w:sectPr w:rsidR="006F7416" w:rsidRPr="009F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16" w:rsidRDefault="006F7416" w:rsidP="009F1445">
      <w:r>
        <w:separator/>
      </w:r>
    </w:p>
  </w:endnote>
  <w:endnote w:type="continuationSeparator" w:id="1">
    <w:p w:rsidR="006F7416" w:rsidRDefault="006F7416" w:rsidP="009F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16" w:rsidRDefault="006F7416" w:rsidP="009F1445">
      <w:r>
        <w:separator/>
      </w:r>
    </w:p>
  </w:footnote>
  <w:footnote w:type="continuationSeparator" w:id="1">
    <w:p w:rsidR="006F7416" w:rsidRDefault="006F7416" w:rsidP="009F1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445"/>
    <w:rsid w:val="006F7416"/>
    <w:rsid w:val="009F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4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4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1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1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C0E0F1"/>
                        <w:bottom w:val="single" w:sz="6" w:space="0" w:color="C0E0F1"/>
                        <w:right w:val="single" w:sz="6" w:space="15" w:color="C0E0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2017-08-18T01:36:00Z</dcterms:created>
  <dcterms:modified xsi:type="dcterms:W3CDTF">2017-08-18T01:36:00Z</dcterms:modified>
</cp:coreProperties>
</file>