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3" w:rsidRPr="00202583" w:rsidRDefault="00202583" w:rsidP="00202583">
      <w:pPr>
        <w:widowControl/>
        <w:wordWrap w:val="0"/>
        <w:spacing w:line="480" w:lineRule="exact"/>
        <w:jc w:val="center"/>
        <w:rPr>
          <w:rFonts w:ascii="黑体" w:eastAsia="黑体" w:hAnsi="黑体" w:cs="宋体"/>
          <w:color w:val="000000"/>
          <w:sz w:val="36"/>
          <w:szCs w:val="36"/>
        </w:rPr>
      </w:pPr>
      <w:r w:rsidRPr="00202583">
        <w:rPr>
          <w:rFonts w:ascii="黑体" w:eastAsia="黑体" w:hAnsi="黑体" w:cs="宋体" w:hint="eastAsia"/>
          <w:color w:val="000000"/>
          <w:sz w:val="36"/>
          <w:szCs w:val="36"/>
        </w:rPr>
        <w:t>2017年市直学校公开招聘教师体检考生须知</w:t>
      </w:r>
    </w:p>
    <w:p w:rsidR="00202583" w:rsidRPr="00202583" w:rsidRDefault="00202583" w:rsidP="00202583">
      <w:pPr>
        <w:widowControl/>
        <w:wordWrap w:val="0"/>
        <w:spacing w:line="480" w:lineRule="exact"/>
        <w:jc w:val="center"/>
        <w:rPr>
          <w:rFonts w:ascii="Times New Roman" w:eastAsia="宋体" w:hAnsi="Times New Roman" w:cs="Times New Roman" w:hint="eastAsia"/>
          <w:color w:val="000000"/>
          <w:szCs w:val="21"/>
        </w:rPr>
      </w:pPr>
      <w:r w:rsidRPr="0020258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一、参加体检的考生必须持准考证、身份证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、2寸近期免冠正面彩照</w:t>
      </w:r>
      <w:r w:rsidRPr="00202583">
        <w:rPr>
          <w:rFonts w:ascii="Times New Roman" w:eastAsia="宋体" w:hAnsi="Times New Roman" w:cs="Times New Roman" w:hint="eastAsia"/>
          <w:color w:val="000000"/>
          <w:sz w:val="27"/>
          <w:szCs w:val="27"/>
        </w:rPr>
        <w:t>1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张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，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201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7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年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8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月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8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日（星期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二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）早上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7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时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30分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前到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按电话通知指定地点签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到，分组集中。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(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每个考生交体检费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305.2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元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)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/>
          <w:color w:val="000000"/>
          <w:szCs w:val="21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二、考生在报到时，必须把随身带来的通讯工具主动交给本组体检引导员保管。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 w:hint="eastAsia"/>
          <w:color w:val="000000"/>
          <w:szCs w:val="21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三、考生在体检过程中未经批准，不得与体检工作人员以外的人员联系。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四、考生要按要求如实填写体检表的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“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既往病史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”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栏，填写完毕后交给本组引导员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 w:hint="eastAsia"/>
          <w:color w:val="000000"/>
          <w:szCs w:val="21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五、考生必须服从工作人员的指挥，自觉遵守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体检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秩序，不得擅自离组，抽血前暂不吃早餐，抽血和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B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超检查后，由引导员统一组织本组人员用餐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、缴费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。体检结束后，本组统一集中宣布解散后才能离开。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 w:hint="eastAsia"/>
          <w:color w:val="000000"/>
          <w:szCs w:val="21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六、对违反以上规定的考生，视情节轻重给予处理，情节严重者，取消体检资格。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七、无正当理由不按时报到参加体检或未检完擅自退场不检者，视为自动放弃。</w:t>
      </w:r>
    </w:p>
    <w:p w:rsidR="00202583" w:rsidRPr="00202583" w:rsidRDefault="00202583" w:rsidP="00202583">
      <w:pPr>
        <w:widowControl/>
        <w:wordWrap w:val="0"/>
        <w:spacing w:line="480" w:lineRule="exact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2583">
        <w:rPr>
          <w:rFonts w:ascii="宋体" w:eastAsia="宋体" w:hAnsi="宋体" w:cs="Times New Roman"/>
          <w:color w:val="000000"/>
          <w:sz w:val="27"/>
          <w:szCs w:val="27"/>
        </w:rPr>
        <w:t>八、体检合格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考生名单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公布时间为</w:t>
      </w:r>
      <w:r w:rsidRPr="00202583">
        <w:rPr>
          <w:rFonts w:ascii="Times New Roman" w:eastAsia="宋体" w:hAnsi="Times New Roman" w:cs="Times New Roman"/>
          <w:color w:val="000000"/>
          <w:sz w:val="27"/>
          <w:szCs w:val="27"/>
        </w:rPr>
        <w:t>201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7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年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8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月</w:t>
      </w:r>
      <w:r w:rsidRPr="00202583">
        <w:rPr>
          <w:rFonts w:ascii="宋体" w:eastAsia="宋体" w:hAnsi="宋体" w:cs="宋体" w:hint="eastAsia"/>
          <w:color w:val="000000"/>
          <w:sz w:val="27"/>
          <w:szCs w:val="27"/>
        </w:rPr>
        <w:t>10</w:t>
      </w:r>
      <w:r w:rsidRPr="00202583">
        <w:rPr>
          <w:rFonts w:ascii="宋体" w:eastAsia="宋体" w:hAnsi="宋体" w:cs="Times New Roman"/>
          <w:color w:val="000000"/>
          <w:sz w:val="27"/>
          <w:szCs w:val="27"/>
        </w:rPr>
        <w:t>日。</w:t>
      </w:r>
    </w:p>
    <w:p w:rsidR="00187E8B" w:rsidRDefault="00187E8B"/>
    <w:sectPr w:rsidR="0018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8B" w:rsidRDefault="00187E8B" w:rsidP="00202583">
      <w:r>
        <w:separator/>
      </w:r>
    </w:p>
  </w:endnote>
  <w:endnote w:type="continuationSeparator" w:id="1">
    <w:p w:rsidR="00187E8B" w:rsidRDefault="00187E8B" w:rsidP="0020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8B" w:rsidRDefault="00187E8B" w:rsidP="00202583">
      <w:r>
        <w:separator/>
      </w:r>
    </w:p>
  </w:footnote>
  <w:footnote w:type="continuationSeparator" w:id="1">
    <w:p w:rsidR="00187E8B" w:rsidRDefault="00187E8B" w:rsidP="00202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583"/>
    <w:rsid w:val="00187E8B"/>
    <w:rsid w:val="0020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12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2017-08-04T01:02:00Z</dcterms:created>
  <dcterms:modified xsi:type="dcterms:W3CDTF">2017-08-04T01:02:00Z</dcterms:modified>
</cp:coreProperties>
</file>