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F5" w:rsidRPr="00DE55F5" w:rsidRDefault="00DE55F5" w:rsidP="00DE55F5">
      <w:pPr>
        <w:widowControl/>
        <w:spacing w:line="360" w:lineRule="auto"/>
        <w:ind w:left="8140" w:hangingChars="1850" w:hanging="8140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DE55F5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>武宁县2017年特岗教师招聘资格复审后递补情况表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2296"/>
        <w:gridCol w:w="2636"/>
        <w:gridCol w:w="1623"/>
        <w:gridCol w:w="2645"/>
        <w:gridCol w:w="2029"/>
        <w:gridCol w:w="2160"/>
      </w:tblGrid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自动放弃人员名单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本岗位递补人员名单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备注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360423205002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张海英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136040305608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340423207003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初中化学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许敬文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吴美财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136040305807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136040305809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360423210003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初中美术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王金鑫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136040306110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360423213005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初中体育与健康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周倩倩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136040306213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360423203006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初中英语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熊咏秋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136040305324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360423110005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小学美术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杨连花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陈</w:t>
            </w: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 xml:space="preserve"> 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136040304313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136040304318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360423102011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肖亚欢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邢向荣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136040302017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136040302327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刘晓丽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刘俞红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360423112005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卢庆庆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陶亚洲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136040304622</w:t>
            </w:r>
          </w:p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136040304929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360423109003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小学音乐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陈思彤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136040304208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无递补人员</w:t>
            </w:r>
          </w:p>
        </w:tc>
      </w:tr>
      <w:tr w:rsidR="00DE55F5" w:rsidRPr="00DE55F5" w:rsidTr="00DE55F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360423101011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刘彩凌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136040300211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5" w:rsidRPr="00DE55F5" w:rsidRDefault="00DE55F5" w:rsidP="00DE55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DE55F5">
              <w:rPr>
                <w:rFonts w:ascii="仿宋_GB2312" w:eastAsia="仿宋_GB2312" w:hAnsi="宋体" w:cs="宋体" w:hint="eastAsia"/>
                <w:color w:val="555555"/>
                <w:kern w:val="0"/>
                <w:sz w:val="32"/>
                <w:szCs w:val="32"/>
              </w:rPr>
              <w:t>面试人数已达到规定比例</w:t>
            </w:r>
          </w:p>
        </w:tc>
      </w:tr>
    </w:tbl>
    <w:p w:rsidR="00DE55F5" w:rsidRPr="00DE55F5" w:rsidRDefault="00DE55F5" w:rsidP="00DE55F5">
      <w:pPr>
        <w:widowControl/>
        <w:spacing w:line="375" w:lineRule="atLeast"/>
        <w:jc w:val="left"/>
        <w:rPr>
          <w:rFonts w:ascii="Arial Helvetica sans-serif" w:eastAsia="宋体" w:hAnsi="Arial Helvetica sans-serif" w:cs="宋体"/>
          <w:color w:val="555555"/>
          <w:kern w:val="0"/>
          <w:sz w:val="18"/>
          <w:szCs w:val="18"/>
        </w:rPr>
      </w:pPr>
      <w:r w:rsidRPr="00DE55F5">
        <w:rPr>
          <w:rFonts w:ascii="Arial Helvetica sans-serif" w:eastAsia="宋体" w:hAnsi="Arial Helvetica sans-serif" w:cs="宋体"/>
          <w:color w:val="555555"/>
          <w:kern w:val="0"/>
          <w:sz w:val="18"/>
          <w:szCs w:val="18"/>
        </w:rPr>
        <w:t> </w:t>
      </w:r>
    </w:p>
    <w:p w:rsidR="002B4343" w:rsidRPr="00DE55F5" w:rsidRDefault="002B4343"/>
    <w:sectPr w:rsidR="002B4343" w:rsidRPr="00DE5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43" w:rsidRDefault="002B4343" w:rsidP="00DE55F5">
      <w:r>
        <w:separator/>
      </w:r>
    </w:p>
  </w:endnote>
  <w:endnote w:type="continuationSeparator" w:id="1">
    <w:p w:rsidR="002B4343" w:rsidRDefault="002B4343" w:rsidP="00DE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Helvetica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43" w:rsidRDefault="002B4343" w:rsidP="00DE55F5">
      <w:r>
        <w:separator/>
      </w:r>
    </w:p>
  </w:footnote>
  <w:footnote w:type="continuationSeparator" w:id="1">
    <w:p w:rsidR="002B4343" w:rsidRDefault="002B4343" w:rsidP="00DE5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F5"/>
    <w:rsid w:val="002B4343"/>
    <w:rsid w:val="00D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5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55F5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434">
              <w:marLeft w:val="0"/>
              <w:marRight w:val="0"/>
              <w:marTop w:val="0"/>
              <w:marBottom w:val="0"/>
              <w:divBdr>
                <w:top w:val="single" w:sz="6" w:space="3" w:color="A9D9FF"/>
                <w:left w:val="single" w:sz="6" w:space="3" w:color="A9D9FF"/>
                <w:bottom w:val="single" w:sz="6" w:space="3" w:color="A9D9FF"/>
                <w:right w:val="single" w:sz="6" w:space="3" w:color="A9D9FF"/>
              </w:divBdr>
              <w:divsChild>
                <w:div w:id="8190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2017-07-20T03:55:00Z</dcterms:created>
  <dcterms:modified xsi:type="dcterms:W3CDTF">2017-07-20T03:55:00Z</dcterms:modified>
</cp:coreProperties>
</file>