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5C" w:rsidRDefault="00652384" w:rsidP="00652384">
      <w:pPr>
        <w:spacing w:line="560" w:lineRule="exact"/>
        <w:jc w:val="center"/>
        <w:rPr>
          <w:b/>
          <w:sz w:val="44"/>
          <w:szCs w:val="44"/>
        </w:rPr>
      </w:pPr>
      <w:r w:rsidRPr="00D4679F">
        <w:rPr>
          <w:rFonts w:ascii="宋体" w:hAnsi="宋体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领取</w:t>
      </w:r>
      <w:r w:rsidR="00026FB0" w:rsidRPr="00026FB0">
        <w:rPr>
          <w:b/>
          <w:sz w:val="44"/>
          <w:szCs w:val="44"/>
        </w:rPr>
        <w:t>2017</w:t>
      </w:r>
      <w:r w:rsidR="00026FB0" w:rsidRPr="00026FB0">
        <w:rPr>
          <w:b/>
          <w:sz w:val="44"/>
          <w:szCs w:val="44"/>
        </w:rPr>
        <w:t>年春季</w:t>
      </w:r>
      <w:r w:rsidR="007E793A">
        <w:rPr>
          <w:rFonts w:ascii="宋体" w:hAnsi="宋体" w:hint="eastAsia"/>
          <w:b/>
          <w:sz w:val="44"/>
          <w:szCs w:val="44"/>
        </w:rPr>
        <w:t>高中、中</w:t>
      </w:r>
      <w:r w:rsidR="007E793A" w:rsidRPr="00026FB0">
        <w:rPr>
          <w:b/>
          <w:sz w:val="44"/>
          <w:szCs w:val="44"/>
        </w:rPr>
        <w:t>职</w:t>
      </w:r>
      <w:r w:rsidR="007E793A">
        <w:rPr>
          <w:rFonts w:hint="eastAsia"/>
          <w:b/>
          <w:sz w:val="44"/>
          <w:szCs w:val="44"/>
        </w:rPr>
        <w:t>类</w:t>
      </w:r>
    </w:p>
    <w:p w:rsidR="00652384" w:rsidRPr="00D4679F" w:rsidRDefault="0067345C" w:rsidP="0065238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 w:rsidR="00652384" w:rsidRPr="00026FB0">
        <w:rPr>
          <w:b/>
          <w:sz w:val="44"/>
          <w:szCs w:val="44"/>
        </w:rPr>
        <w:t>教师资格证</w:t>
      </w:r>
      <w:r w:rsidR="00966F12" w:rsidRPr="00026FB0">
        <w:rPr>
          <w:b/>
          <w:sz w:val="44"/>
          <w:szCs w:val="44"/>
        </w:rPr>
        <w:t>》</w:t>
      </w:r>
      <w:r w:rsidR="005E1141">
        <w:rPr>
          <w:rFonts w:hint="eastAsia"/>
          <w:b/>
          <w:sz w:val="44"/>
          <w:szCs w:val="44"/>
        </w:rPr>
        <w:t>（第一、二批）</w:t>
      </w:r>
      <w:r w:rsidR="00652384" w:rsidRPr="00D4679F">
        <w:rPr>
          <w:rFonts w:ascii="宋体" w:hAnsi="宋体" w:hint="eastAsia"/>
          <w:b/>
          <w:sz w:val="44"/>
          <w:szCs w:val="44"/>
        </w:rPr>
        <w:t>的通知</w:t>
      </w:r>
    </w:p>
    <w:p w:rsidR="00652384" w:rsidRPr="00821D6D" w:rsidRDefault="00652384" w:rsidP="00652384">
      <w:pPr>
        <w:spacing w:line="560" w:lineRule="exact"/>
        <w:jc w:val="center"/>
        <w:rPr>
          <w:b/>
          <w:sz w:val="44"/>
          <w:szCs w:val="44"/>
        </w:rPr>
      </w:pPr>
    </w:p>
    <w:p w:rsidR="00652384" w:rsidRDefault="00652384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我局负责</w:t>
      </w:r>
      <w:r w:rsidR="0082635F">
        <w:rPr>
          <w:rFonts w:eastAsia="仿宋_GB2312" w:hint="eastAsia"/>
          <w:sz w:val="32"/>
          <w:szCs w:val="32"/>
        </w:rPr>
        <w:t>开展</w:t>
      </w:r>
      <w:r>
        <w:rPr>
          <w:rFonts w:eastAsia="仿宋_GB2312" w:hint="eastAsia"/>
          <w:sz w:val="32"/>
          <w:szCs w:val="32"/>
        </w:rPr>
        <w:t>的</w:t>
      </w:r>
      <w:r w:rsidR="0082635F">
        <w:rPr>
          <w:rFonts w:eastAsia="仿宋_GB2312" w:hint="eastAsia"/>
          <w:sz w:val="32"/>
          <w:szCs w:val="32"/>
        </w:rPr>
        <w:t>20</w:t>
      </w:r>
      <w:r w:rsidR="00720191">
        <w:rPr>
          <w:rFonts w:eastAsia="仿宋_GB2312" w:hint="eastAsia"/>
          <w:sz w:val="32"/>
          <w:szCs w:val="32"/>
        </w:rPr>
        <w:t>1</w:t>
      </w:r>
      <w:r w:rsidR="00A87495">
        <w:rPr>
          <w:rFonts w:eastAsia="仿宋_GB2312" w:hint="eastAsia"/>
          <w:sz w:val="32"/>
          <w:szCs w:val="32"/>
        </w:rPr>
        <w:t>7</w:t>
      </w:r>
      <w:r w:rsidR="0082635F">
        <w:rPr>
          <w:rFonts w:eastAsia="仿宋_GB2312" w:hint="eastAsia"/>
          <w:sz w:val="32"/>
          <w:szCs w:val="32"/>
        </w:rPr>
        <w:t>年</w:t>
      </w:r>
      <w:r w:rsidR="00A87495">
        <w:rPr>
          <w:rFonts w:eastAsia="仿宋_GB2312" w:hint="eastAsia"/>
          <w:sz w:val="32"/>
          <w:szCs w:val="32"/>
        </w:rPr>
        <w:t>春季</w:t>
      </w:r>
      <w:r>
        <w:rPr>
          <w:rFonts w:eastAsia="仿宋_GB2312" w:hint="eastAsia"/>
          <w:sz w:val="32"/>
          <w:szCs w:val="32"/>
        </w:rPr>
        <w:t>高级中学和中等职业学校教师资格</w:t>
      </w:r>
      <w:r w:rsidR="005E1141">
        <w:rPr>
          <w:rFonts w:eastAsia="仿宋_GB2312" w:hint="eastAsia"/>
          <w:sz w:val="32"/>
          <w:szCs w:val="32"/>
        </w:rPr>
        <w:t>认定</w:t>
      </w:r>
      <w:r>
        <w:rPr>
          <w:rFonts w:eastAsia="仿宋_GB2312" w:hint="eastAsia"/>
          <w:sz w:val="32"/>
          <w:szCs w:val="32"/>
        </w:rPr>
        <w:t>工作</w:t>
      </w:r>
      <w:r w:rsidR="005E1141">
        <w:rPr>
          <w:rFonts w:eastAsia="仿宋_GB2312" w:hint="eastAsia"/>
          <w:sz w:val="32"/>
          <w:szCs w:val="32"/>
        </w:rPr>
        <w:t>（第一批、第二批）</w:t>
      </w:r>
      <w:r>
        <w:rPr>
          <w:rFonts w:eastAsia="仿宋_GB2312" w:hint="eastAsia"/>
          <w:sz w:val="32"/>
          <w:szCs w:val="32"/>
        </w:rPr>
        <w:t>已</w:t>
      </w:r>
      <w:r w:rsidR="00C4498D"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结束，</w:t>
      </w:r>
      <w:r w:rsidR="00C4498D">
        <w:rPr>
          <w:rFonts w:eastAsia="仿宋_GB2312" w:hint="eastAsia"/>
          <w:sz w:val="32"/>
          <w:szCs w:val="32"/>
        </w:rPr>
        <w:t>请通过资格认定的申请人</w:t>
      </w:r>
      <w:r w:rsidR="00720191">
        <w:rPr>
          <w:rFonts w:eastAsia="仿宋_GB2312" w:hint="eastAsia"/>
          <w:sz w:val="32"/>
          <w:szCs w:val="32"/>
        </w:rPr>
        <w:t>（名单见附件</w:t>
      </w:r>
      <w:r w:rsidR="005A0A38">
        <w:rPr>
          <w:rFonts w:eastAsia="仿宋_GB2312" w:hint="eastAsia"/>
          <w:sz w:val="32"/>
          <w:szCs w:val="32"/>
        </w:rPr>
        <w:t>1</w:t>
      </w:r>
      <w:r w:rsidR="005A0A38">
        <w:rPr>
          <w:rFonts w:eastAsia="仿宋_GB2312" w:hint="eastAsia"/>
          <w:sz w:val="32"/>
          <w:szCs w:val="32"/>
        </w:rPr>
        <w:t>、</w:t>
      </w:r>
      <w:r w:rsidR="005A0A38">
        <w:rPr>
          <w:rFonts w:eastAsia="仿宋_GB2312" w:hint="eastAsia"/>
          <w:sz w:val="32"/>
          <w:szCs w:val="32"/>
        </w:rPr>
        <w:t>2</w:t>
      </w:r>
      <w:r w:rsidR="00720191">
        <w:rPr>
          <w:rFonts w:eastAsia="仿宋_GB2312" w:hint="eastAsia"/>
          <w:sz w:val="32"/>
          <w:szCs w:val="32"/>
        </w:rPr>
        <w:t>）</w:t>
      </w:r>
      <w:r w:rsidR="00C4498D">
        <w:rPr>
          <w:rFonts w:eastAsia="仿宋_GB2312" w:hint="eastAsia"/>
          <w:sz w:val="32"/>
          <w:szCs w:val="32"/>
        </w:rPr>
        <w:t>按有关要求领取教师资格证书。</w:t>
      </w:r>
    </w:p>
    <w:p w:rsidR="00C4498D" w:rsidRPr="005E1141" w:rsidRDefault="00C4498D" w:rsidP="00AF6240">
      <w:pPr>
        <w:tabs>
          <w:tab w:val="left" w:pos="900"/>
        </w:tabs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E1141">
        <w:rPr>
          <w:rFonts w:ascii="黑体" w:eastAsia="黑体" w:hAnsi="黑体" w:hint="eastAsia"/>
          <w:b/>
          <w:sz w:val="32"/>
          <w:szCs w:val="32"/>
        </w:rPr>
        <w:t>一、</w:t>
      </w:r>
      <w:r w:rsidR="00966F12" w:rsidRPr="005E1141">
        <w:rPr>
          <w:rFonts w:ascii="黑体" w:eastAsia="黑体" w:hAnsi="黑体" w:hint="eastAsia"/>
          <w:b/>
          <w:sz w:val="32"/>
          <w:szCs w:val="32"/>
        </w:rPr>
        <w:t>领取时间</w:t>
      </w:r>
    </w:p>
    <w:p w:rsidR="00652384" w:rsidRDefault="00C4498D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</w:t>
      </w:r>
      <w:r w:rsidR="00A87495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年</w:t>
      </w:r>
      <w:r w:rsidR="001E56D1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 w:rsidR="001E56D1"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  <w:r w:rsidR="001E56D1">
        <w:rPr>
          <w:rFonts w:eastAsia="仿宋_GB2312" w:hint="eastAsia"/>
          <w:sz w:val="32"/>
          <w:szCs w:val="32"/>
        </w:rPr>
        <w:t>—</w:t>
      </w:r>
      <w:r w:rsidR="00720191">
        <w:rPr>
          <w:rFonts w:eastAsia="仿宋_GB2312" w:hint="eastAsia"/>
          <w:sz w:val="32"/>
          <w:szCs w:val="32"/>
        </w:rPr>
        <w:t>7</w:t>
      </w:r>
      <w:r w:rsidR="00720191">
        <w:rPr>
          <w:rFonts w:eastAsia="仿宋_GB2312" w:hint="eastAsia"/>
          <w:sz w:val="32"/>
          <w:szCs w:val="32"/>
        </w:rPr>
        <w:t>月</w:t>
      </w:r>
      <w:r w:rsidR="001E56D1">
        <w:rPr>
          <w:rFonts w:eastAsia="仿宋_GB2312" w:hint="eastAsia"/>
          <w:sz w:val="32"/>
          <w:szCs w:val="32"/>
        </w:rPr>
        <w:t>2</w:t>
      </w:r>
      <w:r w:rsidR="00C9305F">
        <w:rPr>
          <w:rFonts w:eastAsia="仿宋_GB2312" w:hint="eastAsia"/>
          <w:sz w:val="32"/>
          <w:szCs w:val="32"/>
        </w:rPr>
        <w:t>1</w:t>
      </w:r>
      <w:r w:rsidR="00720191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，</w:t>
      </w:r>
      <w:r w:rsidR="00652384">
        <w:rPr>
          <w:rFonts w:eastAsia="仿宋_GB2312" w:hint="eastAsia"/>
          <w:sz w:val="32"/>
          <w:szCs w:val="32"/>
        </w:rPr>
        <w:t>上午</w:t>
      </w:r>
      <w:r w:rsidR="00C9305F">
        <w:rPr>
          <w:rFonts w:eastAsia="仿宋_GB2312" w:hint="eastAsia"/>
          <w:sz w:val="32"/>
          <w:szCs w:val="32"/>
        </w:rPr>
        <w:t>9</w:t>
      </w:r>
      <w:r w:rsidR="00652384">
        <w:rPr>
          <w:rFonts w:eastAsia="仿宋_GB2312" w:hint="eastAsia"/>
          <w:sz w:val="32"/>
          <w:szCs w:val="32"/>
        </w:rPr>
        <w:t>：</w:t>
      </w:r>
      <w:r w:rsidR="00C9305F">
        <w:rPr>
          <w:rFonts w:eastAsia="仿宋_GB2312" w:hint="eastAsia"/>
          <w:sz w:val="32"/>
          <w:szCs w:val="32"/>
        </w:rPr>
        <w:t>0</w:t>
      </w:r>
      <w:r w:rsidR="00652384">
        <w:rPr>
          <w:rFonts w:eastAsia="仿宋_GB2312" w:hint="eastAsia"/>
          <w:sz w:val="32"/>
          <w:szCs w:val="32"/>
        </w:rPr>
        <w:t>0</w:t>
      </w:r>
      <w:r w:rsidR="001E56D1" w:rsidRPr="001E56D1">
        <w:rPr>
          <w:rFonts w:eastAsia="仿宋_GB2312" w:hint="eastAsia"/>
          <w:sz w:val="32"/>
          <w:szCs w:val="32"/>
        </w:rPr>
        <w:t>—</w:t>
      </w:r>
      <w:r w:rsidR="00652384">
        <w:rPr>
          <w:rFonts w:eastAsia="仿宋_GB2312" w:hint="eastAsia"/>
          <w:sz w:val="32"/>
          <w:szCs w:val="32"/>
        </w:rPr>
        <w:t>12</w:t>
      </w:r>
      <w:r w:rsidR="00652384">
        <w:rPr>
          <w:rFonts w:eastAsia="仿宋_GB2312" w:hint="eastAsia"/>
          <w:sz w:val="32"/>
          <w:szCs w:val="32"/>
        </w:rPr>
        <w:t>：</w:t>
      </w:r>
      <w:r w:rsidR="00652384">
        <w:rPr>
          <w:rFonts w:eastAsia="仿宋_GB2312" w:hint="eastAsia"/>
          <w:sz w:val="32"/>
          <w:szCs w:val="32"/>
        </w:rPr>
        <w:t>00</w:t>
      </w:r>
      <w:r w:rsidR="00652384">
        <w:rPr>
          <w:rFonts w:eastAsia="仿宋_GB2312" w:hint="eastAsia"/>
          <w:sz w:val="32"/>
          <w:szCs w:val="32"/>
        </w:rPr>
        <w:t>；下午</w:t>
      </w:r>
      <w:r w:rsidR="00652384">
        <w:rPr>
          <w:rFonts w:eastAsia="仿宋_GB2312" w:hint="eastAsia"/>
          <w:sz w:val="32"/>
          <w:szCs w:val="32"/>
        </w:rPr>
        <w:t>1</w:t>
      </w:r>
      <w:r w:rsidR="00AC3B35">
        <w:rPr>
          <w:rFonts w:eastAsia="仿宋_GB2312" w:hint="eastAsia"/>
          <w:sz w:val="32"/>
          <w:szCs w:val="32"/>
        </w:rPr>
        <w:t>5</w:t>
      </w:r>
      <w:r w:rsidR="00652384">
        <w:rPr>
          <w:rFonts w:eastAsia="仿宋_GB2312" w:hint="eastAsia"/>
          <w:sz w:val="32"/>
          <w:szCs w:val="32"/>
        </w:rPr>
        <w:t>：</w:t>
      </w:r>
      <w:r w:rsidR="00AC3B35">
        <w:rPr>
          <w:rFonts w:eastAsia="仿宋_GB2312" w:hint="eastAsia"/>
          <w:sz w:val="32"/>
          <w:szCs w:val="32"/>
        </w:rPr>
        <w:t>0</w:t>
      </w:r>
      <w:r w:rsidR="00652384">
        <w:rPr>
          <w:rFonts w:eastAsia="仿宋_GB2312" w:hint="eastAsia"/>
          <w:sz w:val="32"/>
          <w:szCs w:val="32"/>
        </w:rPr>
        <w:t>0-1</w:t>
      </w:r>
      <w:r w:rsidR="00C9305F">
        <w:rPr>
          <w:rFonts w:eastAsia="仿宋_GB2312" w:hint="eastAsia"/>
          <w:sz w:val="32"/>
          <w:szCs w:val="32"/>
        </w:rPr>
        <w:t>6</w:t>
      </w:r>
      <w:r w:rsidR="00652384">
        <w:rPr>
          <w:rFonts w:eastAsia="仿宋_GB2312" w:hint="eastAsia"/>
          <w:sz w:val="32"/>
          <w:szCs w:val="32"/>
        </w:rPr>
        <w:t>：</w:t>
      </w:r>
      <w:r w:rsidR="00C9305F">
        <w:rPr>
          <w:rFonts w:eastAsia="仿宋_GB2312" w:hint="eastAsia"/>
          <w:sz w:val="32"/>
          <w:szCs w:val="32"/>
        </w:rPr>
        <w:t>30</w:t>
      </w:r>
      <w:r w:rsidR="00652384">
        <w:rPr>
          <w:rFonts w:eastAsia="仿宋_GB2312" w:hint="eastAsia"/>
          <w:sz w:val="32"/>
          <w:szCs w:val="32"/>
        </w:rPr>
        <w:t>。</w:t>
      </w:r>
    </w:p>
    <w:p w:rsidR="00C4498D" w:rsidRPr="005E1141" w:rsidRDefault="00C4498D" w:rsidP="00AF6240">
      <w:pPr>
        <w:tabs>
          <w:tab w:val="left" w:pos="900"/>
        </w:tabs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E1141">
        <w:rPr>
          <w:rFonts w:ascii="黑体" w:eastAsia="黑体" w:hAnsi="黑体" w:hint="eastAsia"/>
          <w:b/>
          <w:sz w:val="32"/>
          <w:szCs w:val="32"/>
        </w:rPr>
        <w:t>二、领取地点</w:t>
      </w:r>
    </w:p>
    <w:p w:rsidR="0093196D" w:rsidRPr="00C9305F" w:rsidRDefault="00C4498D" w:rsidP="000D0342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  <w:r w:rsidRPr="00C9305F">
        <w:rPr>
          <w:rFonts w:eastAsia="仿宋"/>
          <w:sz w:val="32"/>
          <w:szCs w:val="32"/>
        </w:rPr>
        <w:t>梧州市</w:t>
      </w:r>
      <w:r w:rsidR="000D0342" w:rsidRPr="00C9305F">
        <w:rPr>
          <w:rFonts w:eastAsia="仿宋" w:hint="eastAsia"/>
          <w:sz w:val="32"/>
          <w:szCs w:val="32"/>
        </w:rPr>
        <w:t>长洲区三龙大道</w:t>
      </w:r>
      <w:r w:rsidR="000D0342" w:rsidRPr="00C9305F">
        <w:rPr>
          <w:rFonts w:eastAsia="仿宋" w:hint="eastAsia"/>
          <w:sz w:val="32"/>
          <w:szCs w:val="32"/>
        </w:rPr>
        <w:t>99</w:t>
      </w:r>
      <w:r w:rsidR="000D0342" w:rsidRPr="00C9305F">
        <w:rPr>
          <w:rFonts w:eastAsia="仿宋" w:hint="eastAsia"/>
          <w:sz w:val="32"/>
          <w:szCs w:val="32"/>
        </w:rPr>
        <w:t>号红岭大厦（梧州高中新址旁）</w:t>
      </w:r>
      <w:r w:rsidR="005A0A38" w:rsidRPr="00C9305F">
        <w:rPr>
          <w:rFonts w:eastAsia="仿宋" w:hint="eastAsia"/>
          <w:sz w:val="32"/>
          <w:szCs w:val="32"/>
        </w:rPr>
        <w:t>一</w:t>
      </w:r>
      <w:r w:rsidR="001E56D1" w:rsidRPr="00C9305F">
        <w:rPr>
          <w:rFonts w:eastAsia="仿宋" w:hint="eastAsia"/>
          <w:sz w:val="32"/>
          <w:szCs w:val="32"/>
        </w:rPr>
        <w:t>楼</w:t>
      </w:r>
      <w:r w:rsidR="005A0A38" w:rsidRPr="00C9305F">
        <w:rPr>
          <w:rFonts w:eastAsia="仿宋" w:hint="eastAsia"/>
          <w:sz w:val="32"/>
          <w:szCs w:val="32"/>
        </w:rPr>
        <w:t>社会事务审批窗口</w:t>
      </w:r>
      <w:r w:rsidRPr="00C9305F">
        <w:rPr>
          <w:rFonts w:eastAsia="仿宋" w:hint="eastAsia"/>
          <w:sz w:val="32"/>
          <w:szCs w:val="32"/>
        </w:rPr>
        <w:t>。</w:t>
      </w:r>
      <w:bookmarkStart w:id="0" w:name="_GoBack"/>
      <w:bookmarkEnd w:id="0"/>
    </w:p>
    <w:p w:rsidR="00C4498D" w:rsidRPr="005E1141" w:rsidRDefault="00C4498D" w:rsidP="00AF6240">
      <w:pPr>
        <w:tabs>
          <w:tab w:val="left" w:pos="900"/>
        </w:tabs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E1141">
        <w:rPr>
          <w:rFonts w:ascii="黑体" w:eastAsia="黑体" w:hAnsi="黑体" w:hint="eastAsia"/>
          <w:b/>
          <w:sz w:val="32"/>
          <w:szCs w:val="32"/>
        </w:rPr>
        <w:t>三、领取要求</w:t>
      </w:r>
    </w:p>
    <w:p w:rsidR="00C4498D" w:rsidRPr="00C4498D" w:rsidRDefault="00C4498D" w:rsidP="00AF6240">
      <w:pPr>
        <w:widowControl/>
        <w:ind w:firstLine="570"/>
        <w:jc w:val="left"/>
        <w:rPr>
          <w:rFonts w:ascii="仿宋" w:eastAsia="仿宋" w:hAnsi="仿宋"/>
          <w:kern w:val="0"/>
          <w:sz w:val="32"/>
          <w:szCs w:val="32"/>
        </w:rPr>
      </w:pPr>
      <w:r w:rsidRPr="00C4498D">
        <w:rPr>
          <w:rFonts w:ascii="仿宋" w:eastAsia="仿宋" w:hAnsi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hint="eastAsia"/>
          <w:kern w:val="0"/>
          <w:sz w:val="32"/>
          <w:szCs w:val="32"/>
        </w:rPr>
        <w:t>申请人</w:t>
      </w:r>
      <w:r w:rsidRPr="00C4498D">
        <w:rPr>
          <w:rFonts w:ascii="仿宋" w:eastAsia="仿宋" w:hAnsi="仿宋"/>
          <w:kern w:val="0"/>
          <w:sz w:val="32"/>
          <w:szCs w:val="32"/>
        </w:rPr>
        <w:t>凭本人</w:t>
      </w:r>
      <w:r w:rsidRPr="003034BE">
        <w:rPr>
          <w:rFonts w:ascii="仿宋" w:eastAsia="仿宋" w:hAnsi="仿宋"/>
          <w:kern w:val="0"/>
          <w:sz w:val="32"/>
          <w:szCs w:val="32"/>
        </w:rPr>
        <w:t>身份证原件</w:t>
      </w:r>
      <w:r w:rsidR="000D0342">
        <w:rPr>
          <w:rFonts w:ascii="仿宋" w:eastAsia="仿宋" w:hAnsi="仿宋" w:hint="eastAsia"/>
          <w:kern w:val="0"/>
          <w:sz w:val="32"/>
          <w:szCs w:val="32"/>
        </w:rPr>
        <w:t>及</w:t>
      </w:r>
      <w:r w:rsidR="000D0342" w:rsidRPr="000D0342">
        <w:rPr>
          <w:rFonts w:ascii="仿宋" w:eastAsia="仿宋" w:hAnsi="仿宋" w:hint="eastAsia"/>
          <w:kern w:val="0"/>
          <w:sz w:val="32"/>
          <w:szCs w:val="32"/>
        </w:rPr>
        <w:t>《受理通知书》</w:t>
      </w:r>
      <w:r w:rsidRPr="00C4498D">
        <w:rPr>
          <w:rFonts w:ascii="仿宋" w:eastAsia="仿宋" w:hAnsi="仿宋"/>
          <w:kern w:val="0"/>
          <w:sz w:val="32"/>
          <w:szCs w:val="32"/>
        </w:rPr>
        <w:t>领取。</w:t>
      </w:r>
    </w:p>
    <w:p w:rsidR="00E95F72" w:rsidRDefault="00C4498D" w:rsidP="00AF6240">
      <w:pPr>
        <w:widowControl/>
        <w:ind w:firstLine="570"/>
        <w:jc w:val="left"/>
        <w:rPr>
          <w:rFonts w:eastAsia="仿宋"/>
          <w:kern w:val="0"/>
          <w:sz w:val="32"/>
          <w:szCs w:val="32"/>
        </w:rPr>
      </w:pPr>
      <w:r w:rsidRPr="00C4498D">
        <w:rPr>
          <w:rFonts w:ascii="仿宋" w:eastAsia="仿宋" w:hAnsi="仿宋"/>
          <w:kern w:val="0"/>
          <w:sz w:val="32"/>
          <w:szCs w:val="32"/>
        </w:rPr>
        <w:t>（二）</w:t>
      </w:r>
      <w:r>
        <w:rPr>
          <w:rFonts w:ascii="仿宋" w:eastAsia="仿宋" w:hAnsi="仿宋" w:hint="eastAsia"/>
          <w:kern w:val="0"/>
          <w:sz w:val="32"/>
          <w:szCs w:val="32"/>
        </w:rPr>
        <w:t>委托他人</w:t>
      </w:r>
      <w:r w:rsidR="00026FB0">
        <w:rPr>
          <w:rFonts w:ascii="仿宋" w:eastAsia="仿宋" w:hAnsi="仿宋" w:hint="eastAsia"/>
          <w:kern w:val="0"/>
          <w:sz w:val="32"/>
          <w:szCs w:val="32"/>
        </w:rPr>
        <w:t>代</w:t>
      </w:r>
      <w:r>
        <w:rPr>
          <w:rFonts w:ascii="仿宋" w:eastAsia="仿宋" w:hAnsi="仿宋" w:hint="eastAsia"/>
          <w:kern w:val="0"/>
          <w:sz w:val="32"/>
          <w:szCs w:val="32"/>
        </w:rPr>
        <w:t>领的，</w:t>
      </w:r>
      <w:r w:rsidR="00963509">
        <w:rPr>
          <w:rFonts w:ascii="仿宋" w:eastAsia="仿宋" w:hAnsi="仿宋" w:hint="eastAsia"/>
          <w:kern w:val="0"/>
          <w:sz w:val="32"/>
          <w:szCs w:val="32"/>
        </w:rPr>
        <w:t>受</w:t>
      </w:r>
      <w:r>
        <w:rPr>
          <w:rFonts w:ascii="仿宋" w:eastAsia="仿宋" w:hAnsi="仿宋" w:hint="eastAsia"/>
          <w:kern w:val="0"/>
          <w:sz w:val="32"/>
          <w:szCs w:val="32"/>
        </w:rPr>
        <w:t>委托人</w:t>
      </w:r>
      <w:r w:rsidRPr="00C4498D">
        <w:rPr>
          <w:rFonts w:ascii="仿宋" w:eastAsia="仿宋" w:hAnsi="仿宋"/>
          <w:kern w:val="0"/>
          <w:sz w:val="32"/>
          <w:szCs w:val="32"/>
        </w:rPr>
        <w:t>凭</w:t>
      </w:r>
      <w:r>
        <w:rPr>
          <w:rFonts w:ascii="仿宋" w:eastAsia="仿宋" w:hAnsi="仿宋" w:hint="eastAsia"/>
          <w:kern w:val="0"/>
          <w:sz w:val="32"/>
          <w:szCs w:val="32"/>
        </w:rPr>
        <w:t>本人的</w:t>
      </w:r>
      <w:r w:rsidRPr="00C4498D">
        <w:rPr>
          <w:rFonts w:ascii="仿宋" w:eastAsia="仿宋" w:hAnsi="仿宋"/>
          <w:kern w:val="0"/>
          <w:sz w:val="32"/>
          <w:szCs w:val="32"/>
        </w:rPr>
        <w:t>身份证原件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963509">
        <w:rPr>
          <w:rFonts w:eastAsia="仿宋"/>
          <w:kern w:val="0"/>
          <w:sz w:val="32"/>
          <w:szCs w:val="32"/>
        </w:rPr>
        <w:t>复印件，</w:t>
      </w:r>
      <w:r w:rsidR="000D0342" w:rsidRPr="000D0342">
        <w:rPr>
          <w:rFonts w:eastAsia="仿宋" w:hint="eastAsia"/>
          <w:kern w:val="0"/>
          <w:sz w:val="32"/>
          <w:szCs w:val="32"/>
        </w:rPr>
        <w:t>《受理通知书》</w:t>
      </w:r>
      <w:r w:rsidRPr="00963509">
        <w:rPr>
          <w:rFonts w:eastAsia="仿宋"/>
          <w:kern w:val="0"/>
          <w:sz w:val="32"/>
          <w:szCs w:val="32"/>
        </w:rPr>
        <w:t>以及</w:t>
      </w:r>
      <w:r w:rsidR="00963509" w:rsidRPr="00963509">
        <w:rPr>
          <w:rFonts w:eastAsia="仿宋"/>
          <w:kern w:val="0"/>
          <w:sz w:val="32"/>
          <w:szCs w:val="32"/>
        </w:rPr>
        <w:t>《</w:t>
      </w:r>
      <w:r w:rsidRPr="00963509">
        <w:rPr>
          <w:rFonts w:eastAsia="仿宋"/>
          <w:kern w:val="0"/>
          <w:sz w:val="32"/>
          <w:szCs w:val="32"/>
        </w:rPr>
        <w:t>委托书</w:t>
      </w:r>
      <w:r w:rsidR="00963509" w:rsidRPr="00963509">
        <w:rPr>
          <w:rFonts w:eastAsia="仿宋"/>
          <w:kern w:val="0"/>
          <w:sz w:val="32"/>
          <w:szCs w:val="32"/>
        </w:rPr>
        <w:t>》（参考附件</w:t>
      </w:r>
      <w:r w:rsidR="00963509" w:rsidRPr="00963509">
        <w:rPr>
          <w:rFonts w:eastAsia="仿宋"/>
          <w:kern w:val="0"/>
          <w:sz w:val="32"/>
          <w:szCs w:val="32"/>
        </w:rPr>
        <w:t>2</w:t>
      </w:r>
      <w:r w:rsidR="00963509" w:rsidRPr="00963509">
        <w:rPr>
          <w:rFonts w:eastAsia="仿宋"/>
          <w:kern w:val="0"/>
          <w:sz w:val="32"/>
          <w:szCs w:val="32"/>
        </w:rPr>
        <w:t>模版）</w:t>
      </w:r>
      <w:r w:rsidRPr="00963509">
        <w:rPr>
          <w:rFonts w:eastAsia="仿宋"/>
          <w:kern w:val="0"/>
          <w:sz w:val="32"/>
          <w:szCs w:val="32"/>
        </w:rPr>
        <w:t>领取。</w:t>
      </w:r>
    </w:p>
    <w:p w:rsidR="001E56D1" w:rsidRDefault="00AF6240" w:rsidP="001E56D1">
      <w:pPr>
        <w:widowControl/>
        <w:ind w:firstLine="57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（三）现场确认时未提交毕业证和学位证材料的高校毕业生，领取《教师资格证》时必须补交齐</w:t>
      </w:r>
      <w:r w:rsidRPr="00AF6240">
        <w:rPr>
          <w:rFonts w:eastAsia="仿宋" w:hint="eastAsia"/>
          <w:b/>
          <w:kern w:val="0"/>
          <w:sz w:val="32"/>
          <w:szCs w:val="32"/>
        </w:rPr>
        <w:t>毕业证和学位证的原件和复印件</w:t>
      </w:r>
      <w:r>
        <w:rPr>
          <w:rFonts w:eastAsia="仿宋" w:hint="eastAsia"/>
          <w:kern w:val="0"/>
          <w:sz w:val="32"/>
          <w:szCs w:val="32"/>
        </w:rPr>
        <w:t>后，方可领取证书。</w:t>
      </w:r>
    </w:p>
    <w:p w:rsidR="005E1141" w:rsidRDefault="005E1141" w:rsidP="001E56D1">
      <w:pPr>
        <w:widowControl/>
        <w:ind w:firstLine="57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lastRenderedPageBreak/>
        <w:t>（四）请第一批尚未领取《教师资格证》的申请人及时领证。</w:t>
      </w:r>
    </w:p>
    <w:p w:rsidR="00C4498D" w:rsidRDefault="00C4498D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咨询电话：</w:t>
      </w:r>
      <w:r w:rsidR="00963509">
        <w:rPr>
          <w:rFonts w:eastAsia="仿宋_GB2312" w:hint="eastAsia"/>
          <w:sz w:val="32"/>
          <w:szCs w:val="32"/>
        </w:rPr>
        <w:t>乔老师，黄老师，</w:t>
      </w:r>
      <w:r>
        <w:rPr>
          <w:rFonts w:eastAsia="仿宋_GB2312" w:hint="eastAsia"/>
          <w:sz w:val="32"/>
          <w:szCs w:val="32"/>
        </w:rPr>
        <w:t>0774-3847115</w:t>
      </w:r>
      <w:r>
        <w:rPr>
          <w:rFonts w:eastAsia="仿宋_GB2312" w:hint="eastAsia"/>
          <w:sz w:val="32"/>
          <w:szCs w:val="32"/>
        </w:rPr>
        <w:t>。</w:t>
      </w:r>
    </w:p>
    <w:p w:rsidR="00C4498D" w:rsidRDefault="00C4498D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</w:p>
    <w:p w:rsidR="000D0342" w:rsidRDefault="000D0342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</w:p>
    <w:p w:rsidR="000D0342" w:rsidRDefault="000D0342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</w:p>
    <w:p w:rsidR="0068035C" w:rsidRDefault="0093196D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 w:rsidR="0068035C">
        <w:rPr>
          <w:rFonts w:eastAsia="仿宋_GB2312" w:hint="eastAsia"/>
          <w:sz w:val="32"/>
          <w:szCs w:val="32"/>
        </w:rPr>
        <w:t>1.</w:t>
      </w:r>
      <w:r w:rsidR="00966F12">
        <w:rPr>
          <w:rFonts w:eastAsia="仿宋_GB2312" w:hint="eastAsia"/>
          <w:sz w:val="32"/>
          <w:szCs w:val="32"/>
        </w:rPr>
        <w:t>梧州市</w:t>
      </w:r>
      <w:r>
        <w:rPr>
          <w:rFonts w:eastAsia="仿宋_GB2312" w:hint="eastAsia"/>
          <w:sz w:val="32"/>
          <w:szCs w:val="32"/>
        </w:rPr>
        <w:t>201</w:t>
      </w:r>
      <w:r w:rsidR="00A87495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年</w:t>
      </w:r>
      <w:r w:rsidR="0068035C">
        <w:rPr>
          <w:rFonts w:eastAsia="仿宋_GB2312" w:hint="eastAsia"/>
          <w:sz w:val="32"/>
          <w:szCs w:val="32"/>
        </w:rPr>
        <w:t>春季</w:t>
      </w:r>
      <w:r>
        <w:rPr>
          <w:rFonts w:eastAsia="仿宋_GB2312" w:hint="eastAsia"/>
          <w:sz w:val="32"/>
          <w:szCs w:val="32"/>
        </w:rPr>
        <w:t>高级中学教师资格</w:t>
      </w:r>
      <w:r w:rsidR="000F1827">
        <w:rPr>
          <w:rFonts w:eastAsia="仿宋_GB2312" w:hint="eastAsia"/>
          <w:sz w:val="32"/>
          <w:szCs w:val="32"/>
        </w:rPr>
        <w:t>和中</w:t>
      </w:r>
      <w:r w:rsidR="007E793A">
        <w:rPr>
          <w:rFonts w:eastAsia="仿宋_GB2312" w:hint="eastAsia"/>
          <w:sz w:val="32"/>
          <w:szCs w:val="32"/>
        </w:rPr>
        <w:t>等职</w:t>
      </w:r>
    </w:p>
    <w:p w:rsidR="0093196D" w:rsidRDefault="000F1827" w:rsidP="00AF6240">
      <w:pPr>
        <w:tabs>
          <w:tab w:val="left" w:pos="900"/>
        </w:tabs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业学校教师资格</w:t>
      </w:r>
      <w:r w:rsidR="0093196D">
        <w:rPr>
          <w:rFonts w:eastAsia="仿宋_GB2312" w:hint="eastAsia"/>
          <w:sz w:val="32"/>
          <w:szCs w:val="32"/>
        </w:rPr>
        <w:t>认定通过人员名单</w:t>
      </w:r>
      <w:r w:rsidR="00720191">
        <w:rPr>
          <w:rFonts w:eastAsia="仿宋_GB2312" w:hint="eastAsia"/>
          <w:sz w:val="32"/>
          <w:szCs w:val="32"/>
        </w:rPr>
        <w:t>（第一批）</w:t>
      </w:r>
    </w:p>
    <w:p w:rsidR="001E56D1" w:rsidRPr="001E56D1" w:rsidRDefault="001E56D1" w:rsidP="001E56D1">
      <w:pPr>
        <w:tabs>
          <w:tab w:val="left" w:pos="900"/>
        </w:tabs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1E56D1">
        <w:rPr>
          <w:rFonts w:eastAsia="仿宋_GB2312" w:hint="eastAsia"/>
          <w:sz w:val="32"/>
          <w:szCs w:val="32"/>
        </w:rPr>
        <w:t>.</w:t>
      </w:r>
      <w:r w:rsidRPr="001E56D1">
        <w:rPr>
          <w:rFonts w:eastAsia="仿宋_GB2312" w:hint="eastAsia"/>
          <w:sz w:val="32"/>
          <w:szCs w:val="32"/>
        </w:rPr>
        <w:t>梧州市</w:t>
      </w:r>
      <w:r w:rsidRPr="001E56D1">
        <w:rPr>
          <w:rFonts w:eastAsia="仿宋_GB2312" w:hint="eastAsia"/>
          <w:sz w:val="32"/>
          <w:szCs w:val="32"/>
        </w:rPr>
        <w:t>2017</w:t>
      </w:r>
      <w:r w:rsidRPr="001E56D1">
        <w:rPr>
          <w:rFonts w:eastAsia="仿宋_GB2312" w:hint="eastAsia"/>
          <w:sz w:val="32"/>
          <w:szCs w:val="32"/>
        </w:rPr>
        <w:t>年春季高级中学教师资格和中等职</w:t>
      </w:r>
    </w:p>
    <w:p w:rsidR="001E56D1" w:rsidRPr="001E56D1" w:rsidRDefault="001E56D1" w:rsidP="001E56D1">
      <w:pPr>
        <w:tabs>
          <w:tab w:val="left" w:pos="900"/>
        </w:tabs>
        <w:ind w:firstLineChars="550" w:firstLine="1760"/>
        <w:rPr>
          <w:rFonts w:eastAsia="仿宋_GB2312"/>
          <w:sz w:val="32"/>
          <w:szCs w:val="32"/>
        </w:rPr>
      </w:pPr>
      <w:r w:rsidRPr="001E56D1">
        <w:rPr>
          <w:rFonts w:eastAsia="仿宋_GB2312" w:hint="eastAsia"/>
          <w:sz w:val="32"/>
          <w:szCs w:val="32"/>
        </w:rPr>
        <w:t>业学校教师资格认定通过人员名单（第</w:t>
      </w:r>
      <w:r>
        <w:rPr>
          <w:rFonts w:eastAsia="仿宋_GB2312" w:hint="eastAsia"/>
          <w:sz w:val="32"/>
          <w:szCs w:val="32"/>
        </w:rPr>
        <w:t>二</w:t>
      </w:r>
      <w:r w:rsidRPr="001E56D1">
        <w:rPr>
          <w:rFonts w:eastAsia="仿宋_GB2312" w:hint="eastAsia"/>
          <w:sz w:val="32"/>
          <w:szCs w:val="32"/>
        </w:rPr>
        <w:t>批）</w:t>
      </w:r>
    </w:p>
    <w:p w:rsidR="0068035C" w:rsidRDefault="001E56D1" w:rsidP="001E56D1">
      <w:pPr>
        <w:tabs>
          <w:tab w:val="left" w:pos="900"/>
        </w:tabs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68035C">
        <w:rPr>
          <w:rFonts w:eastAsia="仿宋_GB2312" w:hint="eastAsia"/>
          <w:sz w:val="32"/>
          <w:szCs w:val="32"/>
        </w:rPr>
        <w:t>.</w:t>
      </w:r>
      <w:r w:rsidR="0068035C">
        <w:rPr>
          <w:rFonts w:eastAsia="仿宋_GB2312" w:hint="eastAsia"/>
          <w:sz w:val="32"/>
          <w:szCs w:val="32"/>
        </w:rPr>
        <w:t>委托书</w:t>
      </w:r>
      <w:r w:rsidR="00963509">
        <w:rPr>
          <w:rFonts w:eastAsia="仿宋_GB2312" w:hint="eastAsia"/>
          <w:sz w:val="32"/>
          <w:szCs w:val="32"/>
        </w:rPr>
        <w:t>（</w:t>
      </w:r>
      <w:r w:rsidR="0068035C">
        <w:rPr>
          <w:rFonts w:eastAsia="仿宋_GB2312" w:hint="eastAsia"/>
          <w:sz w:val="32"/>
          <w:szCs w:val="32"/>
        </w:rPr>
        <w:t>模版</w:t>
      </w:r>
      <w:r w:rsidR="00963509">
        <w:rPr>
          <w:rFonts w:eastAsia="仿宋_GB2312" w:hint="eastAsia"/>
          <w:sz w:val="32"/>
          <w:szCs w:val="32"/>
        </w:rPr>
        <w:t>）</w:t>
      </w:r>
    </w:p>
    <w:p w:rsidR="00D8098C" w:rsidRDefault="00D8098C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</w:p>
    <w:p w:rsidR="005A0A38" w:rsidRPr="00AC3B35" w:rsidRDefault="005A0A38" w:rsidP="00AF6240">
      <w:pPr>
        <w:tabs>
          <w:tab w:val="left" w:pos="900"/>
        </w:tabs>
        <w:ind w:firstLineChars="200" w:firstLine="640"/>
        <w:rPr>
          <w:rFonts w:eastAsia="仿宋_GB2312"/>
          <w:sz w:val="32"/>
          <w:szCs w:val="32"/>
        </w:rPr>
      </w:pPr>
    </w:p>
    <w:p w:rsidR="00D8098C" w:rsidRDefault="00D8098C" w:rsidP="00AF6240">
      <w:pPr>
        <w:tabs>
          <w:tab w:val="left" w:pos="900"/>
        </w:tabs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梧州市教育局</w:t>
      </w:r>
    </w:p>
    <w:p w:rsidR="00D8098C" w:rsidRDefault="00AC3B35" w:rsidP="00AF6240">
      <w:pPr>
        <w:tabs>
          <w:tab w:val="left" w:pos="900"/>
        </w:tabs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</w:t>
      </w:r>
      <w:r w:rsidR="00A87495">
        <w:rPr>
          <w:rFonts w:eastAsia="仿宋_GB2312" w:hint="eastAsia"/>
          <w:sz w:val="32"/>
          <w:szCs w:val="32"/>
        </w:rPr>
        <w:t>7</w:t>
      </w:r>
      <w:r w:rsidR="00D8098C">
        <w:rPr>
          <w:rFonts w:eastAsia="仿宋_GB2312" w:hint="eastAsia"/>
          <w:sz w:val="32"/>
          <w:szCs w:val="32"/>
        </w:rPr>
        <w:t>年</w:t>
      </w:r>
      <w:r w:rsidR="001E56D1">
        <w:rPr>
          <w:rFonts w:eastAsia="仿宋_GB2312" w:hint="eastAsia"/>
          <w:sz w:val="32"/>
          <w:szCs w:val="32"/>
        </w:rPr>
        <w:t>7</w:t>
      </w:r>
      <w:r w:rsidR="00D8098C">
        <w:rPr>
          <w:rFonts w:eastAsia="仿宋_GB2312" w:hint="eastAsia"/>
          <w:sz w:val="32"/>
          <w:szCs w:val="32"/>
        </w:rPr>
        <w:t>月</w:t>
      </w:r>
      <w:r w:rsidR="001E56D1">
        <w:rPr>
          <w:rFonts w:eastAsia="仿宋_GB2312" w:hint="eastAsia"/>
          <w:sz w:val="32"/>
          <w:szCs w:val="32"/>
        </w:rPr>
        <w:t>13</w:t>
      </w:r>
      <w:r w:rsidR="00D8098C">
        <w:rPr>
          <w:rFonts w:eastAsia="仿宋_GB2312" w:hint="eastAsia"/>
          <w:sz w:val="32"/>
          <w:szCs w:val="32"/>
        </w:rPr>
        <w:t>日</w:t>
      </w:r>
    </w:p>
    <w:p w:rsidR="00963509" w:rsidRDefault="00963509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</w:p>
    <w:p w:rsidR="00AF6240" w:rsidRDefault="00AF6240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</w:p>
    <w:p w:rsidR="00AF6240" w:rsidRDefault="00AF6240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</w:p>
    <w:p w:rsidR="00AF6240" w:rsidRDefault="00AF6240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</w:p>
    <w:p w:rsidR="00AF6240" w:rsidRDefault="00AF6240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</w:p>
    <w:p w:rsidR="00AF6240" w:rsidRDefault="00AF6240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</w:p>
    <w:p w:rsidR="00AF6240" w:rsidRDefault="00AF6240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</w:p>
    <w:p w:rsidR="006775A7" w:rsidRDefault="006775A7" w:rsidP="006775A7">
      <w:pPr>
        <w:tabs>
          <w:tab w:val="left" w:pos="90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 w:rsidR="0068035C">
        <w:rPr>
          <w:rFonts w:eastAsia="仿宋_GB2312" w:hint="eastAsia"/>
          <w:sz w:val="32"/>
          <w:szCs w:val="32"/>
        </w:rPr>
        <w:t>1</w:t>
      </w:r>
    </w:p>
    <w:p w:rsidR="00F33874" w:rsidRPr="007E793A" w:rsidRDefault="00966F12" w:rsidP="00966F1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44"/>
          <w:szCs w:val="36"/>
        </w:rPr>
      </w:pPr>
      <w:r w:rsidRPr="007E793A">
        <w:rPr>
          <w:rFonts w:eastAsiaTheme="minorEastAsia" w:hint="eastAsia"/>
          <w:b/>
          <w:sz w:val="44"/>
          <w:szCs w:val="36"/>
        </w:rPr>
        <w:t>梧州市</w:t>
      </w:r>
      <w:r w:rsidRPr="007E793A">
        <w:rPr>
          <w:rFonts w:eastAsiaTheme="minorEastAsia"/>
          <w:b/>
          <w:sz w:val="44"/>
          <w:szCs w:val="36"/>
        </w:rPr>
        <w:t>201</w:t>
      </w:r>
      <w:r w:rsidR="00A87495" w:rsidRPr="007E793A">
        <w:rPr>
          <w:rFonts w:eastAsiaTheme="minorEastAsia" w:hint="eastAsia"/>
          <w:b/>
          <w:sz w:val="44"/>
          <w:szCs w:val="36"/>
        </w:rPr>
        <w:t>7</w:t>
      </w:r>
      <w:r w:rsidRPr="007E793A">
        <w:rPr>
          <w:rFonts w:eastAsiaTheme="minorEastAsia"/>
          <w:b/>
          <w:sz w:val="44"/>
          <w:szCs w:val="36"/>
        </w:rPr>
        <w:t>年</w:t>
      </w:r>
      <w:r w:rsidR="00F33874" w:rsidRPr="007E793A">
        <w:rPr>
          <w:rFonts w:eastAsiaTheme="minorEastAsia" w:hint="eastAsia"/>
          <w:b/>
          <w:sz w:val="44"/>
          <w:szCs w:val="36"/>
        </w:rPr>
        <w:t>春季</w:t>
      </w:r>
      <w:r w:rsidRPr="007E793A">
        <w:rPr>
          <w:rFonts w:eastAsiaTheme="minorEastAsia"/>
          <w:b/>
          <w:sz w:val="44"/>
          <w:szCs w:val="36"/>
        </w:rPr>
        <w:t>高中、中职教师资格</w:t>
      </w:r>
    </w:p>
    <w:p w:rsidR="000F1827" w:rsidRPr="007E793A" w:rsidRDefault="00966F12" w:rsidP="00966F1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44"/>
          <w:szCs w:val="36"/>
        </w:rPr>
      </w:pPr>
      <w:r w:rsidRPr="007E793A">
        <w:rPr>
          <w:rFonts w:eastAsiaTheme="minorEastAsia"/>
          <w:b/>
          <w:sz w:val="44"/>
          <w:szCs w:val="36"/>
        </w:rPr>
        <w:t>认定通过人员名单</w:t>
      </w:r>
    </w:p>
    <w:p w:rsidR="00434065" w:rsidRDefault="00434065" w:rsidP="00966F1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（第一批）</w:t>
      </w:r>
    </w:p>
    <w:tbl>
      <w:tblPr>
        <w:tblStyle w:val="a8"/>
        <w:tblW w:w="8191" w:type="dxa"/>
        <w:jc w:val="center"/>
        <w:tblLook w:val="04A0" w:firstRow="1" w:lastRow="0" w:firstColumn="1" w:lastColumn="0" w:noHBand="0" w:noVBand="1"/>
      </w:tblPr>
      <w:tblGrid>
        <w:gridCol w:w="673"/>
        <w:gridCol w:w="1276"/>
        <w:gridCol w:w="708"/>
        <w:gridCol w:w="1982"/>
        <w:gridCol w:w="3552"/>
      </w:tblGrid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资格种类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任教学科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卢天颖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酒店服务与管理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黎明彩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黎炜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胡国恩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莫惠琳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杨蓓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赖丽娟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程小宏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思想政治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陈艺丹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工业自动化仪表及应用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唐小云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机械制造技术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陈宝燕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生物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苏文凤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生物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黄华堂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机电技术应用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区惠琰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邓倚婷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董柳华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学前教育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黄凤玲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周坚裕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陈远超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美术设计与制作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梁育倩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美术设计与制作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黄东艳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舞蹈表演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黄桥路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罗景华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旅游外语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徐坚铭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美术绘画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梁超杰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黄炜杰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生物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lastRenderedPageBreak/>
              <w:t>27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莫新怡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袁超昌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陈梦兰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廖丁桦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服装设计与工艺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谢思敏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韦夏美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李秋燕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陈丁铃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化学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吴勤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李豪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吴曼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历史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钟东桦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物理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39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钟健惠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思想政治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陈清兰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蒙舒文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李蓉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郭慧娟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黄献清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杨莹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钟森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李火玲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周洁明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通用技术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车杏清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生物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黄利迷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邓石坚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莫冰梅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谭舒怡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吴秋螢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蓝乐洪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陈桂婵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彭钰烨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黄建铭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59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韦娟玲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lastRenderedPageBreak/>
              <w:t>60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陈泳秀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生物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杨思影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钟柳燕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计算机应用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谢粮莹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欧玉凤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化学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阳建芳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林永仙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地理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李慧玲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梁幸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69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梁倩娜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梁丹婷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陈木娇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梁斯慧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会计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刁德锋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物理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梁桂芬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学前教育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莫济宇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盛培文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莫萌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中等职业学校实习指导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汽车运用与维修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刘嘉敏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79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倪思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生物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覃金浪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服装制作与生产管理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蒋霞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李俊钧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陈建玲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物理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李凯风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李雅婷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化学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黄志明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张小文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计算机应用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高伟东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物理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89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梁香红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李源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李秋韵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信息技术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黄艳萍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lastRenderedPageBreak/>
              <w:t>93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余春花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陆明悦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刘丽英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胡安莉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市场营销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邹翠娟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梁晓炜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99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陈衍荣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计算机应用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陈坚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模具制造技术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周英梅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旅游服务与管理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徐昌生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中等职业学校实习指导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汽车运用与维修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周孔玲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黄壮梅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信息技术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徐海铃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思想政治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陈炎林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卢火琴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历史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曾桂全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汽车运用与维修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109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何炳梅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黎文杰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化学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陈录林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莫东梅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黄福发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关经露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潘玉仙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李青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谢毅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计算机应用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杨寒梅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梁桥英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数学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黄焕蓉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梁伟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李国玲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思想政治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彭乐琪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黄汉贵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杨剑波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lastRenderedPageBreak/>
              <w:t>126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林煜墙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覃春兰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化学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全达敏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朱森桦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张家槟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陶敏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谭彩恒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潘深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体育与健康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钟坚燕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思想政治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赖兆芳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刘婷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程文诚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学前教育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覃珊珊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139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王金玲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思想政治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叶艳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黄夏玲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美术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142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周金连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143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黎冬梅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地理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144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张灵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145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胡霞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146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黎莹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地理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147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严烨甄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语文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148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杨海欣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149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吴菲燕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英语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叶敏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音乐</w:t>
            </w:r>
          </w:p>
        </w:tc>
      </w:tr>
      <w:tr w:rsidR="00F33874" w:rsidRPr="00F33874" w:rsidTr="0068035C">
        <w:trPr>
          <w:trHeight w:hRule="exact" w:val="414"/>
          <w:jc w:val="center"/>
        </w:trPr>
        <w:tc>
          <w:tcPr>
            <w:tcW w:w="673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151</w:t>
            </w:r>
          </w:p>
        </w:tc>
        <w:tc>
          <w:tcPr>
            <w:tcW w:w="1276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卢海珍</w:t>
            </w:r>
          </w:p>
        </w:tc>
        <w:tc>
          <w:tcPr>
            <w:tcW w:w="708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52" w:type="dxa"/>
            <w:noWrap/>
            <w:hideMark/>
          </w:tcPr>
          <w:p w:rsidR="00F33874" w:rsidRPr="00F33874" w:rsidRDefault="00F33874" w:rsidP="00F33874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F33874">
              <w:rPr>
                <w:rFonts w:eastAsiaTheme="minorEastAsia"/>
                <w:sz w:val="24"/>
              </w:rPr>
              <w:t>生物</w:t>
            </w:r>
          </w:p>
        </w:tc>
      </w:tr>
    </w:tbl>
    <w:p w:rsidR="0068035C" w:rsidRDefault="0068035C" w:rsidP="0068035C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</w:p>
    <w:p w:rsidR="0068035C" w:rsidRDefault="0068035C" w:rsidP="0068035C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</w:p>
    <w:p w:rsidR="00541251" w:rsidRDefault="00541251" w:rsidP="0068035C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</w:p>
    <w:p w:rsidR="00541251" w:rsidRDefault="00541251" w:rsidP="0068035C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</w:p>
    <w:p w:rsidR="00541251" w:rsidRDefault="00541251" w:rsidP="0068035C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</w:p>
    <w:p w:rsidR="000D0342" w:rsidRPr="000D0342" w:rsidRDefault="000D0342" w:rsidP="000D0342">
      <w:pPr>
        <w:tabs>
          <w:tab w:val="left" w:pos="900"/>
        </w:tabs>
        <w:spacing w:line="360" w:lineRule="auto"/>
        <w:rPr>
          <w:rFonts w:eastAsia="仿宋"/>
          <w:sz w:val="32"/>
          <w:szCs w:val="32"/>
        </w:rPr>
      </w:pPr>
      <w:r w:rsidRPr="0068035C">
        <w:rPr>
          <w:rFonts w:eastAsia="仿宋"/>
          <w:sz w:val="32"/>
          <w:szCs w:val="32"/>
        </w:rPr>
        <w:lastRenderedPageBreak/>
        <w:t>附件</w:t>
      </w:r>
      <w:r w:rsidRPr="0068035C">
        <w:rPr>
          <w:rFonts w:eastAsia="仿宋"/>
          <w:sz w:val="32"/>
          <w:szCs w:val="32"/>
        </w:rPr>
        <w:t>2</w:t>
      </w:r>
    </w:p>
    <w:p w:rsidR="000D0342" w:rsidRPr="007E793A" w:rsidRDefault="000D0342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44"/>
          <w:szCs w:val="36"/>
        </w:rPr>
      </w:pPr>
      <w:r w:rsidRPr="007E793A">
        <w:rPr>
          <w:rFonts w:eastAsiaTheme="minorEastAsia" w:hint="eastAsia"/>
          <w:b/>
          <w:sz w:val="44"/>
          <w:szCs w:val="36"/>
        </w:rPr>
        <w:t>梧州市</w:t>
      </w:r>
      <w:r w:rsidRPr="007E793A">
        <w:rPr>
          <w:rFonts w:eastAsiaTheme="minorEastAsia"/>
          <w:b/>
          <w:sz w:val="44"/>
          <w:szCs w:val="36"/>
        </w:rPr>
        <w:t>201</w:t>
      </w:r>
      <w:r w:rsidRPr="007E793A">
        <w:rPr>
          <w:rFonts w:eastAsiaTheme="minorEastAsia" w:hint="eastAsia"/>
          <w:b/>
          <w:sz w:val="44"/>
          <w:szCs w:val="36"/>
        </w:rPr>
        <w:t>7</w:t>
      </w:r>
      <w:r w:rsidRPr="007E793A">
        <w:rPr>
          <w:rFonts w:eastAsiaTheme="minorEastAsia"/>
          <w:b/>
          <w:sz w:val="44"/>
          <w:szCs w:val="36"/>
        </w:rPr>
        <w:t>年</w:t>
      </w:r>
      <w:r w:rsidRPr="007E793A">
        <w:rPr>
          <w:rFonts w:eastAsiaTheme="minorEastAsia" w:hint="eastAsia"/>
          <w:b/>
          <w:sz w:val="44"/>
          <w:szCs w:val="36"/>
        </w:rPr>
        <w:t>春季</w:t>
      </w:r>
      <w:r w:rsidRPr="007E793A">
        <w:rPr>
          <w:rFonts w:eastAsiaTheme="minorEastAsia"/>
          <w:b/>
          <w:sz w:val="44"/>
          <w:szCs w:val="36"/>
        </w:rPr>
        <w:t>高中、中职教师资格</w:t>
      </w:r>
    </w:p>
    <w:p w:rsidR="000D0342" w:rsidRPr="007E793A" w:rsidRDefault="000D0342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44"/>
          <w:szCs w:val="36"/>
        </w:rPr>
      </w:pPr>
      <w:r w:rsidRPr="007E793A">
        <w:rPr>
          <w:rFonts w:eastAsiaTheme="minorEastAsia"/>
          <w:b/>
          <w:sz w:val="44"/>
          <w:szCs w:val="36"/>
        </w:rPr>
        <w:t>认定通过人员名单</w:t>
      </w:r>
    </w:p>
    <w:p w:rsidR="000D0342" w:rsidRDefault="000D0342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（第二批）</w:t>
      </w:r>
    </w:p>
    <w:tbl>
      <w:tblPr>
        <w:tblW w:w="8105" w:type="dxa"/>
        <w:jc w:val="center"/>
        <w:tblInd w:w="-903" w:type="dxa"/>
        <w:tblLook w:val="04A0" w:firstRow="1" w:lastRow="0" w:firstColumn="1" w:lastColumn="0" w:noHBand="0" w:noVBand="1"/>
      </w:tblPr>
      <w:tblGrid>
        <w:gridCol w:w="735"/>
        <w:gridCol w:w="1133"/>
        <w:gridCol w:w="708"/>
        <w:gridCol w:w="1985"/>
        <w:gridCol w:w="3544"/>
      </w:tblGrid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 w:hint="eastAsia"/>
                <w:sz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资格种类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任教学科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钟和浪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物理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傅敏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谢明志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数控技术应用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黄自飞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刘立健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化学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贤敏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欧子维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陈园林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赵雪姣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蒙琛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李建霖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电子与信息技术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玉海波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胡彧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江春慧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彭龙婷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周艺舒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地理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邹颖兰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朱兰英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林钰鹏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李翠琼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lastRenderedPageBreak/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韦明媚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韦金玲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邱杨宇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陈杰敏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张琳昕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马凤英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唐洁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刘春豆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黄倪涓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龙炜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覃祚兰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化学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焦文文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国际商务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梁菊倩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温毅霞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陈思奔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运动训练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李金桦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冼海祺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化学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郑慧婕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贺小慧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赵梓萍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黎宏剑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覃秋苗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吴春兰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韦金颖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冯晓欣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梁梅娟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黎芝秀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lastRenderedPageBreak/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胡朝明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黎梓明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莫国丽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吴启敏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朱洪江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吴春玲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邓春艳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胡必娇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何飞宏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陈艳玲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程敏敏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林基升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电子与信息技术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刘金妹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陈欣宁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生物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李海龙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李冰玲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李纪恒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赖秋玲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吴荣梅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胡琼文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莫云岚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杨冬梅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严柳萍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生物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林丽丽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赵紫霞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计算机应用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lastRenderedPageBreak/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陈欧菊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龙丽珍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梁佩蓉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黄雨濛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黎泳艺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蒋柳青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李林明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严晴晴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谢坤凤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李婉萍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计算机应用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肖晶晶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潘春晓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学前教育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杨戈燕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陈琬伊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赵欢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曹碧莹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何雪菲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陈柏兰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李思敏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李钊霖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物理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甘妙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石东芝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杨秋枚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秦灿梅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学前教育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舞蹈表演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梁杰璐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廖伟材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江妙静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lastRenderedPageBreak/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曾林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朱冬兰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黎锦梅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梁健梅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何志玲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廖仕鉴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地理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宁莲明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梁梦瑶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罗小利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蔡智勇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陈永锋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覃俊颖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何洪铎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汽车运用与维修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卢小美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潘春恒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黄菲菲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蒙小莉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心理教育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冯翠兰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刘志月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陈石淼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李佩玲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陈世清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陈少娴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刘文婷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黄洁燕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招凤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谭振毅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李明穗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计算机应用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lastRenderedPageBreak/>
              <w:t>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黄小静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会计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尹健美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吴秋毅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郭富民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郑竞秀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汪嘉惠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聂东坚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韦运梅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肖婕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历史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卢萍荣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杨艳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杨丽华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刘萧婷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会计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周怡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胡超凤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梁凤丽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罗梓艺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覃韵怡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电子与信息技术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潘碧全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化学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李海容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思想政治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盆荣莲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生物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陈洁萍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周金玲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计算机应用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欧勇麟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物理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杜施茗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秦锦忠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钟慧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体育与健康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洪宗琼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lastRenderedPageBreak/>
              <w:t>163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梁秀兰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颜刘梦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黄金敏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心理教育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李梅凤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吴亮华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包芸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高思思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苏樑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物理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欧火连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地理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黄小婵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覃光全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化学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陆海丽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谭羔萍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音乐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陈月燕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计算机平面设计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聂钊颖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罗茜允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马石兰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物理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黄国勤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李丽珍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谢竞仪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李温雅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韦晓雯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化学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韩璐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黎臻炜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数学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吴玉敏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地理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lastRenderedPageBreak/>
              <w:t>191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梁滢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莫家妃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学前教育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禤槟梅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服装制作与生产管理</w:t>
            </w:r>
          </w:p>
        </w:tc>
      </w:tr>
      <w:tr w:rsidR="00541251" w:rsidRPr="00541251" w:rsidTr="005E1141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刘俊君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廖俊杰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地理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莫敏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语文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李欣谊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舞蹈表演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黄小连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化学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199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张燕妮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岑云坤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吴敏芳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黄希欣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黄俊豪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物理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罗家锋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会计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甘丽冰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美术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岑楚翘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邓婉红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黄曦灵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高级中学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英语</w:t>
            </w:r>
          </w:p>
        </w:tc>
      </w:tr>
      <w:tr w:rsidR="00541251" w:rsidRPr="00541251" w:rsidTr="00541251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石楚楚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中等职业学校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51" w:rsidRPr="00541251" w:rsidRDefault="00541251" w:rsidP="00541251">
            <w:pPr>
              <w:tabs>
                <w:tab w:val="left" w:pos="900"/>
              </w:tabs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41251">
              <w:rPr>
                <w:rFonts w:eastAsiaTheme="minorEastAsia"/>
                <w:sz w:val="24"/>
              </w:rPr>
              <w:t>会计</w:t>
            </w:r>
          </w:p>
        </w:tc>
      </w:tr>
    </w:tbl>
    <w:p w:rsidR="000D0342" w:rsidRDefault="000D0342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541251" w:rsidRDefault="00541251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541251" w:rsidRDefault="00541251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541251" w:rsidRDefault="00541251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541251" w:rsidRDefault="00541251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541251" w:rsidRDefault="00541251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541251" w:rsidRDefault="00541251" w:rsidP="000D034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68035C" w:rsidRDefault="0068035C" w:rsidP="0068035C">
      <w:pPr>
        <w:tabs>
          <w:tab w:val="left" w:pos="900"/>
        </w:tabs>
        <w:spacing w:line="360" w:lineRule="auto"/>
        <w:rPr>
          <w:rFonts w:eastAsia="仿宋"/>
          <w:sz w:val="32"/>
          <w:szCs w:val="32"/>
        </w:rPr>
      </w:pPr>
      <w:r w:rsidRPr="0068035C">
        <w:rPr>
          <w:rFonts w:eastAsia="仿宋"/>
          <w:sz w:val="32"/>
          <w:szCs w:val="32"/>
        </w:rPr>
        <w:lastRenderedPageBreak/>
        <w:t>附件</w:t>
      </w:r>
      <w:r w:rsidR="000D0342">
        <w:rPr>
          <w:rFonts w:eastAsia="仿宋" w:hint="eastAsia"/>
          <w:sz w:val="32"/>
          <w:szCs w:val="32"/>
        </w:rPr>
        <w:t>3</w:t>
      </w:r>
    </w:p>
    <w:p w:rsidR="0068035C" w:rsidRDefault="0068035C" w:rsidP="0068035C">
      <w:pPr>
        <w:pStyle w:val="a9"/>
        <w:shd w:val="clear" w:color="auto" w:fill="FFFFFF"/>
        <w:spacing w:before="0" w:beforeAutospacing="0" w:after="225" w:afterAutospacing="0" w:line="360" w:lineRule="atLeast"/>
        <w:jc w:val="center"/>
        <w:rPr>
          <w:rStyle w:val="words-outer-wrap"/>
          <w:rFonts w:ascii="Arial" w:hAnsi="Arial" w:cs="Arial"/>
          <w:b/>
          <w:color w:val="333333"/>
          <w:sz w:val="44"/>
          <w:szCs w:val="44"/>
        </w:rPr>
      </w:pPr>
      <w:r w:rsidRPr="0068035C">
        <w:rPr>
          <w:rStyle w:val="words-outer-wrap"/>
          <w:rFonts w:ascii="Arial" w:hAnsi="Arial" w:cs="Arial" w:hint="eastAsia"/>
          <w:b/>
          <w:color w:val="333333"/>
          <w:sz w:val="44"/>
          <w:szCs w:val="44"/>
        </w:rPr>
        <w:t>委托书</w:t>
      </w:r>
    </w:p>
    <w:p w:rsidR="00963509" w:rsidRPr="0068035C" w:rsidRDefault="00963509" w:rsidP="0068035C">
      <w:pPr>
        <w:pStyle w:val="a9"/>
        <w:shd w:val="clear" w:color="auto" w:fill="FFFFFF"/>
        <w:spacing w:before="0" w:beforeAutospacing="0" w:after="225" w:afterAutospacing="0" w:line="360" w:lineRule="atLeast"/>
        <w:jc w:val="center"/>
        <w:rPr>
          <w:rStyle w:val="words-outer-wrap"/>
          <w:rFonts w:ascii="Arial" w:hAnsi="Arial" w:cs="Arial"/>
          <w:b/>
          <w:color w:val="333333"/>
          <w:sz w:val="44"/>
          <w:szCs w:val="44"/>
        </w:rPr>
      </w:pPr>
    </w:p>
    <w:p w:rsidR="0068035C" w:rsidRPr="0068035C" w:rsidRDefault="0068035C" w:rsidP="0068035C">
      <w:pPr>
        <w:pStyle w:val="a9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2"/>
          <w:szCs w:val="32"/>
          <w:u w:val="single"/>
        </w:rPr>
      </w:pP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委托人：</w:t>
      </w:r>
      <w:r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   </w:t>
      </w:r>
      <w:r w:rsidR="005A0A38"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</w:t>
      </w:r>
      <w:r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  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性别：</w:t>
      </w:r>
      <w:r w:rsidR="005A0A38">
        <w:rPr>
          <w:rStyle w:val="words-outer-wrap"/>
          <w:rFonts w:hint="eastAsia"/>
          <w:color w:val="333333"/>
          <w:sz w:val="32"/>
          <w:szCs w:val="32"/>
          <w:u w:val="single"/>
        </w:rPr>
        <w:t xml:space="preserve">  </w:t>
      </w:r>
      <w:r>
        <w:rPr>
          <w:rStyle w:val="words-outer-wrap"/>
          <w:rFonts w:hint="eastAsia"/>
          <w:color w:val="333333"/>
          <w:sz w:val="32"/>
          <w:szCs w:val="32"/>
          <w:u w:val="single"/>
        </w:rPr>
        <w:t xml:space="preserve"> 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身份证号：</w:t>
      </w:r>
      <w:r w:rsidR="005A0A38"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 </w:t>
      </w:r>
      <w:r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       </w:t>
      </w:r>
    </w:p>
    <w:p w:rsidR="0068035C" w:rsidRDefault="0068035C" w:rsidP="0068035C">
      <w:pPr>
        <w:pStyle w:val="a9"/>
        <w:shd w:val="clear" w:color="auto" w:fill="FFFFFF"/>
        <w:spacing w:before="0" w:beforeAutospacing="0" w:after="225" w:afterAutospacing="0" w:line="360" w:lineRule="atLeast"/>
        <w:ind w:firstLine="480"/>
        <w:rPr>
          <w:rStyle w:val="words-outer-wrap"/>
          <w:rFonts w:ascii="仿宋" w:eastAsia="仿宋" w:hAnsi="仿宋" w:cs="Arial"/>
          <w:color w:val="333333"/>
          <w:sz w:val="32"/>
          <w:szCs w:val="32"/>
          <w:u w:val="single"/>
        </w:rPr>
      </w:pP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被委托人：</w:t>
      </w:r>
      <w:r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       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性别：</w:t>
      </w:r>
      <w:r>
        <w:rPr>
          <w:rStyle w:val="words-outer-wrap"/>
          <w:rFonts w:hint="eastAsia"/>
          <w:color w:val="333333"/>
          <w:sz w:val="32"/>
          <w:szCs w:val="32"/>
          <w:u w:val="single"/>
        </w:rPr>
        <w:t xml:space="preserve">   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身份证号：</w:t>
      </w:r>
      <w:r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          </w:t>
      </w:r>
    </w:p>
    <w:p w:rsidR="00963509" w:rsidRPr="0068035C" w:rsidRDefault="00963509" w:rsidP="0068035C">
      <w:pPr>
        <w:pStyle w:val="a9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2"/>
          <w:szCs w:val="32"/>
        </w:rPr>
      </w:pPr>
    </w:p>
    <w:p w:rsidR="0068035C" w:rsidRPr="0068035C" w:rsidRDefault="0068035C" w:rsidP="00963509">
      <w:pPr>
        <w:pStyle w:val="a9"/>
        <w:shd w:val="clear" w:color="auto" w:fill="FFFFFF"/>
        <w:spacing w:before="0" w:beforeAutospacing="0" w:after="225" w:afterAutospacing="0" w:line="360" w:lineRule="atLeast"/>
        <w:ind w:firstLine="480"/>
        <w:jc w:val="both"/>
        <w:rPr>
          <w:rFonts w:ascii="仿宋" w:eastAsia="仿宋" w:hAnsi="仿宋" w:cs="Arial"/>
          <w:color w:val="333333"/>
          <w:sz w:val="32"/>
          <w:szCs w:val="32"/>
        </w:rPr>
      </w:pP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本人</w:t>
      </w:r>
      <w:r w:rsidR="00963509"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>因</w:t>
      </w:r>
      <w:r w:rsidR="005E1141">
        <w:rPr>
          <w:rStyle w:val="words-outer-wrap"/>
          <w:rFonts w:ascii="仿宋" w:eastAsia="仿宋" w:hAnsi="仿宋" w:cs="Arial" w:hint="eastAsia"/>
          <w:color w:val="333333"/>
          <w:sz w:val="32"/>
          <w:szCs w:val="32"/>
          <w:u w:val="single"/>
        </w:rPr>
        <w:t xml:space="preserve">                  </w:t>
      </w:r>
      <w:r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>（根据实际情况填写</w:t>
      </w:r>
      <w:r w:rsidR="005E1141"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>原因）不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能亲自办理</w:t>
      </w:r>
      <w:r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>《教师资格证》领取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的相关手续</w:t>
      </w:r>
      <w:r w:rsidRPr="0068035C">
        <w:rPr>
          <w:rStyle w:val="split-word"/>
          <w:rFonts w:ascii="仿宋" w:eastAsia="仿宋" w:hAnsi="仿宋" w:cs="Arial"/>
          <w:color w:val="333333"/>
          <w:sz w:val="32"/>
          <w:szCs w:val="32"/>
        </w:rPr>
        <w:t>，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特委托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  <w:u w:val="single"/>
        </w:rPr>
        <w:t>_________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作为我的合法代理人</w:t>
      </w:r>
      <w:r w:rsidRPr="0068035C">
        <w:rPr>
          <w:rStyle w:val="split-word"/>
          <w:rFonts w:ascii="仿宋" w:eastAsia="仿宋" w:hAnsi="仿宋" w:cs="Arial"/>
          <w:color w:val="333333"/>
          <w:sz w:val="32"/>
          <w:szCs w:val="32"/>
        </w:rPr>
        <w:t>，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全权代表我办理相关事项</w:t>
      </w:r>
      <w:r w:rsidRPr="0068035C">
        <w:rPr>
          <w:rStyle w:val="split-word"/>
          <w:rFonts w:ascii="仿宋" w:eastAsia="仿宋" w:hAnsi="仿宋" w:cs="Arial"/>
          <w:color w:val="333333"/>
          <w:sz w:val="32"/>
          <w:szCs w:val="32"/>
        </w:rPr>
        <w:t>，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对被委托人在办理上述事项过程中所签署的有关文件</w:t>
      </w:r>
      <w:r w:rsidRPr="0068035C">
        <w:rPr>
          <w:rStyle w:val="split-word"/>
          <w:rFonts w:ascii="仿宋" w:eastAsia="仿宋" w:hAnsi="仿宋" w:cs="Arial"/>
          <w:color w:val="333333"/>
          <w:sz w:val="32"/>
          <w:szCs w:val="32"/>
        </w:rPr>
        <w:t>，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我均予以认可</w:t>
      </w:r>
      <w:r w:rsidRPr="0068035C">
        <w:rPr>
          <w:rStyle w:val="split-word"/>
          <w:rFonts w:ascii="仿宋" w:eastAsia="仿宋" w:hAnsi="仿宋" w:cs="Arial"/>
          <w:color w:val="333333"/>
          <w:sz w:val="32"/>
          <w:szCs w:val="32"/>
        </w:rPr>
        <w:t>，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并承担相应的法律责任.</w:t>
      </w:r>
    </w:p>
    <w:p w:rsidR="0068035C" w:rsidRDefault="0068035C" w:rsidP="00963509">
      <w:pPr>
        <w:pStyle w:val="a9"/>
        <w:shd w:val="clear" w:color="auto" w:fill="FFFFFF"/>
        <w:spacing w:before="0" w:beforeAutospacing="0" w:after="225" w:afterAutospacing="0" w:line="360" w:lineRule="atLeast"/>
        <w:ind w:firstLine="480"/>
        <w:jc w:val="both"/>
        <w:rPr>
          <w:rStyle w:val="words-outer-wrap"/>
          <w:rFonts w:ascii="仿宋" w:eastAsia="仿宋" w:hAnsi="仿宋" w:cs="Arial"/>
          <w:color w:val="333333"/>
          <w:sz w:val="32"/>
          <w:szCs w:val="32"/>
        </w:rPr>
      </w:pP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委托期限：自签字之日起至上述事项办完为止</w:t>
      </w:r>
      <w:r w:rsidR="00963509"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963509" w:rsidRPr="0068035C" w:rsidRDefault="00963509" w:rsidP="00963509">
      <w:pPr>
        <w:pStyle w:val="a9"/>
        <w:shd w:val="clear" w:color="auto" w:fill="FFFFFF"/>
        <w:spacing w:before="0" w:beforeAutospacing="0" w:after="225" w:afterAutospacing="0" w:line="360" w:lineRule="atLeast"/>
        <w:ind w:firstLine="480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68035C" w:rsidRPr="0068035C" w:rsidRDefault="0068035C" w:rsidP="0068035C">
      <w:pPr>
        <w:pStyle w:val="a9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2"/>
          <w:szCs w:val="32"/>
        </w:rPr>
      </w:pP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委托人</w:t>
      </w:r>
      <w:r w:rsidR="005E1141"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>签字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：</w:t>
      </w:r>
    </w:p>
    <w:p w:rsidR="0068035C" w:rsidRPr="0068035C" w:rsidRDefault="0068035C" w:rsidP="005A0A38">
      <w:pPr>
        <w:pStyle w:val="a9"/>
        <w:shd w:val="clear" w:color="auto" w:fill="FFFFFF"/>
        <w:spacing w:before="0" w:beforeAutospacing="0" w:after="225" w:afterAutospacing="0" w:line="360" w:lineRule="atLeast"/>
        <w:ind w:firstLineChars="1700" w:firstLine="5440"/>
        <w:rPr>
          <w:rFonts w:ascii="仿宋" w:eastAsia="仿宋" w:hAnsi="仿宋" w:cs="Arial"/>
          <w:color w:val="333333"/>
          <w:sz w:val="32"/>
          <w:szCs w:val="32"/>
        </w:rPr>
      </w:pP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 xml:space="preserve">年 </w:t>
      </w:r>
      <w:r w:rsidR="00963509"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 xml:space="preserve">   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 xml:space="preserve">月 </w:t>
      </w:r>
      <w:r w:rsidR="00963509">
        <w:rPr>
          <w:rStyle w:val="words-outer-wrap"/>
          <w:rFonts w:ascii="仿宋" w:eastAsia="仿宋" w:hAnsi="仿宋" w:cs="Arial" w:hint="eastAsia"/>
          <w:color w:val="333333"/>
          <w:sz w:val="32"/>
          <w:szCs w:val="32"/>
        </w:rPr>
        <w:t xml:space="preserve">   </w:t>
      </w:r>
      <w:r w:rsidRPr="0068035C">
        <w:rPr>
          <w:rStyle w:val="words-outer-wrap"/>
          <w:rFonts w:ascii="仿宋" w:eastAsia="仿宋" w:hAnsi="仿宋" w:cs="Arial"/>
          <w:color w:val="333333"/>
          <w:sz w:val="32"/>
          <w:szCs w:val="32"/>
        </w:rPr>
        <w:t>日</w:t>
      </w:r>
    </w:p>
    <w:p w:rsidR="00963509" w:rsidRDefault="00963509" w:rsidP="0068035C">
      <w:pPr>
        <w:tabs>
          <w:tab w:val="left" w:pos="900"/>
        </w:tabs>
        <w:spacing w:line="360" w:lineRule="auto"/>
        <w:rPr>
          <w:rFonts w:eastAsia="仿宋"/>
          <w:sz w:val="32"/>
          <w:szCs w:val="32"/>
        </w:rPr>
      </w:pPr>
    </w:p>
    <w:p w:rsidR="0068035C" w:rsidRPr="0068035C" w:rsidRDefault="00963509" w:rsidP="0068035C">
      <w:pPr>
        <w:tabs>
          <w:tab w:val="left" w:pos="900"/>
        </w:tabs>
        <w:spacing w:line="360" w:lineRule="auto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注：被委托人代领证书时，需提交被委托人</w:t>
      </w:r>
      <w:r>
        <w:rPr>
          <w:rFonts w:ascii="仿宋" w:eastAsia="仿宋" w:hAnsi="仿宋" w:hint="eastAsia"/>
          <w:kern w:val="0"/>
          <w:sz w:val="32"/>
          <w:szCs w:val="32"/>
        </w:rPr>
        <w:t>的</w:t>
      </w:r>
      <w:r w:rsidRPr="00C4498D">
        <w:rPr>
          <w:rFonts w:ascii="仿宋" w:eastAsia="仿宋" w:hAnsi="仿宋"/>
          <w:kern w:val="0"/>
          <w:sz w:val="32"/>
          <w:szCs w:val="32"/>
        </w:rPr>
        <w:t>身份证原件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963509">
        <w:rPr>
          <w:rFonts w:eastAsia="仿宋"/>
          <w:kern w:val="0"/>
          <w:sz w:val="32"/>
          <w:szCs w:val="32"/>
        </w:rPr>
        <w:t>复印件</w:t>
      </w:r>
      <w:r>
        <w:rPr>
          <w:rFonts w:eastAsia="仿宋" w:hint="eastAsia"/>
          <w:kern w:val="0"/>
          <w:sz w:val="32"/>
          <w:szCs w:val="32"/>
        </w:rPr>
        <w:t>和《</w:t>
      </w:r>
      <w:r>
        <w:rPr>
          <w:rFonts w:ascii="仿宋" w:eastAsia="仿宋" w:hAnsi="仿宋" w:hint="eastAsia"/>
          <w:kern w:val="0"/>
          <w:sz w:val="32"/>
          <w:szCs w:val="32"/>
        </w:rPr>
        <w:t>委托书</w:t>
      </w:r>
      <w:r>
        <w:rPr>
          <w:rFonts w:eastAsia="仿宋" w:hint="eastAsia"/>
          <w:kern w:val="0"/>
          <w:sz w:val="32"/>
          <w:szCs w:val="32"/>
        </w:rPr>
        <w:t>》（一式一份</w:t>
      </w:r>
      <w:r>
        <w:rPr>
          <w:rFonts w:eastAsia="仿宋" w:hint="eastAsia"/>
          <w:sz w:val="32"/>
          <w:szCs w:val="32"/>
        </w:rPr>
        <w:t>）。</w:t>
      </w:r>
    </w:p>
    <w:sectPr w:rsidR="0068035C" w:rsidRPr="0068035C" w:rsidSect="005E1141">
      <w:pgSz w:w="11906" w:h="16838"/>
      <w:pgMar w:top="1701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A9" w:rsidRDefault="00E52CA9" w:rsidP="00F44648">
      <w:r>
        <w:separator/>
      </w:r>
    </w:p>
  </w:endnote>
  <w:endnote w:type="continuationSeparator" w:id="0">
    <w:p w:rsidR="00E52CA9" w:rsidRDefault="00E52CA9" w:rsidP="00F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A9" w:rsidRDefault="00E52CA9" w:rsidP="00F44648">
      <w:r>
        <w:separator/>
      </w:r>
    </w:p>
  </w:footnote>
  <w:footnote w:type="continuationSeparator" w:id="0">
    <w:p w:rsidR="00E52CA9" w:rsidRDefault="00E52CA9" w:rsidP="00F4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4"/>
    <w:rsid w:val="00002BF8"/>
    <w:rsid w:val="00026FB0"/>
    <w:rsid w:val="00070170"/>
    <w:rsid w:val="000D0342"/>
    <w:rsid w:val="000E46D9"/>
    <w:rsid w:val="000F1827"/>
    <w:rsid w:val="00100D21"/>
    <w:rsid w:val="001A6AFD"/>
    <w:rsid w:val="001E56D1"/>
    <w:rsid w:val="0026349A"/>
    <w:rsid w:val="002D6660"/>
    <w:rsid w:val="003034BE"/>
    <w:rsid w:val="00317B4C"/>
    <w:rsid w:val="00434065"/>
    <w:rsid w:val="004939A7"/>
    <w:rsid w:val="00541251"/>
    <w:rsid w:val="005A0A38"/>
    <w:rsid w:val="005E1141"/>
    <w:rsid w:val="00652384"/>
    <w:rsid w:val="0067345C"/>
    <w:rsid w:val="006775A7"/>
    <w:rsid w:val="0068035C"/>
    <w:rsid w:val="00701B49"/>
    <w:rsid w:val="00720191"/>
    <w:rsid w:val="007D05B0"/>
    <w:rsid w:val="007E793A"/>
    <w:rsid w:val="00825326"/>
    <w:rsid w:val="0082635F"/>
    <w:rsid w:val="00836EE1"/>
    <w:rsid w:val="00860798"/>
    <w:rsid w:val="008F4192"/>
    <w:rsid w:val="0091218F"/>
    <w:rsid w:val="0093196D"/>
    <w:rsid w:val="00963509"/>
    <w:rsid w:val="00966F12"/>
    <w:rsid w:val="009D45DC"/>
    <w:rsid w:val="009F3082"/>
    <w:rsid w:val="00A36CF5"/>
    <w:rsid w:val="00A45F6E"/>
    <w:rsid w:val="00A87495"/>
    <w:rsid w:val="00AC3B35"/>
    <w:rsid w:val="00AD22FF"/>
    <w:rsid w:val="00AF6240"/>
    <w:rsid w:val="00BD2F12"/>
    <w:rsid w:val="00BE04E7"/>
    <w:rsid w:val="00C20121"/>
    <w:rsid w:val="00C4498D"/>
    <w:rsid w:val="00C4521B"/>
    <w:rsid w:val="00C7265C"/>
    <w:rsid w:val="00C9305F"/>
    <w:rsid w:val="00D8098C"/>
    <w:rsid w:val="00D81314"/>
    <w:rsid w:val="00D86A39"/>
    <w:rsid w:val="00DB784F"/>
    <w:rsid w:val="00E2132D"/>
    <w:rsid w:val="00E45E67"/>
    <w:rsid w:val="00E52CA9"/>
    <w:rsid w:val="00E61AD1"/>
    <w:rsid w:val="00E95F72"/>
    <w:rsid w:val="00EB1C89"/>
    <w:rsid w:val="00EE21ED"/>
    <w:rsid w:val="00F33874"/>
    <w:rsid w:val="00F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498D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338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3874"/>
    <w:rPr>
      <w:color w:val="800080"/>
      <w:u w:val="single"/>
    </w:rPr>
  </w:style>
  <w:style w:type="paragraph" w:customStyle="1" w:styleId="font5">
    <w:name w:val="font5"/>
    <w:basedOn w:val="a"/>
    <w:rsid w:val="00F338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338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F3387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F3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803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68035C"/>
    <w:rPr>
      <w:b/>
      <w:bCs/>
    </w:rPr>
  </w:style>
  <w:style w:type="character" w:customStyle="1" w:styleId="words-outer-wrap">
    <w:name w:val="words-outer-wrap"/>
    <w:basedOn w:val="a0"/>
    <w:rsid w:val="0068035C"/>
  </w:style>
  <w:style w:type="character" w:customStyle="1" w:styleId="split-word">
    <w:name w:val="split-word"/>
    <w:basedOn w:val="a0"/>
    <w:rsid w:val="0068035C"/>
  </w:style>
  <w:style w:type="character" w:customStyle="1" w:styleId="apple-converted-space">
    <w:name w:val="apple-converted-space"/>
    <w:basedOn w:val="a0"/>
    <w:rsid w:val="0068035C"/>
  </w:style>
  <w:style w:type="paragraph" w:customStyle="1" w:styleId="xl67">
    <w:name w:val="xl67"/>
    <w:basedOn w:val="a"/>
    <w:rsid w:val="00541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498D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338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3874"/>
    <w:rPr>
      <w:color w:val="800080"/>
      <w:u w:val="single"/>
    </w:rPr>
  </w:style>
  <w:style w:type="paragraph" w:customStyle="1" w:styleId="font5">
    <w:name w:val="font5"/>
    <w:basedOn w:val="a"/>
    <w:rsid w:val="00F338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338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F3387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F3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803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68035C"/>
    <w:rPr>
      <w:b/>
      <w:bCs/>
    </w:rPr>
  </w:style>
  <w:style w:type="character" w:customStyle="1" w:styleId="words-outer-wrap">
    <w:name w:val="words-outer-wrap"/>
    <w:basedOn w:val="a0"/>
    <w:rsid w:val="0068035C"/>
  </w:style>
  <w:style w:type="character" w:customStyle="1" w:styleId="split-word">
    <w:name w:val="split-word"/>
    <w:basedOn w:val="a0"/>
    <w:rsid w:val="0068035C"/>
  </w:style>
  <w:style w:type="character" w:customStyle="1" w:styleId="apple-converted-space">
    <w:name w:val="apple-converted-space"/>
    <w:basedOn w:val="a0"/>
    <w:rsid w:val="0068035C"/>
  </w:style>
  <w:style w:type="paragraph" w:customStyle="1" w:styleId="xl67">
    <w:name w:val="xl67"/>
    <w:basedOn w:val="a"/>
    <w:rsid w:val="00541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1189</Words>
  <Characters>6783</Characters>
  <Application>Microsoft Office Word</Application>
  <DocSecurity>0</DocSecurity>
  <Lines>56</Lines>
  <Paragraphs>15</Paragraphs>
  <ScaleCrop>false</ScaleCrop>
  <Company>Toshiba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Bill Gates</cp:lastModifiedBy>
  <cp:revision>13</cp:revision>
  <dcterms:created xsi:type="dcterms:W3CDTF">2017-06-29T23:56:00Z</dcterms:created>
  <dcterms:modified xsi:type="dcterms:W3CDTF">2017-07-13T02:25:00Z</dcterms:modified>
</cp:coreProperties>
</file>