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508"/>
        <w:gridCol w:w="627"/>
        <w:gridCol w:w="335"/>
        <w:gridCol w:w="444"/>
        <w:gridCol w:w="335"/>
        <w:gridCol w:w="335"/>
        <w:gridCol w:w="435"/>
        <w:gridCol w:w="819"/>
        <w:gridCol w:w="371"/>
        <w:gridCol w:w="262"/>
        <w:gridCol w:w="408"/>
        <w:gridCol w:w="518"/>
        <w:gridCol w:w="335"/>
        <w:gridCol w:w="355"/>
        <w:gridCol w:w="974"/>
        <w:gridCol w:w="1261"/>
      </w:tblGrid>
      <w:tr w:rsidR="00E1380C" w:rsidRPr="00E1380C" w:rsidTr="00E1380C">
        <w:tc>
          <w:tcPr>
            <w:tcW w:w="0" w:type="auto"/>
            <w:gridSpan w:val="1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2017</w:t>
            </w:r>
            <w:r w:rsidRPr="00E1380C">
              <w:rPr>
                <w:rFonts w:ascii="normal" w:eastAsia="宋体" w:hAnsi="normal" w:cs="宋体"/>
                <w:color w:val="585858"/>
                <w:kern w:val="0"/>
                <w:szCs w:val="21"/>
              </w:rPr>
              <w:t>年漳州市常山华侨经济开发区第二轮补充招聘中小学幼儿园新任教师职位条件一览表</w:t>
            </w:r>
          </w:p>
        </w:tc>
      </w:tr>
      <w:tr w:rsidR="00E1380C" w:rsidRPr="00E1380C" w:rsidTr="00E1380C">
        <w:tc>
          <w:tcPr>
            <w:tcW w:w="0" w:type="auto"/>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各县（市、区）教育局（公章）：漳州市常山华侨经济开发区教育局</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各县（市、区）人社局（公章）：漳州市常山华侨经济开发区人事劳动局</w:t>
            </w:r>
          </w:p>
        </w:tc>
      </w:tr>
      <w:tr w:rsidR="00E1380C" w:rsidRPr="00E1380C" w:rsidTr="00E1380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单位代码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招聘单位</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职位代码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招聘职位</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经费来源</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招聘人数</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职</w:t>
            </w:r>
            <w:r w:rsidRPr="00E1380C">
              <w:rPr>
                <w:rFonts w:ascii="normal" w:eastAsia="宋体" w:hAnsi="normal" w:cs="宋体"/>
                <w:color w:val="585858"/>
                <w:kern w:val="0"/>
                <w:szCs w:val="21"/>
              </w:rPr>
              <w:t>  </w:t>
            </w:r>
            <w:r w:rsidRPr="00E1380C">
              <w:rPr>
                <w:rFonts w:ascii="normal" w:eastAsia="宋体" w:hAnsi="normal" w:cs="宋体"/>
                <w:color w:val="585858"/>
                <w:kern w:val="0"/>
                <w:szCs w:val="21"/>
              </w:rPr>
              <w:t>位</w:t>
            </w:r>
            <w:r w:rsidRPr="00E1380C">
              <w:rPr>
                <w:rFonts w:ascii="normal" w:eastAsia="宋体" w:hAnsi="normal" w:cs="宋体"/>
                <w:color w:val="585858"/>
                <w:kern w:val="0"/>
                <w:szCs w:val="21"/>
              </w:rPr>
              <w:t>  </w:t>
            </w:r>
            <w:r w:rsidRPr="00E1380C">
              <w:rPr>
                <w:rFonts w:ascii="normal" w:eastAsia="宋体" w:hAnsi="normal" w:cs="宋体"/>
                <w:color w:val="585858"/>
                <w:kern w:val="0"/>
                <w:szCs w:val="21"/>
              </w:rPr>
              <w:t>条</w:t>
            </w:r>
            <w:r w:rsidRPr="00E1380C">
              <w:rPr>
                <w:rFonts w:ascii="normal" w:eastAsia="宋体" w:hAnsi="normal" w:cs="宋体"/>
                <w:color w:val="585858"/>
                <w:kern w:val="0"/>
                <w:szCs w:val="21"/>
              </w:rPr>
              <w:t>  </w:t>
            </w:r>
            <w:r w:rsidRPr="00E1380C">
              <w:rPr>
                <w:rFonts w:ascii="normal" w:eastAsia="宋体" w:hAnsi="normal" w:cs="宋体"/>
                <w:color w:val="585858"/>
                <w:kern w:val="0"/>
                <w:szCs w:val="21"/>
              </w:rPr>
              <w:t>件</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考试方式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其他条件</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联系人及联系电话</w:t>
            </w:r>
          </w:p>
        </w:tc>
      </w:tr>
      <w:tr w:rsidR="00E1380C" w:rsidRPr="00E1380C" w:rsidTr="00E1380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性别</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年</w:t>
            </w:r>
            <w:r w:rsidRPr="00E1380C">
              <w:rPr>
                <w:rFonts w:ascii="normal" w:eastAsia="宋体" w:hAnsi="normal" w:cs="宋体"/>
                <w:color w:val="585858"/>
                <w:kern w:val="0"/>
                <w:szCs w:val="21"/>
              </w:rPr>
              <w:t xml:space="preserve"> </w:t>
            </w:r>
            <w:r w:rsidRPr="00E1380C">
              <w:rPr>
                <w:rFonts w:ascii="normal" w:eastAsia="宋体" w:hAnsi="normal" w:cs="宋体"/>
                <w:color w:val="585858"/>
                <w:kern w:val="0"/>
                <w:szCs w:val="21"/>
              </w:rPr>
              <w:t>龄</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学</w:t>
            </w:r>
            <w:r w:rsidRPr="00E1380C">
              <w:rPr>
                <w:rFonts w:ascii="normal" w:eastAsia="宋体" w:hAnsi="normal" w:cs="宋体"/>
                <w:color w:val="585858"/>
                <w:kern w:val="0"/>
                <w:szCs w:val="21"/>
              </w:rPr>
              <w:t xml:space="preserve"> </w:t>
            </w:r>
            <w:r w:rsidRPr="00E1380C">
              <w:rPr>
                <w:rFonts w:ascii="normal" w:eastAsia="宋体" w:hAnsi="normal" w:cs="宋体"/>
                <w:color w:val="585858"/>
                <w:kern w:val="0"/>
                <w:szCs w:val="21"/>
              </w:rPr>
              <w:t>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学位</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学历类别</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专</w:t>
            </w:r>
            <w:r w:rsidRPr="00E1380C">
              <w:rPr>
                <w:rFonts w:ascii="normal" w:eastAsia="宋体" w:hAnsi="normal" w:cs="宋体"/>
                <w:color w:val="585858"/>
                <w:kern w:val="0"/>
                <w:szCs w:val="21"/>
              </w:rPr>
              <w:t xml:space="preserve"> </w:t>
            </w:r>
            <w:r w:rsidRPr="00E1380C">
              <w:rPr>
                <w:rFonts w:ascii="normal" w:eastAsia="宋体" w:hAnsi="normal" w:cs="宋体"/>
                <w:color w:val="585858"/>
                <w:kern w:val="0"/>
                <w:szCs w:val="21"/>
              </w:rPr>
              <w:t>业</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面向范围</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jc w:val="left"/>
              <w:rPr>
                <w:rFonts w:ascii="normal" w:eastAsia="宋体" w:hAnsi="normal" w:cs="宋体"/>
                <w:color w:val="585858"/>
                <w:kern w:val="0"/>
                <w:szCs w:val="21"/>
              </w:rPr>
            </w:pPr>
          </w:p>
        </w:tc>
      </w:tr>
      <w:tr w:rsidR="00E1380C" w:rsidRPr="00E1380C" w:rsidTr="00E1380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2301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常山华侨经济开发区教育局</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07</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中学历史教师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财政核拨</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不限</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18</w:t>
            </w:r>
            <w:r w:rsidRPr="00E1380C">
              <w:rPr>
                <w:rFonts w:ascii="normal" w:eastAsia="宋体" w:hAnsi="normal" w:cs="宋体"/>
                <w:color w:val="585858"/>
                <w:kern w:val="0"/>
                <w:szCs w:val="21"/>
              </w:rPr>
              <w:t>岁及以上，</w:t>
            </w:r>
            <w:r w:rsidRPr="00E1380C">
              <w:rPr>
                <w:rFonts w:ascii="normal" w:eastAsia="宋体" w:hAnsi="normal" w:cs="宋体"/>
                <w:color w:val="585858"/>
                <w:kern w:val="0"/>
                <w:szCs w:val="21"/>
              </w:rPr>
              <w:t>35</w:t>
            </w:r>
            <w:r w:rsidRPr="00E1380C">
              <w:rPr>
                <w:rFonts w:ascii="normal" w:eastAsia="宋体" w:hAnsi="normal" w:cs="宋体"/>
                <w:color w:val="585858"/>
                <w:kern w:val="0"/>
                <w:szCs w:val="21"/>
              </w:rPr>
              <w:t>周岁及以下</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本科及以上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不限</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全日制师范类</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历史学类</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福建省</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笔试</w:t>
            </w:r>
            <w:r w:rsidRPr="00E1380C">
              <w:rPr>
                <w:rFonts w:ascii="normal" w:eastAsia="宋体" w:hAnsi="normal" w:cs="宋体"/>
                <w:color w:val="585858"/>
                <w:kern w:val="0"/>
                <w:szCs w:val="21"/>
              </w:rPr>
              <w:t>+</w:t>
            </w:r>
            <w:r w:rsidRPr="00E1380C">
              <w:rPr>
                <w:rFonts w:ascii="normal" w:eastAsia="宋体" w:hAnsi="normal" w:cs="宋体"/>
                <w:color w:val="585858"/>
                <w:kern w:val="0"/>
                <w:szCs w:val="21"/>
              </w:rPr>
              <w:t>面试</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1.</w:t>
            </w:r>
            <w:r w:rsidRPr="00E1380C">
              <w:rPr>
                <w:rFonts w:ascii="normal" w:eastAsia="宋体" w:hAnsi="normal" w:cs="宋体"/>
                <w:color w:val="585858"/>
                <w:kern w:val="0"/>
                <w:szCs w:val="21"/>
              </w:rPr>
              <w:t>具备相应学科、中学及以上教师资格</w:t>
            </w:r>
            <w:r w:rsidRPr="00E1380C">
              <w:rPr>
                <w:rFonts w:ascii="normal" w:eastAsia="宋体" w:hAnsi="normal" w:cs="宋体"/>
                <w:color w:val="585858"/>
                <w:kern w:val="0"/>
                <w:szCs w:val="21"/>
              </w:rPr>
              <w:br/>
              <w:t>2.</w:t>
            </w:r>
            <w:r w:rsidRPr="00E1380C">
              <w:rPr>
                <w:rFonts w:ascii="normal" w:eastAsia="宋体" w:hAnsi="normal" w:cs="宋体"/>
                <w:color w:val="585858"/>
                <w:kern w:val="0"/>
                <w:szCs w:val="21"/>
              </w:rPr>
              <w:t>未入编</w:t>
            </w:r>
            <w:r w:rsidRPr="00E1380C">
              <w:rPr>
                <w:rFonts w:ascii="normal" w:eastAsia="宋体" w:hAnsi="normal" w:cs="宋体"/>
                <w:color w:val="585858"/>
                <w:kern w:val="0"/>
                <w:szCs w:val="21"/>
              </w:rPr>
              <w:br/>
              <w:t>3.</w:t>
            </w:r>
            <w:r w:rsidRPr="00E1380C">
              <w:rPr>
                <w:rFonts w:ascii="normal" w:eastAsia="宋体" w:hAnsi="normal" w:cs="宋体"/>
                <w:color w:val="585858"/>
                <w:kern w:val="0"/>
                <w:szCs w:val="21"/>
              </w:rPr>
              <w:t>最低服务年限五年</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张聪辉</w:t>
            </w:r>
            <w:r w:rsidRPr="00E1380C">
              <w:rPr>
                <w:rFonts w:ascii="normal" w:eastAsia="宋体" w:hAnsi="normal" w:cs="宋体"/>
                <w:color w:val="585858"/>
                <w:kern w:val="0"/>
                <w:szCs w:val="21"/>
              </w:rPr>
              <w:br/>
              <w:t>13859225572</w:t>
            </w:r>
            <w:r w:rsidRPr="00E1380C">
              <w:rPr>
                <w:rFonts w:ascii="normal" w:eastAsia="宋体" w:hAnsi="normal" w:cs="宋体"/>
                <w:color w:val="585858"/>
                <w:kern w:val="0"/>
                <w:szCs w:val="21"/>
              </w:rPr>
              <w:br/>
            </w:r>
            <w:r w:rsidRPr="00E1380C">
              <w:rPr>
                <w:rFonts w:ascii="normal" w:eastAsia="宋体" w:hAnsi="normal" w:cs="宋体"/>
                <w:color w:val="585858"/>
                <w:kern w:val="0"/>
                <w:szCs w:val="21"/>
              </w:rPr>
              <w:br/>
            </w:r>
            <w:r w:rsidRPr="00E1380C">
              <w:rPr>
                <w:rFonts w:ascii="normal" w:eastAsia="宋体" w:hAnsi="normal" w:cs="宋体"/>
                <w:color w:val="585858"/>
                <w:kern w:val="0"/>
                <w:szCs w:val="21"/>
              </w:rPr>
              <w:t>张财春</w:t>
            </w:r>
            <w:r w:rsidRPr="00E1380C">
              <w:rPr>
                <w:rFonts w:ascii="normal" w:eastAsia="宋体" w:hAnsi="normal" w:cs="宋体"/>
                <w:color w:val="585858"/>
                <w:kern w:val="0"/>
                <w:szCs w:val="21"/>
              </w:rPr>
              <w:br/>
              <w:t>15859655990</w:t>
            </w:r>
          </w:p>
        </w:tc>
      </w:tr>
      <w:tr w:rsidR="00E1380C" w:rsidRPr="00E1380C" w:rsidTr="00E1380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2301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常山华侨经济开发区教育局</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中学计算机教师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财政核拨</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不限</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18</w:t>
            </w:r>
            <w:r w:rsidRPr="00E1380C">
              <w:rPr>
                <w:rFonts w:ascii="normal" w:eastAsia="宋体" w:hAnsi="normal" w:cs="宋体"/>
                <w:color w:val="585858"/>
                <w:kern w:val="0"/>
                <w:szCs w:val="21"/>
              </w:rPr>
              <w:t>岁及以上，</w:t>
            </w:r>
            <w:r w:rsidRPr="00E1380C">
              <w:rPr>
                <w:rFonts w:ascii="normal" w:eastAsia="宋体" w:hAnsi="normal" w:cs="宋体"/>
                <w:color w:val="585858"/>
                <w:kern w:val="0"/>
                <w:szCs w:val="21"/>
              </w:rPr>
              <w:t>35</w:t>
            </w:r>
            <w:r w:rsidRPr="00E1380C">
              <w:rPr>
                <w:rFonts w:ascii="normal" w:eastAsia="宋体" w:hAnsi="normal" w:cs="宋体"/>
                <w:color w:val="585858"/>
                <w:kern w:val="0"/>
                <w:szCs w:val="21"/>
              </w:rPr>
              <w:t>周岁及以下</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本科及以上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不限</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全日制师范类</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计算机科学与技术类</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福建省</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笔试</w:t>
            </w:r>
            <w:r w:rsidRPr="00E1380C">
              <w:rPr>
                <w:rFonts w:ascii="normal" w:eastAsia="宋体" w:hAnsi="normal" w:cs="宋体"/>
                <w:color w:val="585858"/>
                <w:kern w:val="0"/>
                <w:szCs w:val="21"/>
              </w:rPr>
              <w:t>+</w:t>
            </w:r>
            <w:r w:rsidRPr="00E1380C">
              <w:rPr>
                <w:rFonts w:ascii="normal" w:eastAsia="宋体" w:hAnsi="normal" w:cs="宋体"/>
                <w:color w:val="585858"/>
                <w:kern w:val="0"/>
                <w:szCs w:val="21"/>
              </w:rPr>
              <w:t>面试</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1.</w:t>
            </w:r>
            <w:r w:rsidRPr="00E1380C">
              <w:rPr>
                <w:rFonts w:ascii="normal" w:eastAsia="宋体" w:hAnsi="normal" w:cs="宋体"/>
                <w:color w:val="585858"/>
                <w:kern w:val="0"/>
                <w:szCs w:val="21"/>
              </w:rPr>
              <w:t>具备相应学科、中学及以上教师资格</w:t>
            </w:r>
            <w:r w:rsidRPr="00E1380C">
              <w:rPr>
                <w:rFonts w:ascii="normal" w:eastAsia="宋体" w:hAnsi="normal" w:cs="宋体"/>
                <w:color w:val="585858"/>
                <w:kern w:val="0"/>
                <w:szCs w:val="21"/>
              </w:rPr>
              <w:br/>
              <w:t>2.</w:t>
            </w:r>
            <w:r w:rsidRPr="00E1380C">
              <w:rPr>
                <w:rFonts w:ascii="normal" w:eastAsia="宋体" w:hAnsi="normal" w:cs="宋体"/>
                <w:color w:val="585858"/>
                <w:kern w:val="0"/>
                <w:szCs w:val="21"/>
              </w:rPr>
              <w:t>未入编</w:t>
            </w:r>
            <w:r w:rsidRPr="00E1380C">
              <w:rPr>
                <w:rFonts w:ascii="normal" w:eastAsia="宋体" w:hAnsi="normal" w:cs="宋体"/>
                <w:color w:val="585858"/>
                <w:kern w:val="0"/>
                <w:szCs w:val="21"/>
              </w:rPr>
              <w:br/>
              <w:t>3.</w:t>
            </w:r>
            <w:r w:rsidRPr="00E1380C">
              <w:rPr>
                <w:rFonts w:ascii="normal" w:eastAsia="宋体" w:hAnsi="normal" w:cs="宋体"/>
                <w:color w:val="585858"/>
                <w:kern w:val="0"/>
                <w:szCs w:val="21"/>
              </w:rPr>
              <w:t>最低服务年限五年</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1380C" w:rsidRPr="00E1380C" w:rsidRDefault="00E1380C" w:rsidP="00E1380C">
            <w:pPr>
              <w:widowControl/>
              <w:spacing w:line="420" w:lineRule="atLeast"/>
              <w:jc w:val="center"/>
              <w:rPr>
                <w:rFonts w:ascii="normal" w:eastAsia="宋体" w:hAnsi="normal" w:cs="宋体"/>
                <w:color w:val="585858"/>
                <w:kern w:val="0"/>
                <w:szCs w:val="21"/>
              </w:rPr>
            </w:pPr>
            <w:r w:rsidRPr="00E1380C">
              <w:rPr>
                <w:rFonts w:ascii="normal" w:eastAsia="宋体" w:hAnsi="normal" w:cs="宋体"/>
                <w:color w:val="585858"/>
                <w:kern w:val="0"/>
                <w:szCs w:val="21"/>
              </w:rPr>
              <w:t>张聪辉</w:t>
            </w:r>
            <w:r w:rsidRPr="00E1380C">
              <w:rPr>
                <w:rFonts w:ascii="normal" w:eastAsia="宋体" w:hAnsi="normal" w:cs="宋体"/>
                <w:color w:val="585858"/>
                <w:kern w:val="0"/>
                <w:szCs w:val="21"/>
              </w:rPr>
              <w:br/>
              <w:t>13859225572</w:t>
            </w:r>
            <w:r w:rsidRPr="00E1380C">
              <w:rPr>
                <w:rFonts w:ascii="normal" w:eastAsia="宋体" w:hAnsi="normal" w:cs="宋体"/>
                <w:color w:val="585858"/>
                <w:kern w:val="0"/>
                <w:szCs w:val="21"/>
              </w:rPr>
              <w:br/>
            </w:r>
            <w:r w:rsidRPr="00E1380C">
              <w:rPr>
                <w:rFonts w:ascii="normal" w:eastAsia="宋体" w:hAnsi="normal" w:cs="宋体"/>
                <w:color w:val="585858"/>
                <w:kern w:val="0"/>
                <w:szCs w:val="21"/>
              </w:rPr>
              <w:br/>
            </w:r>
            <w:r w:rsidRPr="00E1380C">
              <w:rPr>
                <w:rFonts w:ascii="normal" w:eastAsia="宋体" w:hAnsi="normal" w:cs="宋体"/>
                <w:color w:val="585858"/>
                <w:kern w:val="0"/>
                <w:szCs w:val="21"/>
              </w:rPr>
              <w:t>张财春</w:t>
            </w:r>
            <w:r w:rsidRPr="00E1380C">
              <w:rPr>
                <w:rFonts w:ascii="normal" w:eastAsia="宋体" w:hAnsi="normal" w:cs="宋体"/>
                <w:color w:val="585858"/>
                <w:kern w:val="0"/>
                <w:szCs w:val="21"/>
              </w:rPr>
              <w:br/>
              <w:t>15859655990</w:t>
            </w:r>
          </w:p>
        </w:tc>
      </w:tr>
    </w:tbl>
    <w:p w:rsidR="0056359C" w:rsidRPr="00E1380C" w:rsidRDefault="0056359C"/>
    <w:sectPr w:rsidR="0056359C" w:rsidRPr="00E138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59C" w:rsidRDefault="0056359C" w:rsidP="00E1380C">
      <w:r>
        <w:separator/>
      </w:r>
    </w:p>
  </w:endnote>
  <w:endnote w:type="continuationSeparator" w:id="1">
    <w:p w:rsidR="0056359C" w:rsidRDefault="0056359C" w:rsidP="00E13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rm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59C" w:rsidRDefault="0056359C" w:rsidP="00E1380C">
      <w:r>
        <w:separator/>
      </w:r>
    </w:p>
  </w:footnote>
  <w:footnote w:type="continuationSeparator" w:id="1">
    <w:p w:rsidR="0056359C" w:rsidRDefault="0056359C" w:rsidP="00E13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80C"/>
    <w:rsid w:val="0056359C"/>
    <w:rsid w:val="00E13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80C"/>
    <w:rPr>
      <w:sz w:val="18"/>
      <w:szCs w:val="18"/>
    </w:rPr>
  </w:style>
  <w:style w:type="paragraph" w:styleId="a4">
    <w:name w:val="footer"/>
    <w:basedOn w:val="a"/>
    <w:link w:val="Char0"/>
    <w:uiPriority w:val="99"/>
    <w:semiHidden/>
    <w:unhideWhenUsed/>
    <w:rsid w:val="00E138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80C"/>
    <w:rPr>
      <w:sz w:val="18"/>
      <w:szCs w:val="18"/>
    </w:rPr>
  </w:style>
</w:styles>
</file>

<file path=word/webSettings.xml><?xml version="1.0" encoding="utf-8"?>
<w:webSettings xmlns:r="http://schemas.openxmlformats.org/officeDocument/2006/relationships" xmlns:w="http://schemas.openxmlformats.org/wordprocessingml/2006/main">
  <w:divs>
    <w:div w:id="548808756">
      <w:bodyDiv w:val="1"/>
      <w:marLeft w:val="0"/>
      <w:marRight w:val="0"/>
      <w:marTop w:val="0"/>
      <w:marBottom w:val="0"/>
      <w:divBdr>
        <w:top w:val="none" w:sz="0" w:space="0" w:color="auto"/>
        <w:left w:val="none" w:sz="0" w:space="0" w:color="auto"/>
        <w:bottom w:val="none" w:sz="0" w:space="0" w:color="auto"/>
        <w:right w:val="none" w:sz="0" w:space="0" w:color="auto"/>
      </w:divBdr>
    </w:div>
    <w:div w:id="1767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微软中国</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2017-07-08T02:14:00Z</dcterms:created>
  <dcterms:modified xsi:type="dcterms:W3CDTF">2017-07-08T02:15:00Z</dcterms:modified>
</cp:coreProperties>
</file>