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7B70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jc w:val="center"/>
        <w:rPr>
          <w:rFonts w:ascii="Arial" w:hAnsi="Arial" w:cs="Arial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  <w:t>—【初中】学科教师—</w:t>
      </w:r>
    </w:p>
    <w:p w14:paraId="099DB82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jc w:val="center"/>
        <w:rPr>
          <w:rFonts w:hint="default" w:ascii="Arial" w:hAnsi="Arial" w:cs="Arial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  <w:t>化学1人 物理1人</w:t>
      </w:r>
    </w:p>
    <w:p w14:paraId="4CF44B1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jc w:val="center"/>
        <w:rPr>
          <w:rFonts w:hint="default" w:ascii="Arial" w:hAnsi="Arial" w:cs="Arial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  <w:t>—【高中】学科教师—</w:t>
      </w:r>
    </w:p>
    <w:p w14:paraId="7C5BC92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jc w:val="center"/>
        <w:rPr>
          <w:rFonts w:hint="default" w:ascii="Arial" w:hAnsi="Arial" w:cs="Arial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28"/>
          <w:szCs w:val="28"/>
        </w:rPr>
        <w:t>数学1人 化学1人 物理1人</w:t>
      </w:r>
    </w:p>
    <w:p w14:paraId="4DE91A49">
      <w:pPr>
        <w:jc w:val="center"/>
        <w:rPr>
          <w:b w:val="0"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81D2F"/>
    <w:rsid w:val="4628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2025-12-18T01:55:00Z</dcterms:created>
  <dc:creator>可乐</dc:creator>
  <cp:lastModifiedBy>可乐</cp:lastModifiedBy>
  <dcterms:modified xsi:type="dcterms:W3CDTF">2025-12-18T03:14:26Z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E8B1970F433542BD983BDB2EDBE8F1F3_11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