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45990">
      <w:pPr>
        <w:pStyle w:val="2"/>
        <w:keepNext w:val="0"/>
        <w:keepLines w:val="0"/>
        <w:widowControl/>
        <w:suppressLineNumbers w:val="0"/>
        <w:ind w:left="0" w:firstLine="630"/>
      </w:pPr>
    </w:p>
    <w:tbl>
      <w:tblPr>
        <w:tblW w:w="883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7"/>
        <w:gridCol w:w="696"/>
        <w:gridCol w:w="809"/>
        <w:gridCol w:w="651"/>
        <w:gridCol w:w="776"/>
        <w:gridCol w:w="584"/>
        <w:gridCol w:w="912"/>
        <w:gridCol w:w="780"/>
        <w:gridCol w:w="1270"/>
      </w:tblGrid>
      <w:tr w14:paraId="592E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25" w:hRule="atLeast"/>
          <w:tblCellSpacing w:w="0" w:type="dxa"/>
          <w:jc w:val="center"/>
        </w:trPr>
        <w:tc>
          <w:tcPr>
            <w:tcW w:w="883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CCB5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  <w:p w14:paraId="2C3D52B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方正小标宋简体" w:hAnsi="方正小标宋简体" w:eastAsia="方正小标宋简体" w:cs="方正小标宋简体"/>
                <w:sz w:val="40"/>
                <w:szCs w:val="40"/>
                <w:bdr w:val="none" w:color="auto" w:sz="0" w:space="0"/>
              </w:rPr>
              <w:t>                    调整招聘岗位数量情况表</w:t>
            </w:r>
          </w:p>
        </w:tc>
      </w:tr>
      <w:tr w14:paraId="581A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tblCellSpacing w:w="0" w:type="dxa"/>
          <w:jc w:val="center"/>
        </w:trPr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1006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03C3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计划招聘人数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4C4F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调整后招聘人数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DB63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报名人数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FD3B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通过审核人数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F56D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缴费人数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C3B3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缴费人数比例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33C0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调整后比例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A35D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调整方式</w:t>
            </w:r>
          </w:p>
        </w:tc>
      </w:tr>
      <w:tr w14:paraId="1290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18B2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ascii="Arial" w:hAnsi="Arial" w:cs="Arial"/>
                <w:sz w:val="21"/>
                <w:szCs w:val="21"/>
                <w:bdr w:val="none" w:color="auto" w:sz="0" w:space="0"/>
              </w:rPr>
              <w:t>1010</w:t>
            </w:r>
            <w:r>
              <w:rPr>
                <w:rFonts w:hint="default" w:ascii="Arial" w:hAnsi="Arial" w:eastAsia="宋体" w:cs="Arial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 xml:space="preserve"> - 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幼儿园教师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22EF2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eastAsia="宋体" w:cs="Arial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FCC4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eastAsia="宋体" w:cs="Arial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D6EA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eastAsia="宋体" w:cs="Arial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FE0C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eastAsia="宋体" w:cs="Arial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8A3A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eastAsia="宋体" w:cs="Arial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EF26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eastAsia="宋体" w:cs="Arial"/>
                <w:sz w:val="21"/>
                <w:szCs w:val="21"/>
                <w:bdr w:val="none" w:color="auto" w:sz="0" w:space="0"/>
              </w:rPr>
              <w:t>1:1.5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46D4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eastAsia="宋体" w:cs="Arial"/>
                <w:sz w:val="21"/>
                <w:szCs w:val="21"/>
                <w:bdr w:val="none" w:color="auto" w:sz="0" w:space="0"/>
              </w:rPr>
              <w:t>1:2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D990"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核减岗位数量</w:t>
            </w:r>
          </w:p>
        </w:tc>
      </w:tr>
    </w:tbl>
    <w:p w14:paraId="424D6CFF">
      <w:pPr>
        <w:pStyle w:val="2"/>
        <w:keepNext w:val="0"/>
        <w:keepLines w:val="0"/>
        <w:widowControl/>
        <w:suppressLineNumbers w:val="0"/>
      </w:pPr>
    </w:p>
    <w:p w14:paraId="07B500EB">
      <w:pPr>
        <w:pStyle w:val="2"/>
        <w:keepNext w:val="0"/>
        <w:keepLines w:val="0"/>
        <w:widowControl/>
        <w:suppressLineNumbers w:val="0"/>
        <w:jc w:val="right"/>
      </w:pPr>
      <w:bookmarkStart w:id="0" w:name="_GoBack"/>
      <w:bookmarkEnd w:id="0"/>
    </w:p>
    <w:p w14:paraId="6C44B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5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2025-11-17T08:12:39Z</dcterms:created>
  <dc:creator>admin</dc:creator>
  <cp:lastModifiedBy>王老师</cp:lastModifiedBy>
  <dcterms:modified xsi:type="dcterms:W3CDTF">2025-11-17T08:12:48Z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54B19140739C442EA4BDC94FB63003AB_12</vt:lpwstr>
  </property>
</Properties>
</file>