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B875">
      <w:pP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1D286E"/>
          <w:spacing w:val="30"/>
          <w:sz w:val="30"/>
          <w:szCs w:val="30"/>
          <w:bdr w:val="none" w:color="auto" w:sz="0" w:space="0"/>
          <w:shd w:val="clear" w:fill="E1E6F9"/>
          <w:lang w:eastAsia="zh-CN"/>
        </w:rPr>
      </w:pPr>
      <w:r>
        <w:rPr>
          <w:rStyle w:val="5"/>
          <w:rFonts w:ascii="Microsoft YaHei UI" w:hAnsi="Microsoft YaHei UI" w:eastAsia="Microsoft YaHei UI" w:cs="Microsoft YaHei UI"/>
          <w:i w:val="0"/>
          <w:iCs w:val="0"/>
          <w:caps w:val="0"/>
          <w:color w:val="1D286E"/>
          <w:spacing w:val="30"/>
          <w:sz w:val="30"/>
          <w:szCs w:val="30"/>
          <w:bdr w:val="none" w:color="auto" w:sz="0" w:space="0"/>
          <w:shd w:val="clear" w:fill="E1E6F9"/>
        </w:rPr>
        <w:t>拟招学科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1D286E"/>
          <w:spacing w:val="30"/>
          <w:sz w:val="30"/>
          <w:szCs w:val="30"/>
          <w:bdr w:val="none" w:color="auto" w:sz="0" w:space="0"/>
          <w:shd w:val="clear" w:fill="E1E6F9"/>
          <w:lang w:eastAsia="zh-CN"/>
        </w:rPr>
        <w:t>：</w:t>
      </w:r>
    </w:p>
    <w:p w14:paraId="3F7802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" w:afterAutospacing="0"/>
        <w:ind w:left="0" w:right="0" w:firstLine="473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（一）普通高中：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语文、英语、物理、化学、生物。</w:t>
      </w:r>
      <w:bookmarkStart w:id="0" w:name="_GoBack"/>
      <w:bookmarkEnd w:id="0"/>
    </w:p>
    <w:p w14:paraId="3610C9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73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（二）初中：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30"/>
          <w:sz w:val="24"/>
          <w:szCs w:val="24"/>
          <w:bdr w:val="none" w:color="auto" w:sz="0" w:space="0"/>
          <w:shd w:val="clear" w:fill="FFFFFF"/>
        </w:rPr>
        <w:t>语文、数学、物理、体育。</w:t>
      </w:r>
    </w:p>
    <w:p w14:paraId="631D2859">
      <w:pP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1D286E"/>
          <w:spacing w:val="30"/>
          <w:sz w:val="30"/>
          <w:szCs w:val="30"/>
          <w:bdr w:val="none" w:color="auto" w:sz="0" w:space="0"/>
          <w:shd w:val="clear" w:fill="E1E6F9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3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2025-11-12T08:30:05Z</dcterms:created>
  <dc:creator>admin</dc:creator>
  <cp:lastModifiedBy>王老师</cp:lastModifiedBy>
  <dcterms:modified xsi:type="dcterms:W3CDTF">2025-11-12T08:30:52Z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60F4C932BDF04DABB0C0152D3E73C65F_12</vt:lpwstr>
  </property>
</Properties>
</file>