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color w:val="auto"/>
          <w:sz w:val="32"/>
          <w:szCs w:val="32"/>
          <w:lang w:val="en-US" w:eastAsia="zh-CN"/>
        </w:rPr>
      </w:pPr>
      <w:r>
        <w:rPr>
          <w:rFonts w:hint="eastAsia"/>
          <w:color w:val="auto"/>
          <w:sz w:val="32"/>
          <w:szCs w:val="32"/>
          <w:lang w:eastAsia="zh-CN"/>
        </w:rPr>
        <w:t>附件</w:t>
      </w:r>
      <w:r>
        <w:rPr>
          <w:rFonts w:hint="eastAsia"/>
          <w:color w:val="auto"/>
          <w:sz w:val="32"/>
          <w:szCs w:val="32"/>
          <w:lang w:val="en-US" w:eastAsia="zh-CN"/>
        </w:rPr>
        <w:t>6</w:t>
      </w:r>
    </w:p>
    <w:p w14:paraId="5690C012">
      <w:pPr>
        <w:rPr>
          <w:rFonts w:hint="eastAsia"/>
          <w:color w:val="auto"/>
          <w:lang w:val="en-US" w:eastAsia="zh-CN"/>
        </w:rPr>
      </w:pPr>
    </w:p>
    <w:p w14:paraId="3B820261">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招聘单位简介及联系方式</w:t>
      </w:r>
    </w:p>
    <w:p w14:paraId="6CB93CA1">
      <w:pPr>
        <w:jc w:val="center"/>
        <w:rPr>
          <w:rFonts w:hint="eastAsia" w:ascii="方正小标宋简体" w:hAnsi="方正小标宋简体" w:eastAsia="方正小标宋简体" w:cs="方正小标宋简体"/>
          <w:color w:val="auto"/>
          <w:sz w:val="44"/>
          <w:szCs w:val="44"/>
          <w:lang w:val="en-US" w:eastAsia="zh-CN"/>
        </w:rPr>
      </w:pPr>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w:t>
      </w:r>
      <w:r>
        <w:rPr>
          <w:rFonts w:hint="eastAsia" w:ascii="仿宋_GB2312" w:eastAsia="仿宋_GB2312"/>
          <w:color w:val="auto"/>
          <w:sz w:val="32"/>
          <w:szCs w:val="32"/>
          <w:highlight w:val="none"/>
        </w:rPr>
        <w:t>直属公办完全中学，创办于1931年，为广东省首批七所重点中学之一，第一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第四届“全国批“广东省国家级示范性普通高中”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人，其中正高级教师6人，特级教师5人，拥有硕士学位教师92人。</w:t>
      </w:r>
      <w:r>
        <w:rPr>
          <w:rFonts w:hint="eastAsia" w:ascii="仿宋_GB2312" w:hAnsi="仿宋_GB2312" w:eastAsia="仿宋_GB2312" w:cs="仿宋_GB2312"/>
          <w:color w:val="auto"/>
          <w:kern w:val="0"/>
          <w:sz w:val="32"/>
          <w:szCs w:val="32"/>
          <w:highlight w:val="none"/>
        </w:rPr>
        <w:t>学校办学质量高，高考成绩长期雄踞粤北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邓老师）。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、韶州中学</w:t>
      </w:r>
    </w:p>
    <w:p w14:paraId="793FF503">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eastAsia="仿宋_GB2312"/>
          <w:color w:val="auto"/>
          <w:sz w:val="32"/>
          <w:szCs w:val="32"/>
          <w:highlight w:val="none"/>
          <w:lang w:eastAsia="zh-CN"/>
        </w:rPr>
        <w:t>韶州中学</w:t>
      </w:r>
      <w:r>
        <w:rPr>
          <w:rFonts w:hint="eastAsia" w:ascii="仿宋_GB2312" w:eastAsia="仿宋_GB2312"/>
          <w:color w:val="auto"/>
          <w:sz w:val="32"/>
          <w:szCs w:val="32"/>
          <w:highlight w:val="none"/>
        </w:rPr>
        <w:t>是韶关市教育局直属公办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b w:val="0"/>
          <w:bCs/>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215名，其中正高级教师1名，副高级教师67人，一级教师69人，研究生学历教师36名，教师学历达标率达100%。学校采用“走出去、请进来”的模式大力培训本校教师，同时积极从省内外招聘引进大批在职优秀教师、硕士研究生以及丹霞英才，打造出一支德才兼备、素质精良、积极进取的新时代教师队伍。</w:t>
      </w:r>
    </w:p>
    <w:p w14:paraId="688F704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凭借出色的办学成果，学校</w:t>
      </w:r>
      <w:r>
        <w:rPr>
          <w:rFonts w:hint="eastAsia" w:ascii="仿宋_GB2312" w:hAnsi="仿宋_GB2312" w:eastAsia="仿宋_GB2312" w:cs="仿宋_GB2312"/>
          <w:b w:val="0"/>
          <w:bCs/>
          <w:color w:val="auto"/>
          <w:sz w:val="32"/>
          <w:szCs w:val="32"/>
          <w:highlight w:val="none"/>
          <w:lang w:val="en-US" w:eastAsia="zh-CN"/>
        </w:rPr>
        <w:t>获得</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韶关市教学质量优秀学校”“韶关市教育科研先进单位”</w:t>
      </w:r>
      <w:r>
        <w:rPr>
          <w:rFonts w:hint="eastAsia" w:ascii="仿宋_GB2312" w:hAnsi="仿宋_GB2312" w:eastAsia="仿宋_GB2312" w:cs="仿宋_GB2312"/>
          <w:b w:val="0"/>
          <w:bCs/>
          <w:color w:val="auto"/>
          <w:sz w:val="32"/>
          <w:szCs w:val="32"/>
          <w:highlight w:val="none"/>
        </w:rPr>
        <w:t>“广东省校园篮球推广学校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想了解更多学校概况，请关注“韶州中学教育信息”微信公众号。</w:t>
      </w:r>
    </w:p>
    <w:p w14:paraId="48216B67">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学校地址：广东省韶关市武江区丹霞大道中18号，邮编：512029。</w:t>
      </w:r>
    </w:p>
    <w:p w14:paraId="28657DCE">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联系方式：0751-8899185（郑老师）。</w:t>
      </w:r>
    </w:p>
    <w:p w14:paraId="571A13B4">
      <w:pPr>
        <w:keepNext w:val="0"/>
        <w:keepLines w:val="0"/>
        <w:pageBreakBefore w:val="0"/>
        <w:kinsoku/>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color w:val="auto"/>
          <w:sz w:val="32"/>
          <w:szCs w:val="32"/>
          <w:highlight w:val="none"/>
        </w:rPr>
        <w:t>邮    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韶关市田家炳中学</w:t>
      </w:r>
    </w:p>
    <w:p w14:paraId="3BF99B6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人，含正高级教师2人、特级教师4人、16个教研组先后荣获省市先进称号。学校秉承“通天地自然，育生命自觉”理念，凝练“克已奉公、仁者爱人”校训，坚持办包容</w:t>
      </w:r>
      <w:bookmarkStart w:id="0" w:name="_GoBack"/>
      <w:bookmarkEnd w:id="0"/>
      <w:r>
        <w:rPr>
          <w:rFonts w:hint="eastAsia" w:ascii="仿宋_GB2312" w:eastAsia="仿宋_GB2312"/>
          <w:color w:val="auto"/>
          <w:sz w:val="32"/>
          <w:szCs w:val="32"/>
          <w:highlight w:val="none"/>
        </w:rPr>
        <w:t>而又有秩序的温暖教育，力求把学校打造成全国田家炳中学中的品牌学校和粤北高质量、有特色的精品学校。</w:t>
      </w:r>
    </w:p>
    <w:p w14:paraId="0D6D084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学校硬件设施完备，建有含创新教育实践实验室的新实验楼、藏书10万册图书馆及“小平科技创新实验室”(广东省首个全额援建)。学校先后获评全国国防教育特色学校、广东省文明单位等称号。</w:t>
      </w:r>
    </w:p>
    <w:p w14:paraId="2C2258B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54F7EAE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283A0D7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联系方式：0751-6916737（谢老师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78E4D60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w:t>
      </w:r>
      <w:r>
        <w:rPr>
          <w:rFonts w:hint="eastAsia" w:ascii="仿宋_GB2312" w:hAnsi="仿宋_GB2312" w:eastAsia="仿宋_GB2312" w:cs="仿宋_GB2312"/>
          <w:color w:val="000000" w:themeColor="text1"/>
          <w:sz w:val="32"/>
          <w:szCs w:val="32"/>
          <w:highlight w:val="none"/>
          <w14:textFill>
            <w14:solidFill>
              <w14:schemeClr w14:val="tx1"/>
            </w14:solidFill>
          </w14:textFill>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韶关市张九龄纪念中学</w:t>
      </w:r>
    </w:p>
    <w:p w14:paraId="22C4F4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直属公办高中，由韶关市第二中学、曲仁中学两校合并而成。学校于2018年12月8日正式进驻新校区，占地面积117亩。学校目前办学规模为63个高中教学班(含体校班)，在校学生3000余人，教职工246人。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广东省绿色学校”“广东省武术传统特色学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五、韶关市第五中学</w:t>
      </w:r>
    </w:p>
    <w:p w14:paraId="603C173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w:t>
      </w:r>
      <w:r>
        <w:rPr>
          <w:rFonts w:hint="eastAsia" w:ascii="仿宋_GB2312" w:eastAsia="仿宋_GB2312"/>
          <w:color w:val="auto"/>
          <w:sz w:val="32"/>
          <w:szCs w:val="32"/>
          <w:highlight w:val="none"/>
        </w:rPr>
        <w:t>是韶关市教育局直属公办高中，</w:t>
      </w:r>
      <w:r>
        <w:rPr>
          <w:rFonts w:hint="eastAsia" w:ascii="仿宋_GB2312" w:hAnsi="仿宋_GB2312" w:eastAsia="仿宋_GB2312" w:cs="仿宋_GB2312"/>
          <w:b w:val="0"/>
          <w:bCs/>
          <w:color w:val="auto"/>
          <w:sz w:val="32"/>
          <w:szCs w:val="32"/>
          <w:highlight w:val="none"/>
        </w:rPr>
        <w:t>创建于1968年。现有在校学生2156人，42个教学班。学校师资力量建设好，专任教师161人，其中正高级1人，副高级51人；中级65人。学校布局合理，环境幽雅，是市园林式单位。教室均配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等称号。</w:t>
      </w:r>
    </w:p>
    <w:p w14:paraId="4EDD792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44602D4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想了解更多学校概况，请关注“韶关市第五中学”微信公众号。</w:t>
      </w:r>
    </w:p>
    <w:p w14:paraId="00A8D33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学校地址：广东省韶关市武江区群康路43号，邮编：512026。</w:t>
      </w:r>
    </w:p>
    <w:p w14:paraId="463D7A71">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w:t>
      </w:r>
      <w:r>
        <w:rPr>
          <w:rFonts w:hint="eastAsia" w:ascii="仿宋_GB2312" w:eastAsia="仿宋_GB2312"/>
          <w:color w:val="auto"/>
          <w:sz w:val="32"/>
          <w:szCs w:val="32"/>
          <w:highlight w:val="none"/>
          <w:lang w:val="en-US" w:eastAsia="zh-CN"/>
        </w:rPr>
        <w:t>0751-8770388（</w:t>
      </w:r>
      <w:r>
        <w:rPr>
          <w:rFonts w:hint="eastAsia" w:ascii="仿宋_GB2312" w:eastAsia="仿宋_GB2312"/>
          <w:color w:val="auto"/>
          <w:sz w:val="32"/>
          <w:szCs w:val="32"/>
          <w:highlight w:val="none"/>
        </w:rPr>
        <w:t>陈老师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689B14A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邮    箱：sgwzbgs@163.com</w:t>
      </w:r>
      <w:r>
        <w:rPr>
          <w:rFonts w:hint="eastAsia" w:ascii="仿宋_GB2312" w:eastAsia="仿宋_GB2312"/>
          <w:color w:val="auto"/>
          <w:sz w:val="32"/>
          <w:szCs w:val="32"/>
          <w:highlight w:val="none"/>
        </w:rPr>
        <w:t>。</w:t>
      </w:r>
    </w:p>
    <w:p w14:paraId="11D146C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六、韶关开放大学</w:t>
      </w:r>
    </w:p>
    <w:p w14:paraId="40D6866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韶关开放大学(前身为韶关市广播电视大学)为韶关市教育局直属的公办学校，经费形式为财政补助一类拨付。开展现代远程高等专科、本科和中等专业等学历教育;开展职工教育、社区教育、老年教育、新型职业农民教育等非学历教育;在市教育行政部门的指导下，负责全市社区教育具体组织指导工作职业技能、创新创业、农村实用技术等各类教育培训;开展学历教育、非学历教育理论研究和实践的研究等。办学四十年来，学校培养出一大批优秀学员，为当地社会的发展做出了应有的贡献。  　　</w:t>
      </w:r>
    </w:p>
    <w:p w14:paraId="7EA799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荣获“2018年广东省成人教育先进集体”、2020年“国家开放大学教育信息化创新应用”案例优秀奖、广东开放大学体系2021年度先进学习中心、2021年广东开放大学系统社区教育老年教育先进单位、2022年广东开放大学体系社区教育示范校、2022年广东开放大学体系老年大学示范校、“父母学堂项目”被广东省教育厅评为2023年广东省终身学习品牌项目、2024年度广东开放大学体系服务乡村振兴教育示范基地(农村职业教育示范基地)。</w:t>
      </w:r>
    </w:p>
    <w:p w14:paraId="2C435A7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想了解更多学校概况，请关注“韶关开放大学”网站（www.ousg.cn）,“韶关开放大学”微信公众号、订阅号。</w:t>
      </w:r>
    </w:p>
    <w:p w14:paraId="1064A75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学校地址：广东省韶关市武江区新兴路9号，邮编：512026。</w:t>
      </w:r>
    </w:p>
    <w:p w14:paraId="2D55622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联系方式：0751-8760873（李老师）。</w:t>
      </w:r>
    </w:p>
    <w:p w14:paraId="2EBDD1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邮    箱：</w:t>
      </w:r>
      <w:r>
        <w:rPr>
          <w:rFonts w:hint="eastAsia" w:ascii="仿宋_GB2312" w:eastAsia="仿宋_GB2312"/>
          <w:color w:val="auto"/>
          <w:sz w:val="32"/>
          <w:szCs w:val="32"/>
          <w:highlight w:val="none"/>
          <w:lang w:val="en-US" w:eastAsia="zh-CN"/>
        </w:rPr>
        <w:fldChar w:fldCharType="begin"/>
      </w:r>
      <w:r>
        <w:rPr>
          <w:rFonts w:hint="eastAsia" w:ascii="仿宋_GB2312" w:eastAsia="仿宋_GB2312"/>
          <w:color w:val="auto"/>
          <w:sz w:val="32"/>
          <w:szCs w:val="32"/>
          <w:highlight w:val="none"/>
          <w:lang w:val="en-US" w:eastAsia="zh-CN"/>
        </w:rPr>
        <w:instrText xml:space="preserve"> HYPERLINK "mailto:sgddxb@163.com。" </w:instrText>
      </w:r>
      <w:r>
        <w:rPr>
          <w:rFonts w:hint="eastAsia" w:ascii="仿宋_GB2312" w:eastAsia="仿宋_GB2312"/>
          <w:color w:val="auto"/>
          <w:sz w:val="32"/>
          <w:szCs w:val="32"/>
          <w:highlight w:val="none"/>
          <w:lang w:val="en-US" w:eastAsia="zh-CN"/>
        </w:rPr>
        <w:fldChar w:fldCharType="separate"/>
      </w:r>
      <w:r>
        <w:rPr>
          <w:rFonts w:hint="eastAsia" w:ascii="仿宋_GB2312" w:eastAsia="仿宋_GB2312"/>
          <w:color w:val="auto"/>
          <w:sz w:val="32"/>
          <w:szCs w:val="32"/>
          <w:highlight w:val="none"/>
          <w:lang w:val="en-US" w:eastAsia="zh-CN"/>
        </w:rPr>
        <w:t>sgddxb@163.com</w:t>
      </w:r>
      <w:r>
        <w:rPr>
          <w:rFonts w:hint="eastAsia" w:ascii="仿宋_GB2312" w:eastAsia="仿宋_GB2312"/>
          <w:color w:val="auto"/>
          <w:sz w:val="32"/>
          <w:szCs w:val="32"/>
          <w:highlight w:val="none"/>
          <w:lang w:val="en-US" w:eastAsia="zh-CN"/>
        </w:rPr>
        <w:fldChar w:fldCharType="end"/>
      </w:r>
      <w:r>
        <w:rPr>
          <w:rFonts w:hint="eastAsia" w:ascii="仿宋_GB2312" w:eastAsia="仿宋_GB2312"/>
          <w:color w:val="auto"/>
          <w:sz w:val="32"/>
          <w:szCs w:val="32"/>
          <w:highlight w:val="none"/>
          <w:lang w:val="en-US" w:eastAsia="zh-CN"/>
        </w:rPr>
        <w:t>。</w:t>
      </w:r>
    </w:p>
    <w:p w14:paraId="5A8E878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olor w:val="auto"/>
          <w:sz w:val="32"/>
          <w:szCs w:val="32"/>
          <w:highlight w:val="none"/>
          <w:lang w:val="en-US" w:eastAsia="zh-CN"/>
        </w:rPr>
      </w:pPr>
    </w:p>
    <w:p w14:paraId="07142CF7">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七、韶关市特殊教育学校</w:t>
      </w:r>
    </w:p>
    <w:p w14:paraId="2EFCBA9A">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韶关市特殊教育学校是</w:t>
      </w:r>
      <w:r>
        <w:rPr>
          <w:rFonts w:hint="eastAsia" w:ascii="仿宋_GB2312" w:eastAsia="仿宋_GB2312"/>
          <w:color w:val="auto"/>
          <w:sz w:val="32"/>
          <w:szCs w:val="32"/>
          <w:highlight w:val="none"/>
        </w:rPr>
        <w:t>韶关市教育局直属公办</w:t>
      </w: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rPr>
        <w:t>学校创办于1959年，是广东省最早的四所特殊教育学府之一。主要以义务教育阶段教育听力、智力两类残疾少年儿童和智力学前儿童为教育对象，集思想道德熏陶、文化知识教育、康复训练、职业技能培训于一体的综合型特殊教育学校。目前，学校也承担为全市特殊教育学校、普通学校随班就读、送教上门、远程教育、教师发展、家长咨询等提供管理、督导、培训、评估、咨询“五位一体”的专业化指导服务。学校占地14753m’，建筑面积20607m’，设施先进，拥有37间功能室及完备的运动、生活区域。学校秉持“快乐成长，成就未来”理念，以培养残疾学生“自食其力、自强不息”为目标，开设有缝纫、刺绣、软陶等十余门职业技能课程，助力学生掌握生存技能。学校办学成果显著，获“广东省先进基层党组织”“广东省劳动教育特色学校等96项荣誉，师生屡获佳绩，毕业生升学就业情况好，办学品牌声誉影响广。</w:t>
      </w:r>
    </w:p>
    <w:p w14:paraId="5960F493">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想了解更多学校概况，请关注“韶关市特殊教育学校”微信公众号。</w:t>
      </w:r>
    </w:p>
    <w:p w14:paraId="367BAED9">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学校地址：广东省韶关市武江区芙蓉东路2号，邮编：512026。</w:t>
      </w:r>
    </w:p>
    <w:p w14:paraId="6FA27B3E">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联系方式：0751-6970986（余老师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肖老师）。</w:t>
      </w:r>
    </w:p>
    <w:p w14:paraId="5D27E7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    箱：sgtsxxbgs@163.com。</w:t>
      </w:r>
    </w:p>
    <w:p w14:paraId="450D417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21E36C06"/>
    <w:rsid w:val="250C1FD0"/>
    <w:rsid w:val="299A7E6A"/>
    <w:rsid w:val="32EC586B"/>
    <w:rsid w:val="34E944B8"/>
    <w:rsid w:val="369B31B3"/>
    <w:rsid w:val="37873738"/>
    <w:rsid w:val="393C288A"/>
    <w:rsid w:val="39DC07CC"/>
    <w:rsid w:val="3EE471C2"/>
    <w:rsid w:val="482E57B2"/>
    <w:rsid w:val="48851675"/>
    <w:rsid w:val="533B4252"/>
    <w:rsid w:val="5594755F"/>
    <w:rsid w:val="5B313E2B"/>
    <w:rsid w:val="5CD80652"/>
    <w:rsid w:val="61E4520E"/>
    <w:rsid w:val="67695363"/>
    <w:rsid w:val="6D534E21"/>
    <w:rsid w:val="71871857"/>
    <w:rsid w:val="71E847F7"/>
    <w:rsid w:val="74AD5F48"/>
    <w:rsid w:val="75DA6D4F"/>
    <w:rsid w:val="77A17BE4"/>
    <w:rsid w:val="78C6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3102</Words>
  <Characters>3454</Characters>
  <Lines>0</Lines>
  <Paragraphs>0</Paragraphs>
  <TotalTime>7</TotalTime>
  <ScaleCrop>false</ScaleCrop>
  <LinksUpToDate>false</LinksUpToDate>
  <CharactersWithSpaces>3482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2025-03-17T08:27:00Z</dcterms:created>
  <dc:creator>之吱</dc:creator>
  <cp:lastModifiedBy>陈韶萍</cp:lastModifiedBy>
  <cp:lastPrinted>2025-03-21T08:09:00Z</cp:lastPrinted>
  <dcterms:modified xsi:type="dcterms:W3CDTF">2025-11-08T02:28:46Z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F307D5512EEA43A79C7A3E0A7E4637F9_13</vt:lpwstr>
  </property>
  <property fmtid="{D5CDD505-2E9C-101B-9397-08002B2CF9AE}" pid="4" name="KSOTemplateDocerSaveRecord">
    <vt:lpwstr>eyJoZGlkIjoiNDhjZjYyMzU1MTY3NTY0NDQ0ZjI5MDM0Njk5YzMwY2IifQ==</vt:lpwstr>
  </property>
</Properties>
</file>