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4E91D2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招聘岗位、计划</w:t>
      </w:r>
      <w:r>
        <w:rPr>
          <w:rStyle w:val="5"/>
          <w:rFonts w:hint="eastAsia"/>
          <w:bdr w:val="none" w:color="auto" w:sz="0" w:space="0"/>
          <w:lang w:eastAsia="zh-CN"/>
        </w:rPr>
        <w:t>：</w:t>
      </w:r>
      <w:bookmarkStart w:id="0" w:name="_GoBack"/>
      <w:bookmarkEnd w:id="0"/>
    </w:p>
    <w:p w14:paraId="29F60BF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中学语文2-3人、</w:t>
      </w:r>
      <w:r>
        <w:rPr>
          <w:rStyle w:val="5"/>
          <w:spacing w:val="27"/>
          <w:bdr w:val="none" w:color="auto" w:sz="0" w:space="0"/>
        </w:rPr>
        <w:t>中学数学2-3人</w:t>
      </w:r>
    </w:p>
    <w:p w14:paraId="62D5C50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中学英语2-3人、</w:t>
      </w:r>
      <w:r>
        <w:rPr>
          <w:rStyle w:val="5"/>
          <w:spacing w:val="27"/>
          <w:bdr w:val="none" w:color="auto" w:sz="0" w:space="0"/>
        </w:rPr>
        <w:t>中学物理2-3人</w:t>
      </w:r>
    </w:p>
    <w:p w14:paraId="7B26548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auto"/>
        <w:ind w:left="0" w:right="0"/>
        <w:textAlignment w:val="auto"/>
      </w:pPr>
      <w:r>
        <w:rPr>
          <w:rStyle w:val="5"/>
          <w:bdr w:val="none" w:color="auto" w:sz="0" w:space="0"/>
        </w:rPr>
        <w:t>中学化学2-3人、</w:t>
      </w:r>
      <w:r>
        <w:rPr>
          <w:rStyle w:val="5"/>
          <w:spacing w:val="27"/>
          <w:bdr w:val="none" w:color="auto" w:sz="0" w:space="0"/>
        </w:rPr>
        <w:t>中学生物2-3人</w:t>
      </w:r>
    </w:p>
    <w:p w14:paraId="0A7293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57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2025-11-06T04:11:14Z</dcterms:created>
  <dc:creator>admin</dc:creator>
  <cp:lastModifiedBy>王老师</cp:lastModifiedBy>
  <dcterms:modified xsi:type="dcterms:W3CDTF">2025-11-06T04:11:40Z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eyJoZGlkIjoiNWI2NmI0NTRjNGYyM2YwZmNiN2FjOTVkZDhlZmU4NmUiLCJ1c2VySWQiOiI0Mzc4MDE3MDQifQ==</vt:lpwstr>
  </property>
  <property fmtid="{D5CDD505-2E9C-101B-9397-08002B2CF9AE}" pid="4" name="ICV">
    <vt:lpwstr>8680914EB8E64804A6C98879CF4E0112_12</vt:lpwstr>
  </property>
</Properties>
</file>