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37FD3">
      <w:pPr>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 xml:space="preserve"> </w:t>
      </w:r>
    </w:p>
    <w:p w14:paraId="11B69D49">
      <w:pPr>
        <w:jc w:val="both"/>
        <w:rPr>
          <w:rFonts w:hint="eastAsia" w:ascii="方正小标宋简体" w:hAnsi="方正小标宋_GBK" w:eastAsia="方正小标宋简体" w:cs="方正小标宋_GBK"/>
          <w:sz w:val="52"/>
          <w:szCs w:val="52"/>
          <w:lang w:val="en-US" w:eastAsia="zh-CN"/>
        </w:rPr>
      </w:pPr>
    </w:p>
    <w:p w14:paraId="76B9B12B">
      <w:pPr>
        <w:jc w:val="both"/>
        <w:rPr>
          <w:rFonts w:hint="eastAsia" w:ascii="方正小标宋简体" w:hAnsi="方正小标宋_GBK" w:eastAsia="方正小标宋简体" w:cs="方正小标宋_GBK"/>
          <w:sz w:val="52"/>
          <w:szCs w:val="52"/>
          <w:lang w:val="en-US" w:eastAsia="zh-CN"/>
        </w:rPr>
      </w:pPr>
    </w:p>
    <w:p w14:paraId="59318AB3">
      <w:pPr>
        <w:jc w:val="center"/>
        <w:rPr>
          <w:rFonts w:ascii="方正小标宋简体" w:hAnsi="方正小标宋_GBK" w:eastAsia="方正小标宋简体" w:cs="方正小标宋_GBK"/>
          <w:sz w:val="72"/>
          <w:szCs w:val="72"/>
        </w:rPr>
      </w:pPr>
      <w:r>
        <w:rPr>
          <w:rFonts w:hint="eastAsia" w:ascii="方正小标宋简体" w:hAnsi="方正小标宋_GBK" w:eastAsia="方正小标宋简体" w:cs="方正小标宋_GBK"/>
          <w:sz w:val="52"/>
          <w:szCs w:val="52"/>
          <w:lang w:val="en-US" w:eastAsia="zh-CN"/>
        </w:rPr>
        <w:t>乾安县教育系统招聘教育部直属六所师范院校应届毕业生（2号）考察</w:t>
      </w:r>
      <w:r>
        <w:rPr>
          <w:rFonts w:hint="eastAsia" w:ascii="方正小标宋简体" w:hAnsi="方正小标宋_GBK" w:eastAsia="方正小标宋简体" w:cs="方正小标宋_GBK"/>
          <w:sz w:val="52"/>
          <w:szCs w:val="52"/>
        </w:rPr>
        <w:t>报告</w:t>
      </w:r>
    </w:p>
    <w:p w14:paraId="3547C245">
      <w:pPr>
        <w:jc w:val="center"/>
        <w:rPr>
          <w:rFonts w:ascii="方正小标宋简体" w:hAnsi="仿宋_GB2312" w:eastAsia="方正小标宋简体" w:cs="仿宋_GB2312"/>
        </w:rPr>
      </w:pPr>
    </w:p>
    <w:p w14:paraId="09777C99">
      <w:pPr>
        <w:jc w:val="center"/>
        <w:rPr>
          <w:rFonts w:ascii="仿宋_GB2312" w:hAnsi="仿宋_GB2312" w:eastAsia="仿宋_GB2312" w:cs="仿宋_GB2312"/>
        </w:rPr>
      </w:pPr>
    </w:p>
    <w:p w14:paraId="703856B5">
      <w:pPr>
        <w:jc w:val="center"/>
        <w:rPr>
          <w:rFonts w:ascii="仿宋_GB2312" w:hAnsi="仿宋_GB2312" w:eastAsia="仿宋_GB2312" w:cs="仿宋_GB2312"/>
        </w:rPr>
      </w:pPr>
    </w:p>
    <w:p w14:paraId="7E2F402B">
      <w:pPr>
        <w:jc w:val="center"/>
        <w:rPr>
          <w:rFonts w:ascii="仿宋_GB2312" w:hAnsi="仿宋_GB2312" w:eastAsia="仿宋_GB2312" w:cs="仿宋_GB2312"/>
        </w:rPr>
      </w:pPr>
    </w:p>
    <w:p w14:paraId="1DAFF04A">
      <w:pPr>
        <w:jc w:val="center"/>
        <w:rPr>
          <w:rFonts w:ascii="仿宋_GB2312" w:hAnsi="仿宋_GB2312" w:eastAsia="仿宋_GB2312" w:cs="仿宋_GB2312"/>
        </w:rPr>
      </w:pPr>
    </w:p>
    <w:p w14:paraId="762E9449">
      <w:pPr>
        <w:jc w:val="center"/>
        <w:rPr>
          <w:rFonts w:ascii="仿宋_GB2312" w:hAnsi="仿宋_GB2312" w:eastAsia="仿宋_GB2312" w:cs="仿宋_GB2312"/>
        </w:rPr>
      </w:pPr>
    </w:p>
    <w:p w14:paraId="1A71C4C6">
      <w:pPr>
        <w:jc w:val="center"/>
        <w:rPr>
          <w:rFonts w:ascii="仿宋_GB2312" w:hAnsi="仿宋_GB2312" w:eastAsia="仿宋_GB2312" w:cs="仿宋_GB2312"/>
        </w:rPr>
      </w:pPr>
    </w:p>
    <w:p w14:paraId="40ECE877">
      <w:pPr>
        <w:jc w:val="center"/>
        <w:rPr>
          <w:rFonts w:ascii="仿宋_GB2312" w:hAnsi="仿宋_GB2312" w:eastAsia="仿宋_GB2312" w:cs="仿宋_GB2312"/>
        </w:rPr>
      </w:pPr>
    </w:p>
    <w:p w14:paraId="44AC781D">
      <w:pPr>
        <w:jc w:val="center"/>
        <w:rPr>
          <w:rFonts w:ascii="仿宋_GB2312" w:hAnsi="仿宋_GB2312" w:eastAsia="仿宋_GB2312" w:cs="仿宋_GB2312"/>
        </w:rPr>
      </w:pPr>
    </w:p>
    <w:p w14:paraId="5C7E8565">
      <w:pPr>
        <w:jc w:val="center"/>
        <w:rPr>
          <w:rFonts w:ascii="仿宋_GB2312" w:hAnsi="仿宋_GB2312" w:eastAsia="仿宋_GB2312" w:cs="仿宋_GB2312"/>
        </w:rPr>
      </w:pPr>
    </w:p>
    <w:p w14:paraId="324D0E45">
      <w:pPr>
        <w:jc w:val="both"/>
        <w:rPr>
          <w:rFonts w:ascii="仿宋_GB2312" w:hAnsi="仿宋_GB2312" w:eastAsia="仿宋_GB2312" w:cs="仿宋_GB2312"/>
        </w:rPr>
      </w:pPr>
    </w:p>
    <w:p w14:paraId="0432E2BF">
      <w:pPr>
        <w:jc w:val="center"/>
        <w:rPr>
          <w:rFonts w:ascii="仿宋_GB2312" w:hAnsi="仿宋_GB2312" w:eastAsia="仿宋_GB2312" w:cs="仿宋_GB2312"/>
        </w:rPr>
      </w:pPr>
    </w:p>
    <w:p w14:paraId="1A92B40A">
      <w:pPr>
        <w:jc w:val="both"/>
        <w:rPr>
          <w:rFonts w:ascii="仿宋_GB2312" w:hAnsi="仿宋_GB2312" w:eastAsia="仿宋_GB2312" w:cs="仿宋_GB2312"/>
          <w:sz w:val="32"/>
          <w:szCs w:val="32"/>
        </w:rPr>
      </w:pPr>
    </w:p>
    <w:p w14:paraId="572FE490">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招聘单位名称：</w:t>
      </w:r>
      <w:r>
        <w:rPr>
          <w:rFonts w:hint="eastAsia" w:ascii="仿宋_GB2312" w:hAnsi="仿宋_GB2312" w:eastAsia="仿宋_GB2312" w:cs="仿宋_GB2312"/>
          <w:sz w:val="32"/>
          <w:szCs w:val="32"/>
          <w:u w:val="single"/>
        </w:rPr>
        <w:t xml:space="preserve">                  </w:t>
      </w:r>
    </w:p>
    <w:p w14:paraId="69C8C8F0">
      <w:pPr>
        <w:ind w:firstLine="1600" w:firstLineChars="5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招聘职位名称：</w:t>
      </w:r>
      <w:r>
        <w:rPr>
          <w:rFonts w:hint="eastAsia" w:ascii="仿宋_GB2312" w:hAnsi="仿宋_GB2312" w:eastAsia="仿宋_GB2312" w:cs="仿宋_GB2312"/>
          <w:sz w:val="32"/>
          <w:szCs w:val="32"/>
          <w:u w:val="single"/>
        </w:rPr>
        <w:t xml:space="preserve">                  </w:t>
      </w:r>
    </w:p>
    <w:p w14:paraId="497FCF8B">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考生姓名：</w:t>
      </w:r>
      <w:r>
        <w:rPr>
          <w:rFonts w:hint="eastAsia" w:ascii="仿宋_GB2312" w:hAnsi="仿宋_GB2312" w:eastAsia="仿宋_GB2312" w:cs="仿宋_GB2312"/>
          <w:sz w:val="32"/>
          <w:szCs w:val="32"/>
          <w:u w:val="single"/>
        </w:rPr>
        <w:t xml:space="preserve">                      </w:t>
      </w:r>
    </w:p>
    <w:p w14:paraId="61434189">
      <w:pPr>
        <w:ind w:firstLine="1600" w:firstLineChars="5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考察人：</w:t>
      </w:r>
      <w:r>
        <w:rPr>
          <w:rFonts w:hint="eastAsia" w:ascii="仿宋_GB2312" w:hAnsi="仿宋_GB2312" w:eastAsia="仿宋_GB2312" w:cs="仿宋_GB2312"/>
          <w:sz w:val="32"/>
          <w:szCs w:val="32"/>
          <w:u w:val="single"/>
        </w:rPr>
        <w:t xml:space="preserve">                        </w:t>
      </w:r>
    </w:p>
    <w:p w14:paraId="1F085D52">
      <w:pPr>
        <w:ind w:firstLine="1600" w:firstLineChars="5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报告日期：</w:t>
      </w:r>
      <w:r>
        <w:rPr>
          <w:rFonts w:hint="eastAsia" w:ascii="仿宋_GB2312" w:hAnsi="仿宋_GB2312" w:eastAsia="仿宋_GB2312" w:cs="仿宋_GB2312"/>
          <w:sz w:val="32"/>
          <w:szCs w:val="32"/>
          <w:u w:val="single"/>
        </w:rPr>
        <w:t xml:space="preserve">                      </w:t>
      </w:r>
    </w:p>
    <w:p w14:paraId="0B049139">
      <w:pPr>
        <w:jc w:val="center"/>
        <w:rPr>
          <w:rFonts w:hint="eastAsia" w:ascii="方正小标宋_GBK" w:hAnsi="方正小标宋_GBK" w:eastAsia="方正小标宋_GBK" w:cs="方正小标宋_GBK"/>
          <w:sz w:val="28"/>
          <w:szCs w:val="28"/>
          <w:lang w:val="en-US" w:eastAsia="zh-CN"/>
        </w:rPr>
      </w:pPr>
    </w:p>
    <w:p w14:paraId="1C1C8771">
      <w:pPr>
        <w:jc w:val="center"/>
        <w:rPr>
          <w:rFonts w:hint="eastAsia" w:ascii="方正小标宋_GBK" w:hAnsi="方正小标宋_GBK" w:eastAsia="方正小标宋_GBK" w:cs="方正小标宋_GBK"/>
          <w:sz w:val="28"/>
          <w:szCs w:val="28"/>
        </w:rPr>
      </w:pPr>
      <w:bookmarkStart w:id="0" w:name="_GoBack"/>
      <w:bookmarkEnd w:id="0"/>
      <w:r>
        <w:rPr>
          <w:rFonts w:hint="eastAsia" w:ascii="方正小标宋_GBK" w:hAnsi="方正小标宋_GBK" w:eastAsia="方正小标宋_GBK" w:cs="方正小标宋_GBK"/>
          <w:sz w:val="28"/>
          <w:szCs w:val="28"/>
        </w:rPr>
        <w:t>乾安县教育系统招聘教育部直属六所师范院校应届毕业生（2号）</w:t>
      </w:r>
    </w:p>
    <w:p w14:paraId="7DF4EC6E">
      <w:pPr>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考生情况登记表</w:t>
      </w:r>
    </w:p>
    <w:tbl>
      <w:tblPr>
        <w:tblStyle w:val="5"/>
        <w:tblpPr w:leftFromText="180" w:rightFromText="180" w:vertAnchor="text" w:horzAnchor="page" w:tblpX="1516" w:tblpY="300"/>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10"/>
        <w:gridCol w:w="1118"/>
        <w:gridCol w:w="797"/>
        <w:gridCol w:w="1152"/>
        <w:gridCol w:w="1630"/>
        <w:gridCol w:w="1663"/>
      </w:tblGrid>
      <w:tr w14:paraId="48C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5D1229BC">
            <w:pPr>
              <w:jc w:val="center"/>
              <w:rPr>
                <w:rFonts w:ascii="仿宋_GB2312" w:hAnsi="仿宋_GB2312" w:eastAsia="仿宋_GB2312" w:cs="仿宋_GB2312"/>
                <w:b/>
                <w:bCs/>
              </w:rPr>
            </w:pPr>
            <w:r>
              <w:rPr>
                <w:rFonts w:hint="eastAsia" w:ascii="仿宋_GB2312" w:hAnsi="仿宋_GB2312" w:eastAsia="仿宋_GB2312" w:cs="仿宋_GB2312"/>
                <w:b/>
                <w:bCs/>
              </w:rPr>
              <w:t>姓    名</w:t>
            </w:r>
          </w:p>
        </w:tc>
        <w:tc>
          <w:tcPr>
            <w:tcW w:w="1210" w:type="dxa"/>
            <w:vAlign w:val="center"/>
          </w:tcPr>
          <w:p w14:paraId="13F79AE1">
            <w:pPr>
              <w:rPr>
                <w:rFonts w:ascii="仿宋_GB2312" w:hAnsi="仿宋_GB2312" w:eastAsia="仿宋_GB2312" w:cs="仿宋_GB2312"/>
              </w:rPr>
            </w:pPr>
          </w:p>
        </w:tc>
        <w:tc>
          <w:tcPr>
            <w:tcW w:w="1118" w:type="dxa"/>
            <w:vAlign w:val="center"/>
          </w:tcPr>
          <w:p w14:paraId="7E3B19A2">
            <w:pPr>
              <w:jc w:val="center"/>
              <w:rPr>
                <w:rFonts w:ascii="仿宋_GB2312" w:hAnsi="仿宋_GB2312" w:eastAsia="仿宋_GB2312" w:cs="仿宋_GB2312"/>
                <w:b/>
                <w:bCs/>
              </w:rPr>
            </w:pPr>
            <w:r>
              <w:rPr>
                <w:rFonts w:hint="eastAsia" w:ascii="仿宋_GB2312" w:hAnsi="仿宋_GB2312" w:eastAsia="仿宋_GB2312" w:cs="仿宋_GB2312"/>
                <w:b/>
                <w:bCs/>
              </w:rPr>
              <w:t>性    别</w:t>
            </w:r>
          </w:p>
        </w:tc>
        <w:tc>
          <w:tcPr>
            <w:tcW w:w="797" w:type="dxa"/>
            <w:vAlign w:val="center"/>
          </w:tcPr>
          <w:p w14:paraId="0F883795">
            <w:pPr>
              <w:rPr>
                <w:rFonts w:ascii="仿宋_GB2312" w:hAnsi="仿宋_GB2312" w:eastAsia="仿宋_GB2312" w:cs="仿宋_GB2312"/>
              </w:rPr>
            </w:pPr>
          </w:p>
        </w:tc>
        <w:tc>
          <w:tcPr>
            <w:tcW w:w="1152" w:type="dxa"/>
            <w:vAlign w:val="center"/>
          </w:tcPr>
          <w:p w14:paraId="36CC2DCA">
            <w:pPr>
              <w:jc w:val="center"/>
              <w:rPr>
                <w:rFonts w:ascii="仿宋_GB2312" w:hAnsi="仿宋_GB2312" w:eastAsia="仿宋_GB2312" w:cs="仿宋_GB2312"/>
                <w:b/>
                <w:bCs/>
              </w:rPr>
            </w:pPr>
            <w:r>
              <w:rPr>
                <w:rFonts w:hint="eastAsia" w:ascii="仿宋_GB2312" w:hAnsi="仿宋_GB2312" w:eastAsia="仿宋_GB2312" w:cs="仿宋_GB2312"/>
                <w:b/>
                <w:bCs/>
              </w:rPr>
              <w:t>出生年月</w:t>
            </w:r>
          </w:p>
        </w:tc>
        <w:tc>
          <w:tcPr>
            <w:tcW w:w="1630" w:type="dxa"/>
            <w:vAlign w:val="center"/>
          </w:tcPr>
          <w:p w14:paraId="5F697A15">
            <w:pPr>
              <w:rPr>
                <w:rFonts w:ascii="仿宋_GB2312" w:hAnsi="仿宋_GB2312" w:eastAsia="仿宋_GB2312" w:cs="仿宋_GB2312"/>
              </w:rPr>
            </w:pPr>
          </w:p>
        </w:tc>
        <w:tc>
          <w:tcPr>
            <w:tcW w:w="1663" w:type="dxa"/>
            <w:vMerge w:val="restart"/>
            <w:vAlign w:val="center"/>
          </w:tcPr>
          <w:p w14:paraId="2A3DE8AA">
            <w:pPr>
              <w:jc w:val="center"/>
              <w:rPr>
                <w:rFonts w:ascii="仿宋_GB2312" w:hAnsi="仿宋_GB2312" w:eastAsia="仿宋_GB2312" w:cs="仿宋_GB2312"/>
                <w:b/>
                <w:bCs/>
              </w:rPr>
            </w:pPr>
          </w:p>
          <w:p w14:paraId="067F49DF">
            <w:pPr>
              <w:jc w:val="center"/>
              <w:rPr>
                <w:rFonts w:ascii="仿宋_GB2312" w:hAnsi="仿宋_GB2312" w:eastAsia="仿宋_GB2312" w:cs="仿宋_GB2312"/>
                <w:b/>
                <w:bCs/>
              </w:rPr>
            </w:pPr>
            <w:r>
              <w:rPr>
                <w:rFonts w:hint="eastAsia" w:ascii="仿宋_GB2312" w:hAnsi="仿宋_GB2312" w:eastAsia="仿宋_GB2312" w:cs="仿宋_GB2312"/>
                <w:b/>
                <w:bCs/>
              </w:rPr>
              <w:t>照</w:t>
            </w:r>
          </w:p>
          <w:p w14:paraId="67E4F99C">
            <w:pPr>
              <w:jc w:val="center"/>
              <w:rPr>
                <w:rFonts w:ascii="仿宋_GB2312" w:hAnsi="仿宋_GB2312" w:eastAsia="仿宋_GB2312" w:cs="仿宋_GB2312"/>
              </w:rPr>
            </w:pPr>
            <w:r>
              <w:rPr>
                <w:rFonts w:hint="eastAsia" w:ascii="仿宋_GB2312" w:hAnsi="仿宋_GB2312" w:eastAsia="仿宋_GB2312" w:cs="仿宋_GB2312"/>
                <w:b/>
                <w:bCs/>
              </w:rPr>
              <w:t>片</w:t>
            </w:r>
          </w:p>
        </w:tc>
      </w:tr>
      <w:tr w14:paraId="4F17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35509F35">
            <w:pPr>
              <w:jc w:val="center"/>
              <w:rPr>
                <w:rFonts w:ascii="仿宋_GB2312" w:hAnsi="仿宋_GB2312" w:eastAsia="仿宋_GB2312" w:cs="仿宋_GB2312"/>
                <w:b/>
                <w:bCs/>
              </w:rPr>
            </w:pPr>
            <w:r>
              <w:rPr>
                <w:rFonts w:hint="eastAsia" w:ascii="仿宋_GB2312" w:hAnsi="仿宋_GB2312" w:eastAsia="仿宋_GB2312" w:cs="仿宋_GB2312"/>
                <w:b/>
                <w:bCs/>
              </w:rPr>
              <w:t>民    族</w:t>
            </w:r>
          </w:p>
        </w:tc>
        <w:tc>
          <w:tcPr>
            <w:tcW w:w="1210" w:type="dxa"/>
            <w:vAlign w:val="center"/>
          </w:tcPr>
          <w:p w14:paraId="6A6CB32A">
            <w:pPr>
              <w:rPr>
                <w:rFonts w:ascii="仿宋_GB2312" w:hAnsi="仿宋_GB2312" w:eastAsia="仿宋_GB2312" w:cs="仿宋_GB2312"/>
              </w:rPr>
            </w:pPr>
          </w:p>
        </w:tc>
        <w:tc>
          <w:tcPr>
            <w:tcW w:w="1118" w:type="dxa"/>
            <w:vAlign w:val="center"/>
          </w:tcPr>
          <w:p w14:paraId="44F5FBD8">
            <w:pPr>
              <w:jc w:val="center"/>
              <w:rPr>
                <w:rFonts w:ascii="仿宋_GB2312" w:hAnsi="仿宋_GB2312" w:eastAsia="仿宋_GB2312" w:cs="仿宋_GB2312"/>
                <w:b/>
                <w:bCs/>
              </w:rPr>
            </w:pPr>
            <w:r>
              <w:rPr>
                <w:rFonts w:hint="eastAsia" w:ascii="仿宋_GB2312" w:hAnsi="仿宋_GB2312" w:eastAsia="仿宋_GB2312" w:cs="仿宋_GB2312"/>
                <w:b/>
                <w:bCs/>
              </w:rPr>
              <w:t>政治面貌</w:t>
            </w:r>
          </w:p>
        </w:tc>
        <w:tc>
          <w:tcPr>
            <w:tcW w:w="797" w:type="dxa"/>
            <w:vAlign w:val="center"/>
          </w:tcPr>
          <w:p w14:paraId="16E2E7D4">
            <w:pPr>
              <w:rPr>
                <w:rFonts w:ascii="仿宋_GB2312" w:hAnsi="仿宋_GB2312" w:eastAsia="仿宋_GB2312" w:cs="仿宋_GB2312"/>
              </w:rPr>
            </w:pPr>
          </w:p>
        </w:tc>
        <w:tc>
          <w:tcPr>
            <w:tcW w:w="1152" w:type="dxa"/>
            <w:vAlign w:val="center"/>
          </w:tcPr>
          <w:p w14:paraId="6AF74D1C">
            <w:pPr>
              <w:jc w:val="center"/>
              <w:rPr>
                <w:rFonts w:ascii="仿宋_GB2312" w:hAnsi="仿宋_GB2312" w:eastAsia="仿宋_GB2312" w:cs="仿宋_GB2312"/>
                <w:b/>
                <w:bCs/>
              </w:rPr>
            </w:pPr>
            <w:r>
              <w:rPr>
                <w:rFonts w:hint="eastAsia" w:ascii="仿宋_GB2312" w:hAnsi="仿宋_GB2312" w:eastAsia="仿宋_GB2312" w:cs="仿宋_GB2312"/>
                <w:b/>
                <w:bCs/>
              </w:rPr>
              <w:t>婚姻状况</w:t>
            </w:r>
          </w:p>
        </w:tc>
        <w:tc>
          <w:tcPr>
            <w:tcW w:w="1630" w:type="dxa"/>
            <w:vAlign w:val="center"/>
          </w:tcPr>
          <w:p w14:paraId="213F9483">
            <w:pPr>
              <w:rPr>
                <w:rFonts w:ascii="仿宋_GB2312" w:hAnsi="仿宋_GB2312" w:eastAsia="仿宋_GB2312" w:cs="仿宋_GB2312"/>
              </w:rPr>
            </w:pPr>
          </w:p>
        </w:tc>
        <w:tc>
          <w:tcPr>
            <w:tcW w:w="1663" w:type="dxa"/>
            <w:vMerge w:val="continue"/>
            <w:vAlign w:val="center"/>
          </w:tcPr>
          <w:p w14:paraId="6AB496FD">
            <w:pPr>
              <w:rPr>
                <w:rFonts w:ascii="仿宋_GB2312" w:hAnsi="仿宋_GB2312" w:eastAsia="仿宋_GB2312" w:cs="仿宋_GB2312"/>
              </w:rPr>
            </w:pPr>
          </w:p>
        </w:tc>
      </w:tr>
      <w:tr w14:paraId="01A4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62CCB8E2">
            <w:pPr>
              <w:jc w:val="center"/>
              <w:rPr>
                <w:rFonts w:ascii="仿宋_GB2312" w:hAnsi="仿宋_GB2312" w:eastAsia="仿宋_GB2312" w:cs="仿宋_GB2312"/>
                <w:b/>
                <w:bCs/>
              </w:rPr>
            </w:pPr>
            <w:r>
              <w:rPr>
                <w:rFonts w:hint="eastAsia" w:ascii="仿宋_GB2312" w:hAnsi="仿宋_GB2312" w:eastAsia="仿宋_GB2312" w:cs="仿宋_GB2312"/>
                <w:b/>
                <w:bCs/>
              </w:rPr>
              <w:t>毕业院校</w:t>
            </w:r>
          </w:p>
        </w:tc>
        <w:tc>
          <w:tcPr>
            <w:tcW w:w="3125" w:type="dxa"/>
            <w:gridSpan w:val="3"/>
            <w:vAlign w:val="center"/>
          </w:tcPr>
          <w:p w14:paraId="339A7A4E">
            <w:pPr>
              <w:rPr>
                <w:rFonts w:ascii="仿宋_GB2312" w:hAnsi="仿宋_GB2312" w:eastAsia="仿宋_GB2312" w:cs="仿宋_GB2312"/>
              </w:rPr>
            </w:pPr>
          </w:p>
        </w:tc>
        <w:tc>
          <w:tcPr>
            <w:tcW w:w="1152" w:type="dxa"/>
            <w:vAlign w:val="center"/>
          </w:tcPr>
          <w:p w14:paraId="77A6F720">
            <w:pPr>
              <w:jc w:val="center"/>
              <w:rPr>
                <w:rFonts w:ascii="仿宋_GB2312" w:hAnsi="仿宋_GB2312" w:eastAsia="仿宋_GB2312" w:cs="仿宋_GB2312"/>
                <w:b/>
                <w:bCs/>
              </w:rPr>
            </w:pPr>
            <w:r>
              <w:rPr>
                <w:rFonts w:hint="eastAsia" w:ascii="仿宋_GB2312" w:hAnsi="仿宋_GB2312" w:eastAsia="仿宋_GB2312" w:cs="仿宋_GB2312"/>
                <w:b/>
                <w:bCs/>
              </w:rPr>
              <w:t>学    历</w:t>
            </w:r>
          </w:p>
        </w:tc>
        <w:tc>
          <w:tcPr>
            <w:tcW w:w="1630" w:type="dxa"/>
            <w:vAlign w:val="center"/>
          </w:tcPr>
          <w:p w14:paraId="566DE4F0">
            <w:pPr>
              <w:rPr>
                <w:rFonts w:ascii="仿宋_GB2312" w:hAnsi="仿宋_GB2312" w:eastAsia="仿宋_GB2312" w:cs="仿宋_GB2312"/>
              </w:rPr>
            </w:pPr>
          </w:p>
        </w:tc>
        <w:tc>
          <w:tcPr>
            <w:tcW w:w="1663" w:type="dxa"/>
            <w:vMerge w:val="continue"/>
            <w:vAlign w:val="center"/>
          </w:tcPr>
          <w:p w14:paraId="4EC0F98B">
            <w:pPr>
              <w:rPr>
                <w:rFonts w:ascii="仿宋_GB2312" w:hAnsi="仿宋_GB2312" w:eastAsia="仿宋_GB2312" w:cs="仿宋_GB2312"/>
              </w:rPr>
            </w:pPr>
          </w:p>
        </w:tc>
      </w:tr>
      <w:tr w14:paraId="78B8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0C2D4BAE">
            <w:pPr>
              <w:jc w:val="center"/>
              <w:rPr>
                <w:rFonts w:ascii="仿宋_GB2312" w:hAnsi="仿宋_GB2312" w:eastAsia="仿宋_GB2312" w:cs="仿宋_GB2312"/>
                <w:b/>
                <w:bCs/>
              </w:rPr>
            </w:pPr>
            <w:r>
              <w:rPr>
                <w:rFonts w:hint="eastAsia" w:ascii="仿宋_GB2312" w:hAnsi="仿宋_GB2312" w:eastAsia="仿宋_GB2312" w:cs="仿宋_GB2312"/>
                <w:b/>
                <w:bCs/>
              </w:rPr>
              <w:t>所学专业</w:t>
            </w:r>
          </w:p>
        </w:tc>
        <w:tc>
          <w:tcPr>
            <w:tcW w:w="3125" w:type="dxa"/>
            <w:gridSpan w:val="3"/>
            <w:vAlign w:val="center"/>
          </w:tcPr>
          <w:p w14:paraId="07891757">
            <w:pPr>
              <w:rPr>
                <w:rFonts w:ascii="仿宋_GB2312" w:hAnsi="仿宋_GB2312" w:eastAsia="仿宋_GB2312" w:cs="仿宋_GB2312"/>
              </w:rPr>
            </w:pPr>
          </w:p>
        </w:tc>
        <w:tc>
          <w:tcPr>
            <w:tcW w:w="1152" w:type="dxa"/>
            <w:vAlign w:val="center"/>
          </w:tcPr>
          <w:p w14:paraId="5BC98740">
            <w:pPr>
              <w:jc w:val="center"/>
              <w:rPr>
                <w:rFonts w:ascii="仿宋_GB2312" w:hAnsi="仿宋_GB2312" w:eastAsia="仿宋_GB2312" w:cs="仿宋_GB2312"/>
                <w:b/>
                <w:bCs/>
              </w:rPr>
            </w:pPr>
            <w:r>
              <w:rPr>
                <w:rFonts w:hint="eastAsia" w:ascii="仿宋_GB2312" w:hAnsi="仿宋_GB2312" w:eastAsia="仿宋_GB2312" w:cs="仿宋_GB2312"/>
                <w:b/>
                <w:bCs/>
              </w:rPr>
              <w:t>学    位</w:t>
            </w:r>
          </w:p>
        </w:tc>
        <w:tc>
          <w:tcPr>
            <w:tcW w:w="1630" w:type="dxa"/>
            <w:vAlign w:val="center"/>
          </w:tcPr>
          <w:p w14:paraId="65D796CC">
            <w:pPr>
              <w:rPr>
                <w:rFonts w:ascii="仿宋_GB2312" w:hAnsi="仿宋_GB2312" w:eastAsia="仿宋_GB2312" w:cs="仿宋_GB2312"/>
              </w:rPr>
            </w:pPr>
          </w:p>
        </w:tc>
        <w:tc>
          <w:tcPr>
            <w:tcW w:w="1663" w:type="dxa"/>
            <w:vMerge w:val="continue"/>
            <w:vAlign w:val="center"/>
          </w:tcPr>
          <w:p w14:paraId="226E6ACC">
            <w:pPr>
              <w:rPr>
                <w:rFonts w:ascii="仿宋_GB2312" w:hAnsi="仿宋_GB2312" w:eastAsia="仿宋_GB2312" w:cs="仿宋_GB2312"/>
              </w:rPr>
            </w:pPr>
          </w:p>
        </w:tc>
      </w:tr>
      <w:tr w14:paraId="5F84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63EEFDC7">
            <w:pPr>
              <w:jc w:val="center"/>
              <w:rPr>
                <w:rFonts w:ascii="仿宋_GB2312" w:hAnsi="仿宋_GB2312" w:eastAsia="仿宋_GB2312" w:cs="仿宋_GB2312"/>
                <w:b/>
                <w:bCs/>
              </w:rPr>
            </w:pPr>
            <w:r>
              <w:rPr>
                <w:rFonts w:hint="eastAsia" w:ascii="仿宋_GB2312" w:hAnsi="仿宋_GB2312" w:eastAsia="仿宋_GB2312" w:cs="仿宋_GB2312"/>
                <w:b/>
                <w:bCs/>
              </w:rPr>
              <w:t>身份证号</w:t>
            </w:r>
          </w:p>
        </w:tc>
        <w:tc>
          <w:tcPr>
            <w:tcW w:w="3125" w:type="dxa"/>
            <w:gridSpan w:val="3"/>
            <w:vAlign w:val="center"/>
          </w:tcPr>
          <w:p w14:paraId="60BAEEB7">
            <w:pPr>
              <w:rPr>
                <w:rFonts w:ascii="仿宋_GB2312" w:hAnsi="仿宋_GB2312" w:eastAsia="仿宋_GB2312" w:cs="仿宋_GB2312"/>
              </w:rPr>
            </w:pPr>
          </w:p>
        </w:tc>
        <w:tc>
          <w:tcPr>
            <w:tcW w:w="1152" w:type="dxa"/>
            <w:vAlign w:val="center"/>
          </w:tcPr>
          <w:p w14:paraId="6616704A">
            <w:pPr>
              <w:jc w:val="center"/>
              <w:rPr>
                <w:rFonts w:ascii="仿宋_GB2312" w:hAnsi="仿宋_GB2312" w:eastAsia="仿宋_GB2312" w:cs="仿宋_GB2312"/>
                <w:b/>
                <w:bCs/>
              </w:rPr>
            </w:pPr>
            <w:r>
              <w:rPr>
                <w:rFonts w:hint="eastAsia" w:ascii="仿宋_GB2312" w:hAnsi="仿宋_GB2312" w:eastAsia="仿宋_GB2312" w:cs="仿宋_GB2312"/>
                <w:b/>
                <w:bCs/>
              </w:rPr>
              <w:t>健康状况</w:t>
            </w:r>
          </w:p>
        </w:tc>
        <w:tc>
          <w:tcPr>
            <w:tcW w:w="3293" w:type="dxa"/>
            <w:gridSpan w:val="2"/>
            <w:vAlign w:val="center"/>
          </w:tcPr>
          <w:p w14:paraId="1A05CE95">
            <w:pPr>
              <w:rPr>
                <w:rFonts w:ascii="仿宋_GB2312" w:hAnsi="仿宋_GB2312" w:eastAsia="仿宋_GB2312" w:cs="仿宋_GB2312"/>
              </w:rPr>
            </w:pPr>
          </w:p>
        </w:tc>
      </w:tr>
      <w:tr w14:paraId="086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0B6C49E0">
            <w:pPr>
              <w:jc w:val="center"/>
              <w:rPr>
                <w:rFonts w:ascii="仿宋_GB2312" w:hAnsi="仿宋_GB2312" w:eastAsia="仿宋_GB2312" w:cs="仿宋_GB2312"/>
                <w:b/>
                <w:bCs/>
              </w:rPr>
            </w:pPr>
            <w:r>
              <w:rPr>
                <w:rFonts w:hint="eastAsia" w:ascii="仿宋_GB2312" w:hAnsi="仿宋_GB2312" w:eastAsia="仿宋_GB2312" w:cs="仿宋_GB2312"/>
                <w:b/>
                <w:bCs/>
              </w:rPr>
              <w:t>报考单位</w:t>
            </w:r>
          </w:p>
        </w:tc>
        <w:tc>
          <w:tcPr>
            <w:tcW w:w="3125" w:type="dxa"/>
            <w:gridSpan w:val="3"/>
            <w:vAlign w:val="center"/>
          </w:tcPr>
          <w:p w14:paraId="20B015E2">
            <w:pPr>
              <w:rPr>
                <w:rFonts w:ascii="仿宋_GB2312" w:hAnsi="仿宋_GB2312" w:eastAsia="仿宋_GB2312" w:cs="仿宋_GB2312"/>
              </w:rPr>
            </w:pPr>
          </w:p>
        </w:tc>
        <w:tc>
          <w:tcPr>
            <w:tcW w:w="1152" w:type="dxa"/>
            <w:vAlign w:val="center"/>
          </w:tcPr>
          <w:p w14:paraId="098E1CAF">
            <w:pPr>
              <w:jc w:val="center"/>
              <w:rPr>
                <w:rFonts w:ascii="仿宋_GB2312" w:hAnsi="仿宋_GB2312" w:eastAsia="仿宋_GB2312" w:cs="仿宋_GB2312"/>
                <w:b/>
                <w:bCs/>
              </w:rPr>
            </w:pPr>
            <w:r>
              <w:rPr>
                <w:rFonts w:hint="eastAsia" w:ascii="仿宋_GB2312" w:hAnsi="仿宋_GB2312" w:eastAsia="仿宋_GB2312" w:cs="仿宋_GB2312"/>
                <w:b/>
                <w:bCs/>
              </w:rPr>
              <w:t>报考岗位</w:t>
            </w:r>
          </w:p>
        </w:tc>
        <w:tc>
          <w:tcPr>
            <w:tcW w:w="3293" w:type="dxa"/>
            <w:gridSpan w:val="2"/>
            <w:vAlign w:val="center"/>
          </w:tcPr>
          <w:p w14:paraId="3FD89B8F">
            <w:pPr>
              <w:rPr>
                <w:rFonts w:ascii="仿宋_GB2312" w:hAnsi="仿宋_GB2312" w:eastAsia="仿宋_GB2312" w:cs="仿宋_GB2312"/>
              </w:rPr>
            </w:pPr>
          </w:p>
        </w:tc>
      </w:tr>
      <w:tr w14:paraId="7369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486" w:type="dxa"/>
            <w:vAlign w:val="center"/>
          </w:tcPr>
          <w:p w14:paraId="06F14711">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21"/>
              </w:rPr>
              <w:t>专业证书或资格</w:t>
            </w:r>
          </w:p>
        </w:tc>
        <w:tc>
          <w:tcPr>
            <w:tcW w:w="3125" w:type="dxa"/>
            <w:gridSpan w:val="3"/>
            <w:vAlign w:val="center"/>
          </w:tcPr>
          <w:p w14:paraId="09E9B275">
            <w:pPr>
              <w:rPr>
                <w:rFonts w:ascii="仿宋_GB2312" w:hAnsi="仿宋_GB2312" w:eastAsia="仿宋_GB2312" w:cs="仿宋_GB2312"/>
              </w:rPr>
            </w:pPr>
          </w:p>
        </w:tc>
        <w:tc>
          <w:tcPr>
            <w:tcW w:w="1152" w:type="dxa"/>
            <w:vAlign w:val="center"/>
          </w:tcPr>
          <w:p w14:paraId="42D1FB0B">
            <w:pPr>
              <w:jc w:val="center"/>
              <w:rPr>
                <w:rFonts w:ascii="仿宋_GB2312" w:hAnsi="仿宋_GB2312" w:eastAsia="仿宋_GB2312" w:cs="仿宋_GB2312"/>
                <w:b/>
                <w:bCs/>
              </w:rPr>
            </w:pPr>
            <w:r>
              <w:rPr>
                <w:rFonts w:hint="eastAsia" w:ascii="仿宋_GB2312" w:hAnsi="仿宋_GB2312" w:eastAsia="仿宋_GB2312" w:cs="仿宋_GB2312"/>
                <w:b/>
                <w:bCs/>
                <w:sz w:val="18"/>
                <w:szCs w:val="21"/>
              </w:rPr>
              <w:t>职称或职务</w:t>
            </w:r>
          </w:p>
        </w:tc>
        <w:tc>
          <w:tcPr>
            <w:tcW w:w="3293" w:type="dxa"/>
            <w:gridSpan w:val="2"/>
            <w:vAlign w:val="center"/>
          </w:tcPr>
          <w:p w14:paraId="6654018D">
            <w:pPr>
              <w:rPr>
                <w:rFonts w:ascii="仿宋_GB2312" w:hAnsi="仿宋_GB2312" w:eastAsia="仿宋_GB2312" w:cs="仿宋_GB2312"/>
              </w:rPr>
            </w:pPr>
          </w:p>
        </w:tc>
      </w:tr>
      <w:tr w14:paraId="7C4D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1FDF40EF">
            <w:pPr>
              <w:jc w:val="center"/>
              <w:rPr>
                <w:rFonts w:ascii="仿宋_GB2312" w:hAnsi="仿宋_GB2312" w:eastAsia="仿宋_GB2312" w:cs="仿宋_GB2312"/>
                <w:b/>
                <w:bCs/>
              </w:rPr>
            </w:pPr>
            <w:r>
              <w:rPr>
                <w:rFonts w:hint="eastAsia" w:ascii="仿宋_GB2312" w:hAnsi="仿宋_GB2312" w:eastAsia="仿宋_GB2312" w:cs="仿宋_GB2312"/>
                <w:b/>
                <w:bCs/>
              </w:rPr>
              <w:t>固定电话</w:t>
            </w:r>
          </w:p>
        </w:tc>
        <w:tc>
          <w:tcPr>
            <w:tcW w:w="3125" w:type="dxa"/>
            <w:gridSpan w:val="3"/>
            <w:vAlign w:val="center"/>
          </w:tcPr>
          <w:p w14:paraId="62C648CF">
            <w:pPr>
              <w:jc w:val="center"/>
              <w:rPr>
                <w:rFonts w:ascii="仿宋_GB2312" w:hAnsi="仿宋_GB2312" w:eastAsia="仿宋_GB2312" w:cs="仿宋_GB2312"/>
                <w:b/>
                <w:bCs/>
              </w:rPr>
            </w:pPr>
          </w:p>
        </w:tc>
        <w:tc>
          <w:tcPr>
            <w:tcW w:w="1152" w:type="dxa"/>
            <w:vAlign w:val="center"/>
          </w:tcPr>
          <w:p w14:paraId="0F211E45">
            <w:pPr>
              <w:jc w:val="center"/>
              <w:rPr>
                <w:rFonts w:ascii="仿宋_GB2312" w:hAnsi="仿宋_GB2312" w:eastAsia="仿宋_GB2312" w:cs="仿宋_GB2312"/>
              </w:rPr>
            </w:pPr>
            <w:r>
              <w:rPr>
                <w:rFonts w:hint="eastAsia" w:ascii="仿宋_GB2312" w:hAnsi="仿宋_GB2312" w:eastAsia="仿宋_GB2312" w:cs="仿宋_GB2312"/>
                <w:b/>
                <w:bCs/>
              </w:rPr>
              <w:t>移动电话</w:t>
            </w:r>
          </w:p>
        </w:tc>
        <w:tc>
          <w:tcPr>
            <w:tcW w:w="3293" w:type="dxa"/>
            <w:gridSpan w:val="2"/>
            <w:vAlign w:val="center"/>
          </w:tcPr>
          <w:p w14:paraId="32A842CC">
            <w:pPr>
              <w:rPr>
                <w:rFonts w:ascii="仿宋_GB2312" w:hAnsi="仿宋_GB2312" w:eastAsia="仿宋_GB2312" w:cs="仿宋_GB2312"/>
              </w:rPr>
            </w:pPr>
          </w:p>
        </w:tc>
      </w:tr>
      <w:tr w14:paraId="122D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486" w:type="dxa"/>
            <w:vAlign w:val="center"/>
          </w:tcPr>
          <w:p w14:paraId="66BAA8EF">
            <w:pPr>
              <w:jc w:val="center"/>
              <w:rPr>
                <w:rFonts w:ascii="仿宋_GB2312" w:hAnsi="仿宋_GB2312" w:eastAsia="仿宋_GB2312" w:cs="仿宋_GB2312"/>
                <w:b/>
                <w:bCs/>
              </w:rPr>
            </w:pPr>
            <w:r>
              <w:rPr>
                <w:rFonts w:hint="eastAsia" w:ascii="仿宋_GB2312" w:hAnsi="仿宋_GB2312" w:eastAsia="仿宋_GB2312" w:cs="仿宋_GB2312"/>
                <w:b/>
                <w:bCs/>
              </w:rPr>
              <w:t>通讯地址</w:t>
            </w:r>
          </w:p>
        </w:tc>
        <w:tc>
          <w:tcPr>
            <w:tcW w:w="3125" w:type="dxa"/>
            <w:gridSpan w:val="3"/>
            <w:vAlign w:val="center"/>
          </w:tcPr>
          <w:p w14:paraId="763B3C31">
            <w:pPr>
              <w:jc w:val="center"/>
              <w:rPr>
                <w:rFonts w:ascii="仿宋_GB2312" w:hAnsi="仿宋_GB2312" w:eastAsia="仿宋_GB2312" w:cs="仿宋_GB2312"/>
                <w:b/>
                <w:bCs/>
              </w:rPr>
            </w:pPr>
          </w:p>
        </w:tc>
        <w:tc>
          <w:tcPr>
            <w:tcW w:w="1152" w:type="dxa"/>
            <w:vAlign w:val="center"/>
          </w:tcPr>
          <w:p w14:paraId="01CA9190">
            <w:pPr>
              <w:jc w:val="center"/>
              <w:rPr>
                <w:rFonts w:ascii="仿宋_GB2312" w:hAnsi="仿宋_GB2312" w:eastAsia="仿宋_GB2312" w:cs="仿宋_GB2312"/>
              </w:rPr>
            </w:pPr>
            <w:r>
              <w:rPr>
                <w:rFonts w:hint="eastAsia" w:ascii="仿宋_GB2312" w:hAnsi="仿宋_GB2312" w:eastAsia="仿宋_GB2312" w:cs="仿宋_GB2312"/>
                <w:b/>
                <w:bCs/>
              </w:rPr>
              <w:t>邮    编</w:t>
            </w:r>
          </w:p>
        </w:tc>
        <w:tc>
          <w:tcPr>
            <w:tcW w:w="3293" w:type="dxa"/>
            <w:gridSpan w:val="2"/>
            <w:vAlign w:val="center"/>
          </w:tcPr>
          <w:p w14:paraId="5B7C1B18">
            <w:pPr>
              <w:rPr>
                <w:rFonts w:ascii="仿宋_GB2312" w:hAnsi="仿宋_GB2312" w:eastAsia="仿宋_GB2312" w:cs="仿宋_GB2312"/>
                <w:b/>
                <w:bCs/>
              </w:rPr>
            </w:pPr>
          </w:p>
        </w:tc>
      </w:tr>
      <w:tr w14:paraId="776D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1486" w:type="dxa"/>
            <w:vAlign w:val="center"/>
          </w:tcPr>
          <w:p w14:paraId="4D841BF8">
            <w:pPr>
              <w:jc w:val="center"/>
              <w:rPr>
                <w:rFonts w:ascii="仿宋_GB2312" w:hAnsi="仿宋_GB2312" w:eastAsia="仿宋_GB2312" w:cs="仿宋_GB2312"/>
                <w:b/>
                <w:bCs/>
              </w:rPr>
            </w:pPr>
            <w:r>
              <w:rPr>
                <w:rFonts w:hint="eastAsia" w:ascii="仿宋_GB2312" w:hAnsi="仿宋_GB2312" w:eastAsia="仿宋_GB2312" w:cs="仿宋_GB2312"/>
                <w:b/>
                <w:bCs/>
              </w:rPr>
              <w:t>个人简历</w:t>
            </w:r>
          </w:p>
        </w:tc>
        <w:tc>
          <w:tcPr>
            <w:tcW w:w="7570" w:type="dxa"/>
            <w:gridSpan w:val="6"/>
            <w:vAlign w:val="center"/>
          </w:tcPr>
          <w:p w14:paraId="6CA0C4DC">
            <w:pPr>
              <w:tabs>
                <w:tab w:val="left" w:pos="3780"/>
              </w:tabs>
              <w:rPr>
                <w:rFonts w:hint="eastAsia" w:ascii="仿宋" w:hAnsi="仿宋" w:eastAsia="仿宋"/>
                <w:sz w:val="24"/>
                <w:szCs w:val="24"/>
              </w:rPr>
            </w:pPr>
            <w:r>
              <w:rPr>
                <w:rFonts w:hint="eastAsia" w:ascii="仿宋" w:hAnsi="仿宋" w:eastAsia="仿宋"/>
                <w:sz w:val="24"/>
                <w:szCs w:val="24"/>
              </w:rPr>
              <w:t>例：（格式整齐,从高中填起)</w:t>
            </w:r>
          </w:p>
          <w:p w14:paraId="1951D7E1">
            <w:pPr>
              <w:tabs>
                <w:tab w:val="left" w:pos="3780"/>
              </w:tabs>
              <w:rPr>
                <w:rFonts w:hint="eastAsia" w:ascii="仿宋" w:hAnsi="仿宋" w:eastAsia="仿宋"/>
                <w:sz w:val="24"/>
                <w:szCs w:val="24"/>
              </w:rPr>
            </w:pPr>
            <w:r>
              <w:rPr>
                <w:rFonts w:hint="eastAsia" w:ascii="仿宋" w:hAnsi="仿宋" w:eastAsia="仿宋"/>
                <w:sz w:val="24"/>
                <w:szCs w:val="24"/>
              </w:rPr>
              <w:t>2014.09--2018.07  乾安县第七中学  学生</w:t>
            </w:r>
          </w:p>
          <w:p w14:paraId="0B673664">
            <w:pPr>
              <w:tabs>
                <w:tab w:val="left" w:pos="3780"/>
              </w:tabs>
              <w:rPr>
                <w:rFonts w:hint="eastAsia" w:ascii="仿宋" w:hAnsi="仿宋" w:eastAsia="仿宋"/>
                <w:sz w:val="24"/>
                <w:szCs w:val="24"/>
              </w:rPr>
            </w:pPr>
            <w:r>
              <w:rPr>
                <w:rFonts w:hint="eastAsia" w:ascii="仿宋" w:hAnsi="仿宋" w:eastAsia="仿宋"/>
                <w:sz w:val="24"/>
                <w:szCs w:val="24"/>
              </w:rPr>
              <w:t>2018.09--2022.07  长春师范大学  学生</w:t>
            </w:r>
          </w:p>
          <w:p w14:paraId="3EBBD131">
            <w:pPr>
              <w:tabs>
                <w:tab w:val="left" w:pos="3780"/>
              </w:tabs>
              <w:rPr>
                <w:rFonts w:hint="default" w:ascii="仿宋" w:hAnsi="仿宋" w:eastAsia="仿宋"/>
                <w:sz w:val="24"/>
                <w:szCs w:val="24"/>
                <w:lang w:val="en-US" w:eastAsia="zh-CN"/>
              </w:rPr>
            </w:pPr>
            <w:r>
              <w:rPr>
                <w:rFonts w:hint="eastAsia" w:ascii="仿宋" w:hAnsi="仿宋" w:eastAsia="仿宋"/>
                <w:sz w:val="24"/>
                <w:szCs w:val="24"/>
                <w:lang w:val="en-US" w:eastAsia="zh-CN"/>
              </w:rPr>
              <w:t>2022.07--         待业</w:t>
            </w:r>
          </w:p>
        </w:tc>
      </w:tr>
      <w:tr w14:paraId="042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9" w:hRule="atLeast"/>
        </w:trPr>
        <w:tc>
          <w:tcPr>
            <w:tcW w:w="1486" w:type="dxa"/>
            <w:vAlign w:val="center"/>
          </w:tcPr>
          <w:p w14:paraId="34F543B3">
            <w:pPr>
              <w:jc w:val="center"/>
              <w:rPr>
                <w:rFonts w:ascii="仿宋_GB2312" w:hAnsi="仿宋_GB2312" w:eastAsia="仿宋_GB2312" w:cs="仿宋_GB2312"/>
                <w:b/>
                <w:bCs/>
              </w:rPr>
            </w:pPr>
            <w:r>
              <w:rPr>
                <w:rFonts w:hint="eastAsia" w:ascii="仿宋_GB2312" w:hAnsi="仿宋_GB2312" w:eastAsia="仿宋_GB2312" w:cs="仿宋_GB2312"/>
                <w:b/>
                <w:bCs/>
              </w:rPr>
              <w:t>需说明的其他情况</w:t>
            </w:r>
          </w:p>
        </w:tc>
        <w:tc>
          <w:tcPr>
            <w:tcW w:w="7570" w:type="dxa"/>
            <w:gridSpan w:val="6"/>
            <w:vAlign w:val="center"/>
          </w:tcPr>
          <w:p w14:paraId="22C36929">
            <w:pPr>
              <w:rPr>
                <w:rFonts w:ascii="仿宋_GB2312" w:hAnsi="仿宋_GB2312" w:eastAsia="仿宋_GB2312" w:cs="仿宋_GB2312"/>
              </w:rPr>
            </w:pPr>
            <w:r>
              <w:rPr>
                <w:rFonts w:hint="eastAsia" w:ascii="仿宋_GB2312" w:hAnsi="仿宋_GB2312" w:eastAsia="仿宋_GB2312" w:cs="仿宋_GB2312"/>
              </w:rPr>
              <w:t>1.曾因犯罪受过刑事处罚的人员和曾被开除公职的人员、受到党纪政纪处分期限未满或者正在接受纪律审查的人员、处于刑事处罚期间或者正在接受司法调查尚未做出结论的人员；</w:t>
            </w:r>
          </w:p>
          <w:p w14:paraId="7AE55499">
            <w:pPr>
              <w:rPr>
                <w:rFonts w:ascii="仿宋_GB2312" w:hAnsi="仿宋_GB2312" w:eastAsia="仿宋_GB2312" w:cs="仿宋_GB2312"/>
              </w:rPr>
            </w:pPr>
            <w:r>
              <w:rPr>
                <w:rFonts w:hint="eastAsia" w:ascii="仿宋_GB2312" w:hAnsi="仿宋_GB2312" w:eastAsia="仿宋_GB2312" w:cs="仿宋_GB2312"/>
              </w:rPr>
              <w:t>2.被辞退未满五年的国家机关、事业单位公职人员；</w:t>
            </w:r>
          </w:p>
          <w:p w14:paraId="04B80C29">
            <w:pPr>
              <w:rPr>
                <w:rFonts w:ascii="仿宋_GB2312" w:hAnsi="仿宋_GB2312" w:eastAsia="仿宋_GB2312" w:cs="仿宋_GB2312"/>
              </w:rPr>
            </w:pPr>
            <w:r>
              <w:rPr>
                <w:rFonts w:hint="eastAsia" w:ascii="仿宋_GB2312" w:hAnsi="仿宋_GB2312" w:eastAsia="仿宋_GB2312" w:cs="仿宋_GB2312"/>
              </w:rPr>
              <w:t>3．现役军人；</w:t>
            </w:r>
          </w:p>
          <w:p w14:paraId="7FF9C07B">
            <w:pPr>
              <w:rPr>
                <w:rFonts w:ascii="仿宋_GB2312" w:hAnsi="仿宋_GB2312" w:eastAsia="仿宋_GB2312" w:cs="仿宋_GB2312"/>
              </w:rPr>
            </w:pPr>
            <w:r>
              <w:rPr>
                <w:rFonts w:hint="eastAsia" w:ascii="仿宋_GB2312" w:hAnsi="仿宋_GB2312" w:eastAsia="仿宋_GB2312" w:cs="仿宋_GB2312"/>
              </w:rPr>
              <w:t>4.在公务员招考和事业单位公开招聘中被考试组织部门认定有严重违纪违规行为并在禁考期限内的人员；</w:t>
            </w:r>
          </w:p>
          <w:p w14:paraId="7E54B00B">
            <w:pPr>
              <w:rPr>
                <w:rFonts w:ascii="仿宋_GB2312" w:hAnsi="仿宋_GB2312" w:eastAsia="仿宋_GB2312" w:cs="仿宋_GB2312"/>
              </w:rPr>
            </w:pPr>
            <w:r>
              <w:rPr>
                <w:rFonts w:hint="eastAsia" w:ascii="仿宋_GB2312" w:hAnsi="仿宋_GB2312" w:eastAsia="仿宋_GB2312" w:cs="仿宋_GB2312"/>
              </w:rPr>
              <w:t>5.“三支一扶”、“大学生村官”等基层服务项目人员及公务员招录、事业单位招聘等未达到现工作地、单位或岗位要求最低服务年限的人员；</w:t>
            </w:r>
          </w:p>
          <w:p w14:paraId="55DB006D">
            <w:pPr>
              <w:rPr>
                <w:rFonts w:ascii="仿宋_GB2312" w:hAnsi="仿宋_GB2312" w:eastAsia="仿宋_GB2312" w:cs="仿宋_GB2312"/>
              </w:rPr>
            </w:pPr>
            <w:r>
              <w:rPr>
                <w:rFonts w:hint="eastAsia" w:ascii="仿宋_GB2312" w:hAnsi="仿宋_GB2312" w:eastAsia="仿宋_GB2312" w:cs="仿宋_GB2312"/>
              </w:rPr>
              <w:t>6.未取得所在机关及事业单位主管部门同意的在编在岗人员；</w:t>
            </w:r>
          </w:p>
          <w:p w14:paraId="647D9EE1">
            <w:pPr>
              <w:rPr>
                <w:rFonts w:ascii="仿宋_GB2312" w:hAnsi="仿宋_GB2312" w:eastAsia="仿宋_GB2312" w:cs="仿宋_GB2312"/>
              </w:rPr>
            </w:pPr>
            <w:r>
              <w:rPr>
                <w:rFonts w:hint="eastAsia" w:ascii="仿宋_GB2312" w:hAnsi="仿宋_GB2312" w:eastAsia="仿宋_GB2312" w:cs="仿宋_GB2312"/>
              </w:rPr>
              <w:t>7.按照法律规定不得聘用的其他情形的人员。</w:t>
            </w:r>
          </w:p>
          <w:p w14:paraId="7EA374A4">
            <w:pPr>
              <w:rPr>
                <w:rFonts w:ascii="仿宋_GB2312" w:hAnsi="仿宋_GB2312" w:eastAsia="仿宋_GB2312" w:cs="仿宋_GB2312"/>
              </w:rPr>
            </w:pPr>
            <w:r>
              <w:rPr>
                <w:rFonts w:hint="eastAsia" w:ascii="仿宋_GB2312" w:hAnsi="仿宋_GB2312" w:eastAsia="仿宋_GB2312" w:cs="仿宋_GB2312"/>
                <w:szCs w:val="21"/>
              </w:rPr>
              <w:t xml:space="preserve">是否具有以上情况： </w:t>
            </w:r>
          </w:p>
          <w:p w14:paraId="744F51C9">
            <w:pPr>
              <w:rPr>
                <w:rFonts w:ascii="仿宋_GB2312" w:hAnsi="仿宋_GB2312" w:eastAsia="仿宋_GB2312" w:cs="仿宋_GB2312"/>
              </w:rPr>
            </w:pPr>
          </w:p>
        </w:tc>
      </w:tr>
      <w:tr w14:paraId="3FE7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1486" w:type="dxa"/>
            <w:vAlign w:val="center"/>
          </w:tcPr>
          <w:p w14:paraId="4993FE86">
            <w:pPr>
              <w:jc w:val="center"/>
              <w:rPr>
                <w:rFonts w:ascii="仿宋_GB2312" w:hAnsi="仿宋_GB2312" w:eastAsia="仿宋_GB2312" w:cs="仿宋_GB2312"/>
                <w:b/>
                <w:bCs/>
              </w:rPr>
            </w:pPr>
            <w:r>
              <w:rPr>
                <w:rFonts w:hint="eastAsia" w:ascii="仿宋_GB2312" w:hAnsi="仿宋_GB2312" w:eastAsia="仿宋_GB2312" w:cs="仿宋_GB2312"/>
                <w:b/>
                <w:bCs/>
              </w:rPr>
              <w:t>备注</w:t>
            </w:r>
          </w:p>
        </w:tc>
        <w:tc>
          <w:tcPr>
            <w:tcW w:w="7570" w:type="dxa"/>
            <w:gridSpan w:val="6"/>
            <w:vAlign w:val="center"/>
          </w:tcPr>
          <w:p w14:paraId="4B19F096">
            <w:pPr>
              <w:ind w:firstLine="420" w:firstLineChars="200"/>
              <w:rPr>
                <w:rFonts w:ascii="仿宋_GB2312" w:hAnsi="仿宋_GB2312" w:eastAsia="仿宋_GB2312" w:cs="仿宋_GB2312"/>
              </w:rPr>
            </w:pPr>
            <w:r>
              <w:rPr>
                <w:rFonts w:hint="eastAsia" w:ascii="仿宋_GB2312" w:hAnsi="仿宋_GB2312" w:eastAsia="仿宋_GB2312" w:cs="仿宋_GB2312"/>
              </w:rPr>
              <w:t xml:space="preserve">本表所填写的信息准确无误，所提交的证件、资料（照片）真实有效，若有虚假，所产生的一切后果由本人承担。  </w:t>
            </w:r>
          </w:p>
          <w:p w14:paraId="33995D99">
            <w:pPr>
              <w:ind w:firstLine="3150" w:firstLineChars="1500"/>
              <w:rPr>
                <w:rFonts w:ascii="仿宋_GB2312" w:hAnsi="仿宋_GB2312" w:eastAsia="仿宋_GB2312" w:cs="仿宋_GB2312"/>
              </w:rPr>
            </w:pPr>
            <w:r>
              <w:rPr>
                <w:rFonts w:hint="eastAsia" w:ascii="仿宋_GB2312" w:hAnsi="仿宋_GB2312" w:eastAsia="仿宋_GB2312" w:cs="仿宋_GB2312"/>
              </w:rPr>
              <w:t>考生本人签字（手写签名）：</w:t>
            </w:r>
          </w:p>
        </w:tc>
      </w:tr>
    </w:tbl>
    <w:tbl>
      <w:tblPr>
        <w:tblStyle w:val="5"/>
        <w:tblpPr w:leftFromText="180" w:rightFromText="180" w:vertAnchor="text" w:horzAnchor="page" w:tblpX="2040" w:tblpY="319"/>
        <w:tblOverlap w:val="never"/>
        <w:tblW w:w="8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6"/>
        <w:gridCol w:w="980"/>
        <w:gridCol w:w="2701"/>
        <w:gridCol w:w="1919"/>
      </w:tblGrid>
      <w:tr w14:paraId="5203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941" w:type="dxa"/>
            <w:vMerge w:val="restart"/>
            <w:vAlign w:val="center"/>
          </w:tcPr>
          <w:p w14:paraId="52AECD48">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家庭主要人员情况</w:t>
            </w:r>
          </w:p>
        </w:tc>
        <w:tc>
          <w:tcPr>
            <w:tcW w:w="1596" w:type="dxa"/>
            <w:vAlign w:val="center"/>
          </w:tcPr>
          <w:p w14:paraId="447E8612">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980" w:type="dxa"/>
            <w:vAlign w:val="center"/>
          </w:tcPr>
          <w:p w14:paraId="592645BC">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701" w:type="dxa"/>
            <w:vAlign w:val="center"/>
          </w:tcPr>
          <w:p w14:paraId="2E6FC9D2">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工作单位及职务</w:t>
            </w:r>
          </w:p>
        </w:tc>
        <w:tc>
          <w:tcPr>
            <w:tcW w:w="1919" w:type="dxa"/>
            <w:vAlign w:val="center"/>
          </w:tcPr>
          <w:p w14:paraId="62A74FFF">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r>
      <w:tr w14:paraId="536C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41" w:type="dxa"/>
            <w:vMerge w:val="continue"/>
            <w:vAlign w:val="center"/>
          </w:tcPr>
          <w:p w14:paraId="7BF1B3DA">
            <w:pPr>
              <w:spacing w:line="600" w:lineRule="exact"/>
              <w:jc w:val="center"/>
              <w:rPr>
                <w:rFonts w:ascii="仿宋_GB2312" w:hAnsi="仿宋_GB2312" w:eastAsia="仿宋_GB2312" w:cs="仿宋_GB2312"/>
                <w:sz w:val="28"/>
                <w:szCs w:val="28"/>
              </w:rPr>
            </w:pPr>
          </w:p>
        </w:tc>
        <w:tc>
          <w:tcPr>
            <w:tcW w:w="1596" w:type="dxa"/>
          </w:tcPr>
          <w:p w14:paraId="705E3C1C">
            <w:pPr>
              <w:spacing w:line="600" w:lineRule="exact"/>
              <w:jc w:val="center"/>
              <w:rPr>
                <w:rFonts w:ascii="仿宋_GB2312" w:hAnsi="仿宋_GB2312" w:eastAsia="仿宋_GB2312" w:cs="仿宋_GB2312"/>
                <w:sz w:val="28"/>
                <w:szCs w:val="28"/>
              </w:rPr>
            </w:pPr>
          </w:p>
        </w:tc>
        <w:tc>
          <w:tcPr>
            <w:tcW w:w="980" w:type="dxa"/>
          </w:tcPr>
          <w:p w14:paraId="3EE931D6">
            <w:pPr>
              <w:spacing w:line="600" w:lineRule="exact"/>
              <w:jc w:val="center"/>
              <w:rPr>
                <w:rFonts w:ascii="仿宋_GB2312" w:hAnsi="仿宋_GB2312" w:eastAsia="仿宋_GB2312" w:cs="仿宋_GB2312"/>
                <w:sz w:val="28"/>
                <w:szCs w:val="28"/>
              </w:rPr>
            </w:pPr>
          </w:p>
        </w:tc>
        <w:tc>
          <w:tcPr>
            <w:tcW w:w="2701" w:type="dxa"/>
          </w:tcPr>
          <w:p w14:paraId="78190DAE">
            <w:pPr>
              <w:spacing w:line="600" w:lineRule="exact"/>
              <w:jc w:val="center"/>
              <w:rPr>
                <w:rFonts w:ascii="仿宋_GB2312" w:hAnsi="仿宋_GB2312" w:eastAsia="仿宋_GB2312" w:cs="仿宋_GB2312"/>
                <w:sz w:val="28"/>
                <w:szCs w:val="28"/>
              </w:rPr>
            </w:pPr>
          </w:p>
        </w:tc>
        <w:tc>
          <w:tcPr>
            <w:tcW w:w="1919" w:type="dxa"/>
          </w:tcPr>
          <w:p w14:paraId="74A331E6">
            <w:pPr>
              <w:spacing w:line="600" w:lineRule="exact"/>
              <w:jc w:val="center"/>
              <w:rPr>
                <w:rFonts w:ascii="仿宋_GB2312" w:hAnsi="仿宋_GB2312" w:eastAsia="仿宋_GB2312" w:cs="仿宋_GB2312"/>
                <w:sz w:val="28"/>
                <w:szCs w:val="28"/>
              </w:rPr>
            </w:pPr>
          </w:p>
        </w:tc>
      </w:tr>
      <w:tr w14:paraId="136E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1" w:type="dxa"/>
            <w:vMerge w:val="continue"/>
            <w:vAlign w:val="center"/>
          </w:tcPr>
          <w:p w14:paraId="23965FC3">
            <w:pPr>
              <w:spacing w:line="600" w:lineRule="exact"/>
              <w:jc w:val="center"/>
              <w:rPr>
                <w:rFonts w:ascii="仿宋_GB2312" w:hAnsi="仿宋_GB2312" w:eastAsia="仿宋_GB2312" w:cs="仿宋_GB2312"/>
                <w:sz w:val="28"/>
                <w:szCs w:val="28"/>
              </w:rPr>
            </w:pPr>
          </w:p>
        </w:tc>
        <w:tc>
          <w:tcPr>
            <w:tcW w:w="1596" w:type="dxa"/>
          </w:tcPr>
          <w:p w14:paraId="59963FB9">
            <w:pPr>
              <w:spacing w:line="600" w:lineRule="exact"/>
              <w:jc w:val="center"/>
              <w:rPr>
                <w:rFonts w:ascii="仿宋_GB2312" w:hAnsi="仿宋_GB2312" w:eastAsia="仿宋_GB2312" w:cs="仿宋_GB2312"/>
                <w:sz w:val="28"/>
                <w:szCs w:val="28"/>
              </w:rPr>
            </w:pPr>
          </w:p>
        </w:tc>
        <w:tc>
          <w:tcPr>
            <w:tcW w:w="980" w:type="dxa"/>
          </w:tcPr>
          <w:p w14:paraId="606E8EF7">
            <w:pPr>
              <w:spacing w:line="600" w:lineRule="exact"/>
              <w:jc w:val="center"/>
              <w:rPr>
                <w:rFonts w:ascii="仿宋_GB2312" w:hAnsi="仿宋_GB2312" w:eastAsia="仿宋_GB2312" w:cs="仿宋_GB2312"/>
                <w:sz w:val="28"/>
                <w:szCs w:val="28"/>
              </w:rPr>
            </w:pPr>
          </w:p>
        </w:tc>
        <w:tc>
          <w:tcPr>
            <w:tcW w:w="2701" w:type="dxa"/>
          </w:tcPr>
          <w:p w14:paraId="2A690362">
            <w:pPr>
              <w:spacing w:line="600" w:lineRule="exact"/>
              <w:jc w:val="center"/>
              <w:rPr>
                <w:rFonts w:ascii="仿宋_GB2312" w:hAnsi="仿宋_GB2312" w:eastAsia="仿宋_GB2312" w:cs="仿宋_GB2312"/>
                <w:sz w:val="28"/>
                <w:szCs w:val="28"/>
              </w:rPr>
            </w:pPr>
          </w:p>
        </w:tc>
        <w:tc>
          <w:tcPr>
            <w:tcW w:w="1919" w:type="dxa"/>
          </w:tcPr>
          <w:p w14:paraId="147D94B2">
            <w:pPr>
              <w:spacing w:line="600" w:lineRule="exact"/>
              <w:jc w:val="center"/>
              <w:rPr>
                <w:rFonts w:ascii="仿宋_GB2312" w:hAnsi="仿宋_GB2312" w:eastAsia="仿宋_GB2312" w:cs="仿宋_GB2312"/>
                <w:sz w:val="28"/>
                <w:szCs w:val="28"/>
              </w:rPr>
            </w:pPr>
          </w:p>
        </w:tc>
      </w:tr>
      <w:tr w14:paraId="669C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1" w:type="dxa"/>
            <w:vMerge w:val="continue"/>
            <w:vAlign w:val="center"/>
          </w:tcPr>
          <w:p w14:paraId="44CEF443">
            <w:pPr>
              <w:spacing w:line="600" w:lineRule="exact"/>
              <w:jc w:val="center"/>
              <w:rPr>
                <w:rFonts w:ascii="仿宋_GB2312" w:hAnsi="仿宋_GB2312" w:eastAsia="仿宋_GB2312" w:cs="仿宋_GB2312"/>
                <w:sz w:val="28"/>
                <w:szCs w:val="28"/>
              </w:rPr>
            </w:pPr>
          </w:p>
        </w:tc>
        <w:tc>
          <w:tcPr>
            <w:tcW w:w="1596" w:type="dxa"/>
          </w:tcPr>
          <w:p w14:paraId="5DA8A6E0">
            <w:pPr>
              <w:spacing w:line="600" w:lineRule="exact"/>
              <w:jc w:val="center"/>
              <w:rPr>
                <w:rFonts w:ascii="仿宋_GB2312" w:hAnsi="仿宋_GB2312" w:eastAsia="仿宋_GB2312" w:cs="仿宋_GB2312"/>
                <w:sz w:val="28"/>
                <w:szCs w:val="28"/>
              </w:rPr>
            </w:pPr>
          </w:p>
        </w:tc>
        <w:tc>
          <w:tcPr>
            <w:tcW w:w="980" w:type="dxa"/>
          </w:tcPr>
          <w:p w14:paraId="21B6DAC9">
            <w:pPr>
              <w:spacing w:line="600" w:lineRule="exact"/>
              <w:jc w:val="center"/>
              <w:rPr>
                <w:rFonts w:ascii="仿宋_GB2312" w:hAnsi="仿宋_GB2312" w:eastAsia="仿宋_GB2312" w:cs="仿宋_GB2312"/>
                <w:sz w:val="28"/>
                <w:szCs w:val="28"/>
              </w:rPr>
            </w:pPr>
          </w:p>
        </w:tc>
        <w:tc>
          <w:tcPr>
            <w:tcW w:w="2701" w:type="dxa"/>
          </w:tcPr>
          <w:p w14:paraId="74C1E9F5">
            <w:pPr>
              <w:spacing w:line="600" w:lineRule="exact"/>
              <w:jc w:val="center"/>
              <w:rPr>
                <w:rFonts w:ascii="仿宋_GB2312" w:hAnsi="仿宋_GB2312" w:eastAsia="仿宋_GB2312" w:cs="仿宋_GB2312"/>
                <w:sz w:val="28"/>
                <w:szCs w:val="28"/>
              </w:rPr>
            </w:pPr>
          </w:p>
        </w:tc>
        <w:tc>
          <w:tcPr>
            <w:tcW w:w="1919" w:type="dxa"/>
          </w:tcPr>
          <w:p w14:paraId="7F74409E">
            <w:pPr>
              <w:spacing w:line="600" w:lineRule="exact"/>
              <w:jc w:val="center"/>
              <w:rPr>
                <w:rFonts w:ascii="仿宋_GB2312" w:hAnsi="仿宋_GB2312" w:eastAsia="仿宋_GB2312" w:cs="仿宋_GB2312"/>
                <w:sz w:val="28"/>
                <w:szCs w:val="28"/>
              </w:rPr>
            </w:pPr>
          </w:p>
        </w:tc>
      </w:tr>
      <w:tr w14:paraId="23D8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1" w:type="dxa"/>
            <w:vMerge w:val="continue"/>
            <w:vAlign w:val="center"/>
          </w:tcPr>
          <w:p w14:paraId="132C7A89">
            <w:pPr>
              <w:spacing w:line="600" w:lineRule="exact"/>
              <w:jc w:val="center"/>
              <w:rPr>
                <w:rFonts w:ascii="仿宋_GB2312" w:hAnsi="仿宋_GB2312" w:eastAsia="仿宋_GB2312" w:cs="仿宋_GB2312"/>
                <w:sz w:val="28"/>
                <w:szCs w:val="28"/>
              </w:rPr>
            </w:pPr>
          </w:p>
        </w:tc>
        <w:tc>
          <w:tcPr>
            <w:tcW w:w="1596" w:type="dxa"/>
          </w:tcPr>
          <w:p w14:paraId="76340ECB">
            <w:pPr>
              <w:spacing w:line="600" w:lineRule="exact"/>
              <w:jc w:val="center"/>
              <w:rPr>
                <w:rFonts w:ascii="仿宋_GB2312" w:hAnsi="仿宋_GB2312" w:eastAsia="仿宋_GB2312" w:cs="仿宋_GB2312"/>
                <w:sz w:val="28"/>
                <w:szCs w:val="28"/>
              </w:rPr>
            </w:pPr>
          </w:p>
        </w:tc>
        <w:tc>
          <w:tcPr>
            <w:tcW w:w="980" w:type="dxa"/>
          </w:tcPr>
          <w:p w14:paraId="20FDA6AF">
            <w:pPr>
              <w:spacing w:line="600" w:lineRule="exact"/>
              <w:jc w:val="center"/>
              <w:rPr>
                <w:rFonts w:ascii="仿宋_GB2312" w:hAnsi="仿宋_GB2312" w:eastAsia="仿宋_GB2312" w:cs="仿宋_GB2312"/>
                <w:sz w:val="28"/>
                <w:szCs w:val="28"/>
              </w:rPr>
            </w:pPr>
          </w:p>
        </w:tc>
        <w:tc>
          <w:tcPr>
            <w:tcW w:w="2701" w:type="dxa"/>
          </w:tcPr>
          <w:p w14:paraId="37618321">
            <w:pPr>
              <w:spacing w:line="600" w:lineRule="exact"/>
              <w:jc w:val="center"/>
              <w:rPr>
                <w:rFonts w:ascii="仿宋_GB2312" w:hAnsi="仿宋_GB2312" w:eastAsia="仿宋_GB2312" w:cs="仿宋_GB2312"/>
                <w:sz w:val="28"/>
                <w:szCs w:val="28"/>
              </w:rPr>
            </w:pPr>
          </w:p>
        </w:tc>
        <w:tc>
          <w:tcPr>
            <w:tcW w:w="1919" w:type="dxa"/>
          </w:tcPr>
          <w:p w14:paraId="7A7AFB0C">
            <w:pPr>
              <w:spacing w:line="600" w:lineRule="exact"/>
              <w:jc w:val="center"/>
              <w:rPr>
                <w:rFonts w:ascii="仿宋_GB2312" w:hAnsi="仿宋_GB2312" w:eastAsia="仿宋_GB2312" w:cs="仿宋_GB2312"/>
                <w:sz w:val="28"/>
                <w:szCs w:val="28"/>
              </w:rPr>
            </w:pPr>
          </w:p>
        </w:tc>
      </w:tr>
      <w:tr w14:paraId="43D5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1" w:type="dxa"/>
            <w:vMerge w:val="continue"/>
            <w:tcBorders>
              <w:bottom w:val="single" w:color="auto" w:sz="4" w:space="0"/>
            </w:tcBorders>
            <w:vAlign w:val="center"/>
          </w:tcPr>
          <w:p w14:paraId="25913479">
            <w:pPr>
              <w:spacing w:line="600" w:lineRule="exact"/>
              <w:jc w:val="center"/>
              <w:rPr>
                <w:rFonts w:ascii="仿宋_GB2312" w:hAnsi="仿宋_GB2312" w:eastAsia="仿宋_GB2312" w:cs="仿宋_GB2312"/>
                <w:sz w:val="28"/>
                <w:szCs w:val="28"/>
              </w:rPr>
            </w:pPr>
          </w:p>
        </w:tc>
        <w:tc>
          <w:tcPr>
            <w:tcW w:w="1596" w:type="dxa"/>
            <w:tcBorders>
              <w:bottom w:val="single" w:color="auto" w:sz="4" w:space="0"/>
            </w:tcBorders>
          </w:tcPr>
          <w:p w14:paraId="14977826">
            <w:pPr>
              <w:spacing w:line="600" w:lineRule="exact"/>
              <w:jc w:val="center"/>
              <w:rPr>
                <w:rFonts w:ascii="仿宋_GB2312" w:hAnsi="仿宋_GB2312" w:eastAsia="仿宋_GB2312" w:cs="仿宋_GB2312"/>
                <w:sz w:val="28"/>
                <w:szCs w:val="28"/>
              </w:rPr>
            </w:pPr>
          </w:p>
        </w:tc>
        <w:tc>
          <w:tcPr>
            <w:tcW w:w="980" w:type="dxa"/>
            <w:tcBorders>
              <w:bottom w:val="single" w:color="auto" w:sz="4" w:space="0"/>
            </w:tcBorders>
          </w:tcPr>
          <w:p w14:paraId="548F4DEA">
            <w:pPr>
              <w:spacing w:line="600" w:lineRule="exact"/>
              <w:jc w:val="center"/>
              <w:rPr>
                <w:rFonts w:ascii="仿宋_GB2312" w:hAnsi="仿宋_GB2312" w:eastAsia="仿宋_GB2312" w:cs="仿宋_GB2312"/>
                <w:sz w:val="28"/>
                <w:szCs w:val="28"/>
              </w:rPr>
            </w:pPr>
          </w:p>
        </w:tc>
        <w:tc>
          <w:tcPr>
            <w:tcW w:w="2701" w:type="dxa"/>
            <w:tcBorders>
              <w:bottom w:val="single" w:color="auto" w:sz="4" w:space="0"/>
            </w:tcBorders>
          </w:tcPr>
          <w:p w14:paraId="44F1E02A">
            <w:pPr>
              <w:spacing w:line="600" w:lineRule="exact"/>
              <w:jc w:val="center"/>
              <w:rPr>
                <w:rFonts w:ascii="仿宋_GB2312" w:hAnsi="仿宋_GB2312" w:eastAsia="仿宋_GB2312" w:cs="仿宋_GB2312"/>
                <w:sz w:val="28"/>
                <w:szCs w:val="28"/>
              </w:rPr>
            </w:pPr>
          </w:p>
        </w:tc>
        <w:tc>
          <w:tcPr>
            <w:tcW w:w="1919" w:type="dxa"/>
            <w:tcBorders>
              <w:bottom w:val="single" w:color="auto" w:sz="4" w:space="0"/>
            </w:tcBorders>
          </w:tcPr>
          <w:p w14:paraId="0B5FAE43">
            <w:pPr>
              <w:spacing w:line="600" w:lineRule="exact"/>
              <w:jc w:val="center"/>
              <w:rPr>
                <w:rFonts w:ascii="仿宋_GB2312" w:hAnsi="仿宋_GB2312" w:eastAsia="仿宋_GB2312" w:cs="仿宋_GB2312"/>
                <w:sz w:val="28"/>
                <w:szCs w:val="28"/>
              </w:rPr>
            </w:pPr>
          </w:p>
        </w:tc>
      </w:tr>
      <w:tr w14:paraId="00AD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941" w:type="dxa"/>
            <w:tcBorders>
              <w:top w:val="single" w:color="auto" w:sz="4" w:space="0"/>
              <w:left w:val="single" w:color="auto" w:sz="4" w:space="0"/>
              <w:bottom w:val="single" w:color="auto" w:sz="4" w:space="0"/>
              <w:right w:val="single" w:color="auto" w:sz="4" w:space="0"/>
            </w:tcBorders>
            <w:vAlign w:val="center"/>
          </w:tcPr>
          <w:p w14:paraId="0BBC2B1A">
            <w:pPr>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rPr>
              <w:t>何时何地因何原因受过何种奖</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励</w:t>
            </w:r>
          </w:p>
        </w:tc>
        <w:tc>
          <w:tcPr>
            <w:tcW w:w="7196" w:type="dxa"/>
            <w:gridSpan w:val="4"/>
            <w:tcBorders>
              <w:top w:val="single" w:color="auto" w:sz="4" w:space="0"/>
              <w:left w:val="single" w:color="auto" w:sz="4" w:space="0"/>
              <w:bottom w:val="single" w:color="auto" w:sz="4" w:space="0"/>
              <w:right w:val="single" w:color="auto" w:sz="4" w:space="0"/>
            </w:tcBorders>
          </w:tcPr>
          <w:p w14:paraId="65436DA9">
            <w:pPr>
              <w:spacing w:line="600" w:lineRule="exact"/>
              <w:rPr>
                <w:rFonts w:ascii="仿宋_GB2312" w:hAnsi="仿宋_GB2312" w:eastAsia="仿宋_GB2312" w:cs="仿宋_GB2312"/>
                <w:sz w:val="28"/>
                <w:szCs w:val="28"/>
              </w:rPr>
            </w:pPr>
          </w:p>
        </w:tc>
      </w:tr>
      <w:tr w14:paraId="038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41" w:type="dxa"/>
            <w:tcBorders>
              <w:top w:val="single" w:color="auto" w:sz="4" w:space="0"/>
              <w:left w:val="single" w:color="auto" w:sz="4" w:space="0"/>
              <w:bottom w:val="single" w:color="auto" w:sz="4" w:space="0"/>
              <w:right w:val="single" w:color="auto" w:sz="4" w:space="0"/>
            </w:tcBorders>
            <w:vAlign w:val="center"/>
          </w:tcPr>
          <w:p w14:paraId="611AA3AF">
            <w:pPr>
              <w:spacing w:line="600" w:lineRule="exact"/>
              <w:jc w:val="center"/>
              <w:rPr>
                <w:rFonts w:ascii="仿宋_GB2312" w:hAnsi="仿宋_GB2312" w:eastAsia="仿宋_GB2312" w:cs="仿宋_GB2312"/>
                <w:sz w:val="18"/>
                <w:szCs w:val="18"/>
              </w:rPr>
            </w:pPr>
            <w:r>
              <w:rPr>
                <w:rFonts w:hint="eastAsia" w:ascii="仿宋_GB2312" w:hAnsi="仿宋_GB2312" w:eastAsia="仿宋_GB2312" w:cs="仿宋_GB2312"/>
                <w:sz w:val="24"/>
              </w:rPr>
              <w:t>政治思想表现</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67100F7A">
            <w:pPr>
              <w:spacing w:line="600" w:lineRule="exact"/>
              <w:rPr>
                <w:rFonts w:ascii="仿宋_GB2312" w:hAnsi="仿宋_GB2312" w:eastAsia="仿宋_GB2312" w:cs="仿宋_GB2312"/>
                <w:sz w:val="28"/>
                <w:szCs w:val="28"/>
              </w:rPr>
            </w:pPr>
          </w:p>
          <w:p w14:paraId="1CD43F4C">
            <w:pPr>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考察小组</w:t>
            </w:r>
            <w:r>
              <w:rPr>
                <w:rFonts w:hint="eastAsia" w:ascii="仿宋_GB2312" w:hAnsi="仿宋_GB2312" w:eastAsia="仿宋_GB2312" w:cs="仿宋_GB2312"/>
                <w:sz w:val="24"/>
                <w:lang w:eastAsia="zh-CN"/>
              </w:rPr>
              <w:t>意见</w:t>
            </w:r>
            <w:r>
              <w:rPr>
                <w:rFonts w:hint="eastAsia" w:ascii="仿宋_GB2312" w:hAnsi="仿宋_GB2312" w:eastAsia="仿宋_GB2312" w:cs="仿宋_GB2312"/>
                <w:sz w:val="24"/>
              </w:rPr>
              <w:t>：</w:t>
            </w:r>
          </w:p>
          <w:p w14:paraId="4C3E7E21">
            <w:pPr>
              <w:spacing w:line="600" w:lineRule="exact"/>
              <w:ind w:firstLine="2880" w:firstLineChars="1200"/>
              <w:rPr>
                <w:rFonts w:ascii="仿宋_GB2312" w:hAnsi="仿宋_GB2312" w:eastAsia="仿宋_GB2312" w:cs="仿宋_GB2312"/>
                <w:sz w:val="28"/>
                <w:szCs w:val="28"/>
              </w:rPr>
            </w:pPr>
            <w:r>
              <w:rPr>
                <w:rFonts w:hint="eastAsia" w:ascii="仿宋_GB2312" w:hAnsi="仿宋_GB2312" w:eastAsia="仿宋_GB2312" w:cs="仿宋_GB2312"/>
                <w:sz w:val="24"/>
              </w:rPr>
              <w:t xml:space="preserve">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14:paraId="7F46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941" w:type="dxa"/>
            <w:tcBorders>
              <w:top w:val="single" w:color="auto" w:sz="4" w:space="0"/>
              <w:left w:val="single" w:color="auto" w:sz="4" w:space="0"/>
              <w:bottom w:val="single" w:color="auto" w:sz="4" w:space="0"/>
              <w:right w:val="single" w:color="auto" w:sz="4" w:space="0"/>
            </w:tcBorders>
            <w:vAlign w:val="center"/>
          </w:tcPr>
          <w:p w14:paraId="3D90CABD">
            <w:pPr>
              <w:spacing w:line="6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用工单位意见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51BCDE10">
            <w:pPr>
              <w:spacing w:line="600" w:lineRule="exact"/>
              <w:ind w:firstLine="3120" w:firstLineChars="13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（盖章）</w:t>
            </w:r>
          </w:p>
          <w:p w14:paraId="0F67E8D9">
            <w:pPr>
              <w:spacing w:line="600" w:lineRule="exact"/>
              <w:ind w:firstLine="3120" w:firstLineChars="13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年</w:t>
            </w:r>
            <w:r>
              <w:rPr>
                <w:rFonts w:hint="eastAsia" w:ascii="仿宋_GB2312" w:hAnsi="仿宋_GB2312" w:eastAsia="仿宋_GB2312" w:cs="仿宋_GB2312"/>
                <w:sz w:val="24"/>
                <w:lang w:val="en-US" w:eastAsia="zh-CN"/>
              </w:rPr>
              <w:t xml:space="preserve">    月     日</w:t>
            </w:r>
          </w:p>
        </w:tc>
      </w:tr>
      <w:tr w14:paraId="1AFC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941" w:type="dxa"/>
            <w:tcBorders>
              <w:top w:val="single" w:color="auto" w:sz="4" w:space="0"/>
              <w:left w:val="single" w:color="auto" w:sz="4" w:space="0"/>
              <w:bottom w:val="single" w:color="auto" w:sz="4" w:space="0"/>
              <w:right w:val="single" w:color="auto" w:sz="4" w:space="0"/>
            </w:tcBorders>
            <w:vAlign w:val="center"/>
          </w:tcPr>
          <w:p w14:paraId="3D6217FD">
            <w:pPr>
              <w:spacing w:line="6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主管部门意见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96B0F98">
            <w:pPr>
              <w:spacing w:line="600" w:lineRule="exact"/>
              <w:ind w:firstLine="3120" w:firstLineChars="13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（盖章）</w:t>
            </w:r>
          </w:p>
          <w:p w14:paraId="56D754FA">
            <w:pPr>
              <w:spacing w:line="600" w:lineRule="exact"/>
              <w:ind w:firstLine="3120" w:firstLineChars="13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年</w:t>
            </w:r>
            <w:r>
              <w:rPr>
                <w:rFonts w:hint="eastAsia" w:ascii="仿宋_GB2312" w:hAnsi="仿宋_GB2312" w:eastAsia="仿宋_GB2312" w:cs="仿宋_GB2312"/>
                <w:sz w:val="24"/>
                <w:lang w:val="en-US" w:eastAsia="zh-CN"/>
              </w:rPr>
              <w:t xml:space="preserve">     月     日</w:t>
            </w:r>
          </w:p>
        </w:tc>
      </w:tr>
    </w:tbl>
    <w:p w14:paraId="75E8854B">
      <w:pPr>
        <w:rPr>
          <w:rFonts w:ascii="仿宋_GB2312" w:hAnsi="仿宋_GB2312" w:eastAsia="仿宋_GB2312" w:cs="仿宋_GB2312"/>
          <w:sz w:val="32"/>
          <w:szCs w:val="32"/>
        </w:rPr>
      </w:pPr>
    </w:p>
    <w:sectPr>
      <w:pgSz w:w="11906" w:h="16838"/>
      <w:pgMar w:top="1440" w:right="1800" w:bottom="139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GIxMTQ1MmFlODJiOTAzZjc0NWMyNDFlZTljZTkifQ=="/>
  </w:docVars>
  <w:rsids>
    <w:rsidRoot w:val="000C629D"/>
    <w:rsid w:val="000C629D"/>
    <w:rsid w:val="007A70E7"/>
    <w:rsid w:val="00AD1440"/>
    <w:rsid w:val="00E81D31"/>
    <w:rsid w:val="1AC91401"/>
    <w:rsid w:val="29DF4C3D"/>
    <w:rsid w:val="2DDD73E0"/>
    <w:rsid w:val="36EC1B09"/>
    <w:rsid w:val="475276E6"/>
    <w:rsid w:val="4B26145C"/>
    <w:rsid w:val="55453427"/>
    <w:rsid w:val="5717668D"/>
    <w:rsid w:val="69475BCE"/>
    <w:rsid w:val="6D290CEB"/>
    <w:rsid w:val="718B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rFonts w:ascii="Calibri" w:hAnsi="Calibri" w:eastAsia="宋体" w:cs="黑体"/>
      <w:kern w:val="2"/>
      <w:sz w:val="18"/>
      <w:szCs w:val="18"/>
    </w:rPr>
  </w:style>
  <w:style w:type="character" w:customStyle="1" w:styleId="8">
    <w:name w:val="页脚 字符"/>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624</Words>
  <Characters>674</Characters>
  <Lines>11</Lines>
  <Paragraphs>3</Paragraphs>
  <TotalTime>3</TotalTime>
  <ScaleCrop>false</ScaleCrop>
  <LinksUpToDate>false</LinksUpToDate>
  <CharactersWithSpaces>878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2018-12-27T08:05:00Z</dcterms:created>
  <dc:creator>qinger</dc:creator>
  <cp:lastModifiedBy>Putin</cp:lastModifiedBy>
  <cp:lastPrinted>2024-09-18T02:29:00Z</cp:lastPrinted>
  <dcterms:modified xsi:type="dcterms:W3CDTF">2025-11-05T01:26:23Z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D9F04BCC7C3242149BB312E9C18461AB_13</vt:lpwstr>
  </property>
  <property fmtid="{D5CDD505-2E9C-101B-9397-08002B2CF9AE}" pid="4" name="KSOTemplateDocerSaveRecord">
    <vt:lpwstr>eyJoZGlkIjoiZmNjMDhjZjAyYThjZDQwMmRkYTZiMDRiMDU5NjUyMTEiLCJ1c2VySWQiOiI3OTQ3NjA2NTEifQ==</vt:lpwstr>
  </property>
</Properties>
</file>