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B41B">
      <w:pPr>
        <w:spacing w:after="156" w:afterLines="50" w:line="46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4</w:t>
      </w:r>
    </w:p>
    <w:p w14:paraId="7850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年毕业生”身份承诺书</w:t>
      </w:r>
    </w:p>
    <w:p w14:paraId="7D82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本人按“202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年毕业生”身份参加江苏省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连云港市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灌云县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2025年赴高校公开招聘高层次人才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7109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本次公开招聘可按“202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年毕业生”身份报考的情形有：</w:t>
      </w:r>
    </w:p>
    <w:p w14:paraId="1699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年毕业并已取得学历学位证书，且报名时无工作单位的人员。其中，能够提供《毕业生就业推荐表》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或高校出具的在读证明（考生姓名、身份证号码、学历、专业、预计毕业时间等信息）和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教育部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学籍在线验证报告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年普通高校毕业生，取得学历学位证书的日期可放宽至202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年12月31日；国（境）外同期毕业人员，取得学历学位证书的日期可适当放宽，但须在202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年12月31日前完成教育部留学服务中心学历认证。</w:t>
      </w:r>
    </w:p>
    <w:p w14:paraId="1AF7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年、202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年普通高校毕业生，以及国（境）外同期毕业且已完成学历学位证书认证的人员，如报名时无工作单位，可应聘面向202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年毕业生岗位。</w:t>
      </w:r>
    </w:p>
    <w:p w14:paraId="57DD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（三）“三支一扶”计划、农村教师特岗计划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“西部计划”“乡村振兴计划”（含原“苏北计划”）等基层服务项目的志愿者，如参加基层服务项目前无工作经历，服务期满且考核合格后2年内的，可应聘面向202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年毕业生岗位。</w:t>
      </w:r>
    </w:p>
    <w:p w14:paraId="09D3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（四）以普通高校应届毕业生应征入伍服义务兵的人员，退役后1年内的，可应聘面向202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年毕业生岗位。</w:t>
      </w:r>
    </w:p>
    <w:p w14:paraId="62CF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u w:val="single"/>
        </w:rPr>
        <w:t>本人郑重承诺，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u w:val="single"/>
        </w:rPr>
        <w:t>符合上述第（   ）款按“202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u w:val="single"/>
        </w:rPr>
        <w:t>年毕业生”身份报考的情形，否则，愿承担被取消应聘资格、聘用后被清退等相关责任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</w:rPr>
        <w:t>。</w:t>
      </w:r>
    </w:p>
    <w:p w14:paraId="1DA9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0" w:leftChars="76" w:firstLine="420" w:firstLineChars="15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请抄写以上划线部分：</w:t>
      </w:r>
    </w:p>
    <w:p w14:paraId="0E3A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</w:t>
      </w:r>
    </w:p>
    <w:p w14:paraId="5D22F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 w14:paraId="47D7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 w14:paraId="5FD1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 w14:paraId="3856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7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承诺人：</w:t>
      </w:r>
    </w:p>
    <w:p w14:paraId="4421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7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CB7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09C6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D7069"/>
    <w:rsid w:val="07035FE3"/>
    <w:rsid w:val="11785740"/>
    <w:rsid w:val="13F217DA"/>
    <w:rsid w:val="14BE495E"/>
    <w:rsid w:val="168939A4"/>
    <w:rsid w:val="22A01A61"/>
    <w:rsid w:val="2D3F0493"/>
    <w:rsid w:val="2FB2725E"/>
    <w:rsid w:val="2FFB511A"/>
    <w:rsid w:val="310E19C7"/>
    <w:rsid w:val="39F77E48"/>
    <w:rsid w:val="3C5C07E6"/>
    <w:rsid w:val="3E765FDF"/>
    <w:rsid w:val="3F760C61"/>
    <w:rsid w:val="60A52CFD"/>
    <w:rsid w:val="6744210D"/>
    <w:rsid w:val="75F7504C"/>
    <w:rsid w:val="78D12FC9"/>
    <w:rsid w:val="7AD63D87"/>
    <w:rsid w:val="7DEF3216"/>
    <w:rsid w:val="7E701890"/>
    <w:rsid w:val="7E7DC675"/>
    <w:rsid w:val="7F3F22A3"/>
    <w:rsid w:val="7FBF75A3"/>
    <w:rsid w:val="7FF7C24E"/>
    <w:rsid w:val="7FFD1184"/>
    <w:rsid w:val="A5FF0BB4"/>
    <w:rsid w:val="B97B6456"/>
    <w:rsid w:val="BBCDFEF1"/>
    <w:rsid w:val="BD7F9FFE"/>
    <w:rsid w:val="CF3E4A85"/>
    <w:rsid w:val="D37FB939"/>
    <w:rsid w:val="DFF3E480"/>
    <w:rsid w:val="ED7F5E65"/>
    <w:rsid w:val="FD7FA27E"/>
    <w:rsid w:val="FDFEF275"/>
    <w:rsid w:val="FEC3BC79"/>
    <w:rsid w:val="FEFEAC08"/>
    <w:rsid w:val="FFB7FC2D"/>
    <w:rsid w:val="FF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601</Characters>
  <Lines>6</Lines>
  <Paragraphs>1</Paragraphs>
  <TotalTime>6</TotalTime>
  <ScaleCrop>false</ScaleCrop>
  <LinksUpToDate>false</LinksUpToDate>
  <CharactersWithSpaces>884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2025-05-10T09:54:00Z</dcterms:created>
  <dc:creator>Administrator</dc:creator>
  <cp:lastModifiedBy>斗地主</cp:lastModifiedBy>
  <cp:lastPrinted>2020-05-24T18:02:00Z</cp:lastPrinted>
  <dcterms:modified xsi:type="dcterms:W3CDTF">2025-09-29T10:36:59Z</dcterms:modified>
  <dc:title>“2022年毕业生”身份承诺书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1B745CE1D7EB48AA9FE76A5C31B876A8_13</vt:lpwstr>
  </property>
  <property fmtid="{D5CDD505-2E9C-101B-9397-08002B2CF9AE}" pid="4" name="KSOTemplateDocerSaveRecord">
    <vt:lpwstr>eyJoZGlkIjoiZGY3ZjcyNGRmNTRlYTgyOTE2NDhiMmU5NDUwZjkyZjAiLCJ1c2VySWQiOiIzODUwMzU5ODgifQ==</vt:lpwstr>
  </property>
</Properties>
</file>