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16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51BA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中小学语文、中小学英语、初中数学、初中化学，初中物理、初中道法、中小学体育。</w:t>
      </w:r>
      <w:r>
        <w:rPr>
          <w:rFonts w:hint="default" w:ascii="Segoe UI" w:hAnsi="Segoe UI" w:eastAsia="Segoe UI" w:cs="Segoe UI"/>
          <w:i w:val="0"/>
          <w:iCs w:val="0"/>
          <w:caps w:val="0"/>
          <w:color w:val="FF8439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16万元/年</w:t>
      </w:r>
    </w:p>
    <w:p w14:paraId="3DC49D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20" w:afterAutospacing="0"/>
        <w:ind w:left="0" w:right="0" w:firstLine="0"/>
        <w:jc w:val="left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职位要求：</w:t>
      </w:r>
    </w:p>
    <w:p w14:paraId="4B0B8F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职位性质：全职招聘人数：15职位类别：教学人员</w:t>
      </w:r>
    </w:p>
    <w:p w14:paraId="1C9B8E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工作城市：上海市松江区学历要求：本科语言能力：不限</w:t>
      </w:r>
    </w:p>
    <w:p w14:paraId="59B335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2F2F2"/>
          <w:lang w:val="en-US" w:eastAsia="zh-CN" w:bidi="ar"/>
        </w:rPr>
        <w:t>需求专业：化学类,数学类,外国语言文学类,物理学类,中国语言文学类</w:t>
      </w:r>
    </w:p>
    <w:p w14:paraId="57C6A5F8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630" w:lineRule="atLeast"/>
        <w:ind w:left="0" w:right="0"/>
        <w:rPr>
          <w:b/>
          <w:bCs/>
          <w:color w:val="333333"/>
          <w:sz w:val="30"/>
          <w:szCs w:val="30"/>
        </w:rPr>
      </w:pPr>
      <w:r>
        <w:rPr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2F2F2"/>
        </w:rPr>
        <w:t>职位描述：</w:t>
      </w:r>
    </w:p>
    <w:p w14:paraId="2BD90516">
      <w:pPr>
        <w:pStyle w:val="3"/>
        <w:keepNext w:val="0"/>
        <w:keepLines w:val="0"/>
        <w:widowControl/>
        <w:suppressLineNumbers w:val="0"/>
        <w:spacing w:before="0" w:beforeAutospacing="0" w:after="106" w:afterAutospacing="0" w:line="540" w:lineRule="atLeast"/>
        <w:ind w:left="0" w:right="0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岗位职责</w:t>
      </w:r>
    </w:p>
    <w:p w14:paraId="374B7A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小学、初中各学科教师（具体以上级部门核定为准）</w:t>
      </w:r>
    </w:p>
    <w:p w14:paraId="1E227ACA">
      <w:pPr>
        <w:pStyle w:val="3"/>
        <w:keepNext w:val="0"/>
        <w:keepLines w:val="0"/>
        <w:widowControl/>
        <w:suppressLineNumbers w:val="0"/>
        <w:spacing w:before="0" w:beforeAutospacing="0" w:after="106" w:afterAutospacing="0" w:line="540" w:lineRule="atLeast"/>
        <w:ind w:left="0" w:right="0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任职资格</w:t>
      </w:r>
    </w:p>
    <w:p w14:paraId="5F0F07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（一）应届毕业生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（1）大学本科及以上学历，并获相应学位证书，在校期间学习成绩优秀；能胜任相应学科教育教学工作。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（2）大学英语四级425分及以上（任教英语学科须有专业英语四级及以上），所学专业为体育类、艺术类及幼教等专业毕业生，可放宽为提交学校开具的外语课程合格证明。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（3）一般学科须持有普通话证书二级乙等及以上，语文学科二级甲等及以上。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（4）专业对口，持有相同或相近学科教师资格证或《中小学幼儿园教师资格考试合格证明》（有效期内）。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（5）境外学历须经国家教育部留学服务中心认定。</w:t>
      </w:r>
    </w:p>
    <w:p w14:paraId="61066F3D">
      <w:pPr>
        <w:pStyle w:val="3"/>
        <w:keepNext w:val="0"/>
        <w:keepLines w:val="0"/>
        <w:widowControl/>
        <w:suppressLineNumbers w:val="0"/>
        <w:spacing w:before="0" w:beforeAutospacing="0" w:after="106" w:afterAutospacing="0" w:line="540" w:lineRule="atLeast"/>
        <w:ind w:left="0" w:right="0"/>
        <w:rPr>
          <w:color w:val="333333"/>
          <w:sz w:val="27"/>
          <w:szCs w:val="27"/>
        </w:rPr>
      </w:pPr>
      <w:r>
        <w:rPr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2F2F2"/>
        </w:rPr>
        <w:t>薪资福利</w:t>
      </w:r>
    </w:p>
    <w:p w14:paraId="59B49E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2E2E2" w:sz="6" w:space="7"/>
          <w:right w:val="none" w:color="auto" w:sz="0" w:space="0"/>
        </w:pBdr>
        <w:shd w:val="clear" w:fill="F2F2F2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2F2F2"/>
          <w:lang w:val="en-US" w:eastAsia="zh-CN" w:bidi="ar"/>
        </w:rPr>
        <w:t>按国家标准</w:t>
      </w:r>
    </w:p>
    <w:p w14:paraId="6CCC16C0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134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Y5ZDlhMTExNmY3MDIzZGYwZTBjZjQ3MjEwMDMifQ=="/>
  </w:docVars>
  <w:rsids>
    <w:rsidRoot w:val="757202C3"/>
    <w:rsid w:val="036D6D17"/>
    <w:rsid w:val="06C84434"/>
    <w:rsid w:val="10663775"/>
    <w:rsid w:val="1074305E"/>
    <w:rsid w:val="152C1480"/>
    <w:rsid w:val="16F455B8"/>
    <w:rsid w:val="1AE14356"/>
    <w:rsid w:val="1D7F13CF"/>
    <w:rsid w:val="1ED8781E"/>
    <w:rsid w:val="21D249F9"/>
    <w:rsid w:val="245B6F27"/>
    <w:rsid w:val="25CE578A"/>
    <w:rsid w:val="28373807"/>
    <w:rsid w:val="2B3432E1"/>
    <w:rsid w:val="2D9D42AA"/>
    <w:rsid w:val="2FDE6AB4"/>
    <w:rsid w:val="3644489D"/>
    <w:rsid w:val="3DDB1CC3"/>
    <w:rsid w:val="43162A88"/>
    <w:rsid w:val="445737F9"/>
    <w:rsid w:val="445C2663"/>
    <w:rsid w:val="45880EB1"/>
    <w:rsid w:val="48F52F0F"/>
    <w:rsid w:val="50076843"/>
    <w:rsid w:val="57920E1E"/>
    <w:rsid w:val="59DB0520"/>
    <w:rsid w:val="59EF3692"/>
    <w:rsid w:val="5A140A2C"/>
    <w:rsid w:val="688A493E"/>
    <w:rsid w:val="6A222CC8"/>
    <w:rsid w:val="6BDA0E02"/>
    <w:rsid w:val="6CDE15A9"/>
    <w:rsid w:val="6E806493"/>
    <w:rsid w:val="710E2608"/>
    <w:rsid w:val="74C74B1B"/>
    <w:rsid w:val="757202C3"/>
    <w:rsid w:val="77A378C6"/>
    <w:rsid w:val="7BB01B2B"/>
    <w:rsid w:val="7FF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62</TotalTime>
  <ScaleCrop>false</ScaleCrop>
  <LinksUpToDate>false</LinksUpToDate>
  <CharactersWithSpaces>199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2022-02-25T01:48:00Z</dcterms:created>
  <dc:creator>是你还是你</dc:creator>
  <cp:lastModifiedBy>可乐</cp:lastModifiedBy>
  <cp:lastPrinted>2024-10-21T02:26:00Z</cp:lastPrinted>
  <dcterms:modified xsi:type="dcterms:W3CDTF">2025-09-19T03:57:45Z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CB52FEDA179D45D5B5D37627C6DC2C96_13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