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79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贵阳市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省府路小学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2026届公费师范生招聘公告</w:t>
      </w:r>
    </w:p>
    <w:p w14:paraId="0AC6B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</w:p>
    <w:p w14:paraId="55C74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百年名校，日新月异。学校围绕“大学之基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</w:rPr>
        <w:t>大道之门”的办学理念，以“学而有志 行而有道”为办学思路，办“志道”教育，建“志道”课程，育“志道”学生，深入思考，勇于实践，不断完善基于志道教育为主导的办学思想。始终坚持党的教育方针，树立科学发展观，坚持以人文科学为重点，以个性教育求生存，以特色教育求发展，逐步形成了“主动参与，自主发展”的办学特色和科普活动、少年军校、数学思维训练、经典诗文诵读等各项教育教学特色。充分发挥以科研促教改的先导功能，以“学生学习能力的培养”、“教师专业发展的研究”、“数学文化促进教师专业发展”等课题引领，建立了以校为本的研修制度，营造了学习型校园，促进了教师的专业发展，教育教学质量稳居前列，在社会上享有较高的知名度、信赖度和美誉度。</w:t>
      </w:r>
    </w:p>
    <w:p w14:paraId="60D3B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一、招聘对象</w:t>
      </w:r>
    </w:p>
    <w:p w14:paraId="15E51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教育部直属六所师范大学2026届（贵州籍）免费师范生。</w:t>
      </w:r>
    </w:p>
    <w:p w14:paraId="6F1A8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二</w:t>
      </w:r>
      <w:r>
        <w:rPr>
          <w:rFonts w:hint="eastAsia" w:ascii="华文仿宋" w:hAnsi="华文仿宋" w:eastAsia="华文仿宋" w:cs="华文仿宋"/>
          <w:sz w:val="28"/>
          <w:szCs w:val="28"/>
        </w:rPr>
        <w:t>、招聘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28"/>
          <w:szCs w:val="28"/>
        </w:rPr>
        <w:t>学科及人数</w:t>
      </w:r>
      <w:r>
        <w:rPr>
          <w:rFonts w:hint="eastAsia" w:ascii="华文仿宋" w:hAnsi="华文仿宋" w:eastAsia="华文仿宋" w:cs="华文仿宋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sz w:val="28"/>
          <w:szCs w:val="28"/>
        </w:rPr>
        <w:t xml:space="preserve">    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小学</w:t>
      </w:r>
      <w:r>
        <w:rPr>
          <w:rFonts w:hint="eastAsia" w:ascii="华文仿宋" w:hAnsi="华文仿宋" w:eastAsia="华文仿宋" w:cs="华文仿宋"/>
          <w:sz w:val="28"/>
          <w:szCs w:val="28"/>
        </w:rPr>
        <w:t>语文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教师2名</w:t>
      </w:r>
      <w:r>
        <w:rPr>
          <w:rFonts w:hint="eastAsia" w:ascii="华文仿宋" w:hAnsi="华文仿宋" w:eastAsia="华文仿宋" w:cs="华文仿宋"/>
          <w:sz w:val="28"/>
          <w:szCs w:val="28"/>
        </w:rPr>
        <w:t>、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小学</w:t>
      </w:r>
      <w:r>
        <w:rPr>
          <w:rFonts w:hint="eastAsia" w:ascii="华文仿宋" w:hAnsi="华文仿宋" w:eastAsia="华文仿宋" w:cs="华文仿宋"/>
          <w:sz w:val="28"/>
          <w:szCs w:val="28"/>
        </w:rPr>
        <w:t>数学教师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28"/>
          <w:szCs w:val="28"/>
        </w:rPr>
        <w:t>名。</w:t>
      </w:r>
    </w:p>
    <w:p w14:paraId="0EFE3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三</w:t>
      </w:r>
      <w:r>
        <w:rPr>
          <w:rFonts w:hint="eastAsia" w:ascii="华文仿宋" w:hAnsi="华文仿宋" w:eastAsia="华文仿宋" w:cs="华文仿宋"/>
          <w:sz w:val="28"/>
          <w:szCs w:val="28"/>
        </w:rPr>
        <w:t>、招聘条件</w:t>
      </w:r>
    </w:p>
    <w:p w14:paraId="3F203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ascii="华文仿宋" w:hAnsi="华文仿宋" w:eastAsia="华文仿宋" w:cs="华文仿宋"/>
          <w:sz w:val="28"/>
          <w:szCs w:val="28"/>
        </w:rPr>
      </w:pPr>
      <w:r>
        <w:rPr>
          <w:rFonts w:ascii="华文仿宋" w:hAnsi="华文仿宋" w:eastAsia="华文仿宋" w:cs="华文仿宋"/>
          <w:sz w:val="28"/>
          <w:szCs w:val="28"/>
        </w:rPr>
        <w:t>1.具有中华人民共和国国籍，拥护中国共产党的领导，热爱祖国，热爱社会主义，遵纪守法，品行端正，有良好的政治素质和职业道德，爱岗敬业，事业心和责任感强，大学就读期间未受过纪律处分；</w:t>
      </w:r>
    </w:p>
    <w:p w14:paraId="1A03A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ascii="华文仿宋" w:hAnsi="华文仿宋" w:eastAsia="华文仿宋" w:cs="华文仿宋"/>
          <w:sz w:val="28"/>
          <w:szCs w:val="28"/>
        </w:rPr>
      </w:pPr>
      <w:r>
        <w:rPr>
          <w:rFonts w:ascii="华文仿宋" w:hAnsi="华文仿宋" w:eastAsia="华文仿宋" w:cs="华文仿宋"/>
          <w:sz w:val="28"/>
          <w:szCs w:val="28"/>
        </w:rPr>
        <w:t>2.具有良好的学科专业素养、教育教学素养，具有正常履行职责的身体条件和心理素质；</w:t>
      </w:r>
    </w:p>
    <w:p w14:paraId="5B2C0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  <w:r>
        <w:rPr>
          <w:rFonts w:ascii="华文仿宋" w:hAnsi="华文仿宋" w:eastAsia="华文仿宋" w:cs="华文仿宋"/>
          <w:sz w:val="28"/>
          <w:szCs w:val="28"/>
        </w:rPr>
        <w:t>3.具有</w:t>
      </w:r>
      <w:r>
        <w:rPr>
          <w:rFonts w:hint="eastAsia" w:ascii="华文仿宋" w:hAnsi="华文仿宋" w:eastAsia="华文仿宋" w:cs="华文仿宋"/>
          <w:sz w:val="28"/>
          <w:szCs w:val="28"/>
        </w:rPr>
        <w:t>招聘岗位相应学科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小学及以上</w:t>
      </w:r>
      <w:r>
        <w:rPr>
          <w:rFonts w:hint="eastAsia" w:ascii="华文仿宋" w:hAnsi="华文仿宋" w:eastAsia="华文仿宋" w:cs="华文仿宋"/>
          <w:sz w:val="28"/>
          <w:szCs w:val="28"/>
        </w:rPr>
        <w:t>教师资格证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。</w:t>
      </w:r>
    </w:p>
    <w:p w14:paraId="524B0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28"/>
          <w:szCs w:val="28"/>
        </w:rPr>
        <w:t>.普通话要求：二级乙等及以上，语文学科要求二级甲等及以上。</w:t>
      </w:r>
    </w:p>
    <w:p w14:paraId="56D73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四</w:t>
      </w:r>
      <w:r>
        <w:rPr>
          <w:rFonts w:hint="eastAsia" w:ascii="华文仿宋" w:hAnsi="华文仿宋" w:eastAsia="华文仿宋" w:cs="华文仿宋"/>
          <w:sz w:val="28"/>
          <w:szCs w:val="28"/>
        </w:rPr>
        <w:t>、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联系方式</w:t>
      </w:r>
    </w:p>
    <w:p w14:paraId="15454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default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地址：贵州省贵阳市云岩区省府路11号</w:t>
      </w:r>
    </w:p>
    <w:p w14:paraId="576B2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电话：王老师（18085186860）</w:t>
      </w:r>
    </w:p>
    <w:p w14:paraId="36FEE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1400" w:firstLineChars="500"/>
        <w:textAlignment w:val="auto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周老师（15985195040）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E96"/>
    <w:rsid w:val="0000452B"/>
    <w:rsid w:val="0004051F"/>
    <w:rsid w:val="00053072"/>
    <w:rsid w:val="000E4DF1"/>
    <w:rsid w:val="000E4E96"/>
    <w:rsid w:val="002F63EB"/>
    <w:rsid w:val="005E5EF4"/>
    <w:rsid w:val="006F0045"/>
    <w:rsid w:val="007B4B7D"/>
    <w:rsid w:val="009754AF"/>
    <w:rsid w:val="00C06A82"/>
    <w:rsid w:val="00F77F99"/>
    <w:rsid w:val="05B70EED"/>
    <w:rsid w:val="1AA60F00"/>
    <w:rsid w:val="1F3A2EC9"/>
    <w:rsid w:val="21353F88"/>
    <w:rsid w:val="26590C9C"/>
    <w:rsid w:val="2D3854A3"/>
    <w:rsid w:val="338D6821"/>
    <w:rsid w:val="3A5771C4"/>
    <w:rsid w:val="42BC11EA"/>
    <w:rsid w:val="4B7B4EE4"/>
    <w:rsid w:val="4B7C2965"/>
    <w:rsid w:val="4C353C36"/>
    <w:rsid w:val="4F8B6063"/>
    <w:rsid w:val="56AC5548"/>
    <w:rsid w:val="5C3A545D"/>
    <w:rsid w:val="62C24CBF"/>
    <w:rsid w:val="6E886B02"/>
    <w:rsid w:val="714714D9"/>
    <w:rsid w:val="74AE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623</Words>
  <Characters>654</Characters>
  <Lines>5</Lines>
  <Paragraphs>1</Paragraphs>
  <TotalTime>3</TotalTime>
  <ScaleCrop>false</ScaleCrop>
  <LinksUpToDate>false</LinksUpToDate>
  <CharactersWithSpaces>664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2023-03-24T00:02:00Z</dcterms:created>
  <dc:creator>chong</dc:creator>
  <cp:lastModifiedBy>Yifan Zhang</cp:lastModifiedBy>
  <dcterms:modified xsi:type="dcterms:W3CDTF">2025-09-13T02:01:32Z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458C5C22363C40AD9A6820B9D5ADD700_13</vt:lpwstr>
  </property>
  <property fmtid="{D5CDD505-2E9C-101B-9397-08002B2CF9AE}" pid="4" name="KSOTemplateDocerSaveRecord">
    <vt:lpwstr>eyJoZGlkIjoiZTA4MzBkMDc4NGFhMDEwZDU5NGJlNmIzOTI5MjEzNGUiLCJ1c2VySWQiOiIxMDg4MTIyNTQ3In0=</vt:lpwstr>
  </property>
</Properties>
</file>