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B2EA">
      <w:pPr>
        <w:pStyle w:val="3"/>
        <w:spacing w:before="64"/>
        <w:ind w:left="0"/>
        <w:rPr>
          <w:rFonts w:hint="eastAsia" w:ascii="Times New Roman" w:eastAsia="黑体"/>
          <w:sz w:val="20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Times New Roman" w:eastAsia="宋体"/>
          <w:lang w:val="en-US" w:eastAsia="zh-CN"/>
        </w:rPr>
        <w:t>2</w:t>
      </w:r>
    </w:p>
    <w:p w14:paraId="06605446">
      <w:pPr>
        <w:pStyle w:val="2"/>
        <w:spacing w:before="1"/>
        <w:ind w:left="228" w:right="0"/>
        <w:jc w:val="center"/>
      </w:pPr>
      <w:r>
        <w:rPr>
          <w:rFonts w:hint="eastAsia"/>
          <w:lang w:eastAsia="zh-CN"/>
        </w:rPr>
        <w:t>指定</w:t>
      </w:r>
      <w:r>
        <w:t>高校95所名单</w:t>
      </w:r>
    </w:p>
    <w:p w14:paraId="5F87B0F4">
      <w:pPr>
        <w:jc w:val="center"/>
        <w:sectPr>
          <w:footerReference r:id="rId3" w:type="default"/>
          <w:type w:val="continuous"/>
          <w:pgSz w:w="11910" w:h="16840"/>
          <w:pgMar w:top="1600" w:right="1040" w:bottom="1360" w:left="1360" w:header="720" w:footer="720" w:gutter="0"/>
          <w:pgNumType w:fmt="decimal"/>
          <w:cols w:space="720" w:num="1"/>
        </w:sectPr>
      </w:pPr>
    </w:p>
    <w:p w14:paraId="0AF02FB9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5"/>
        <w:tblW w:w="0" w:type="auto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0C5AD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50EB68D6">
            <w:pPr>
              <w:pStyle w:val="9"/>
              <w:spacing w:before="4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  <w:noWrap w:val="0"/>
            <w:vAlign w:val="center"/>
          </w:tcPr>
          <w:p w14:paraId="16FA39EF">
            <w:pPr>
              <w:pStyle w:val="9"/>
              <w:spacing w:before="4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  <w:noWrap w:val="0"/>
            <w:vAlign w:val="center"/>
          </w:tcPr>
          <w:p w14:paraId="4D3989C8">
            <w:pPr>
              <w:pStyle w:val="9"/>
              <w:spacing w:before="4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 w14:paraId="6B3A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39345EC6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  <w:noWrap w:val="0"/>
            <w:vAlign w:val="center"/>
          </w:tcPr>
          <w:p w14:paraId="3D9794D4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  <w:noWrap w:val="0"/>
            <w:vAlign w:val="center"/>
          </w:tcPr>
          <w:p w14:paraId="4D22CD92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 w14:paraId="1F62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031A3D03">
            <w:pPr>
              <w:pStyle w:val="9"/>
              <w:spacing w:before="4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  <w:noWrap w:val="0"/>
            <w:vAlign w:val="center"/>
          </w:tcPr>
          <w:p w14:paraId="06231093">
            <w:pPr>
              <w:pStyle w:val="9"/>
              <w:spacing w:before="4"/>
              <w:jc w:val="center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  <w:noWrap w:val="0"/>
            <w:vAlign w:val="center"/>
          </w:tcPr>
          <w:p w14:paraId="25366237">
            <w:pPr>
              <w:pStyle w:val="9"/>
              <w:spacing w:before="4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 w14:paraId="5530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7D814215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  <w:noWrap w:val="0"/>
            <w:vAlign w:val="center"/>
          </w:tcPr>
          <w:p w14:paraId="204600A4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  <w:noWrap w:val="0"/>
            <w:vAlign w:val="center"/>
          </w:tcPr>
          <w:p w14:paraId="2B6130EE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 w14:paraId="7794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6AACD028">
            <w:pPr>
              <w:pStyle w:val="9"/>
              <w:spacing w:before="4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  <w:noWrap w:val="0"/>
            <w:vAlign w:val="center"/>
          </w:tcPr>
          <w:p w14:paraId="6B6D71DA">
            <w:pPr>
              <w:pStyle w:val="9"/>
              <w:spacing w:before="4"/>
              <w:jc w:val="center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  <w:noWrap w:val="0"/>
            <w:vAlign w:val="center"/>
          </w:tcPr>
          <w:p w14:paraId="285E8FE5">
            <w:pPr>
              <w:pStyle w:val="9"/>
              <w:spacing w:before="4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 w14:paraId="7279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4E831E50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  <w:noWrap w:val="0"/>
            <w:vAlign w:val="center"/>
          </w:tcPr>
          <w:p w14:paraId="740A7EE9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  <w:noWrap w:val="0"/>
            <w:vAlign w:val="center"/>
          </w:tcPr>
          <w:p w14:paraId="5B9B26FF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 w14:paraId="0DDC1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5B8602BB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  <w:noWrap w:val="0"/>
            <w:vAlign w:val="center"/>
          </w:tcPr>
          <w:p w14:paraId="1A76E8F2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  <w:noWrap w:val="0"/>
            <w:vAlign w:val="center"/>
          </w:tcPr>
          <w:p w14:paraId="0FE901F8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 w14:paraId="7E0D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7A1A0D52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  <w:noWrap w:val="0"/>
            <w:vAlign w:val="center"/>
          </w:tcPr>
          <w:p w14:paraId="4CDD00EA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  <w:noWrap w:val="0"/>
            <w:vAlign w:val="center"/>
          </w:tcPr>
          <w:p w14:paraId="133E302A">
            <w:pPr>
              <w:pStyle w:val="9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 w14:paraId="7B9D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2575604F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  <w:noWrap w:val="0"/>
            <w:vAlign w:val="center"/>
          </w:tcPr>
          <w:p w14:paraId="38B949C3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  <w:noWrap w:val="0"/>
            <w:vAlign w:val="center"/>
          </w:tcPr>
          <w:p w14:paraId="1EAC2175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 w14:paraId="5629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6A4816DC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  <w:noWrap w:val="0"/>
            <w:vAlign w:val="center"/>
          </w:tcPr>
          <w:p w14:paraId="07D87303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  <w:noWrap w:val="0"/>
            <w:vAlign w:val="center"/>
          </w:tcPr>
          <w:p w14:paraId="26D4DF78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 w14:paraId="18F5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7A0937C1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  <w:noWrap w:val="0"/>
            <w:vAlign w:val="center"/>
          </w:tcPr>
          <w:p w14:paraId="2CB9CD83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  <w:noWrap w:val="0"/>
            <w:vAlign w:val="center"/>
          </w:tcPr>
          <w:p w14:paraId="0127C4FE">
            <w:pPr>
              <w:pStyle w:val="9"/>
              <w:spacing w:before="3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 w14:paraId="4FC0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0B52EE6C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  <w:noWrap w:val="0"/>
            <w:vAlign w:val="center"/>
          </w:tcPr>
          <w:p w14:paraId="0C95FFBE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  <w:noWrap w:val="0"/>
            <w:vAlign w:val="center"/>
          </w:tcPr>
          <w:p w14:paraId="6FD67AA9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 w14:paraId="7FFD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516231C0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  <w:noWrap w:val="0"/>
            <w:vAlign w:val="center"/>
          </w:tcPr>
          <w:p w14:paraId="5AAAFBD4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  <w:noWrap w:val="0"/>
            <w:vAlign w:val="center"/>
          </w:tcPr>
          <w:p w14:paraId="5388A8B5">
            <w:pPr>
              <w:pStyle w:val="9"/>
              <w:spacing w:before="3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 w14:paraId="7E79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7753572A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  <w:noWrap w:val="0"/>
            <w:vAlign w:val="center"/>
          </w:tcPr>
          <w:p w14:paraId="721F420F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  <w:noWrap w:val="0"/>
            <w:vAlign w:val="center"/>
          </w:tcPr>
          <w:p w14:paraId="56768B45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 w14:paraId="5E42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209871F1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  <w:noWrap w:val="0"/>
            <w:vAlign w:val="center"/>
          </w:tcPr>
          <w:p w14:paraId="3920D08E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  <w:noWrap w:val="0"/>
            <w:vAlign w:val="center"/>
          </w:tcPr>
          <w:p w14:paraId="26A7FDC8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 w14:paraId="4921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30EC9890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  <w:noWrap w:val="0"/>
            <w:vAlign w:val="center"/>
          </w:tcPr>
          <w:p w14:paraId="6450EEFD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  <w:noWrap w:val="0"/>
            <w:vAlign w:val="center"/>
          </w:tcPr>
          <w:p w14:paraId="024BF217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 w14:paraId="1988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noWrap w:val="0"/>
            <w:vAlign w:val="center"/>
          </w:tcPr>
          <w:p w14:paraId="0FC3031B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  <w:noWrap w:val="0"/>
            <w:vAlign w:val="center"/>
          </w:tcPr>
          <w:p w14:paraId="46665C5E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  <w:noWrap w:val="0"/>
            <w:vAlign w:val="center"/>
          </w:tcPr>
          <w:p w14:paraId="74B73D18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  <w:tr w14:paraId="7F2FC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shd w:val="clear" w:color="auto" w:fill="auto"/>
            <w:noWrap w:val="0"/>
            <w:vAlign w:val="center"/>
          </w:tcPr>
          <w:p w14:paraId="57FC6ED8">
            <w:pPr>
              <w:pStyle w:val="9"/>
              <w:spacing w:before="3"/>
              <w:ind w:left="119" w:leftChars="0" w:right="111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673A157">
            <w:pPr>
              <w:pStyle w:val="9"/>
              <w:spacing w:before="3"/>
              <w:ind w:left="117" w:leftChars="0" w:right="112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5037C37F">
            <w:pPr>
              <w:pStyle w:val="9"/>
              <w:spacing w:before="3"/>
              <w:ind w:left="118" w:leftChars="0" w:right="112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南京农业大学</w:t>
            </w:r>
          </w:p>
        </w:tc>
      </w:tr>
      <w:tr w14:paraId="1F36C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shd w:val="clear" w:color="auto" w:fill="auto"/>
            <w:noWrap w:val="0"/>
            <w:vAlign w:val="center"/>
          </w:tcPr>
          <w:p w14:paraId="106AB559">
            <w:pPr>
              <w:pStyle w:val="9"/>
              <w:spacing w:before="2"/>
              <w:ind w:left="119" w:leftChars="0" w:right="109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D7C422B">
            <w:pPr>
              <w:pStyle w:val="9"/>
              <w:spacing w:before="2"/>
              <w:ind w:left="118" w:leftChars="0" w:right="108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379212D6">
            <w:pPr>
              <w:pStyle w:val="9"/>
              <w:spacing w:before="2"/>
              <w:ind w:left="118" w:leftChars="0" w:right="112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南京师范大学</w:t>
            </w:r>
          </w:p>
        </w:tc>
      </w:tr>
    </w:tbl>
    <w:p w14:paraId="690A4C6C">
      <w:pPr>
        <w:rPr>
          <w:sz w:val="32"/>
        </w:rPr>
        <w:sectPr>
          <w:type w:val="continuous"/>
          <w:pgSz w:w="11910" w:h="16840"/>
          <w:pgMar w:top="1600" w:right="1040" w:bottom="1360" w:left="1360" w:header="720" w:footer="720" w:gutter="0"/>
          <w:pgNumType w:fmt="decimal"/>
          <w:cols w:space="720" w:num="1"/>
        </w:sectPr>
      </w:pPr>
    </w:p>
    <w:p w14:paraId="180E6A78">
      <w:pPr>
        <w:pStyle w:val="3"/>
        <w:spacing w:before="4"/>
        <w:ind w:left="0"/>
        <w:rPr>
          <w:rFonts w:ascii="Times New Roman"/>
          <w:sz w:val="18"/>
        </w:rPr>
      </w:pPr>
    </w:p>
    <w:tbl>
      <w:tblPr>
        <w:tblStyle w:val="5"/>
        <w:tblW w:w="0" w:type="auto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51ED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17D2E58B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  <w:noWrap w:val="0"/>
            <w:vAlign w:val="center"/>
          </w:tcPr>
          <w:p w14:paraId="0F1040E4">
            <w:pPr>
              <w:pStyle w:val="9"/>
              <w:spacing w:before="3"/>
              <w:jc w:val="center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  <w:noWrap w:val="0"/>
            <w:vAlign w:val="center"/>
          </w:tcPr>
          <w:p w14:paraId="19F47FF2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 w14:paraId="5F24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1D4F5826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  <w:noWrap w:val="0"/>
            <w:vAlign w:val="center"/>
          </w:tcPr>
          <w:p w14:paraId="318DBA7D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  <w:noWrap w:val="0"/>
            <w:vAlign w:val="center"/>
          </w:tcPr>
          <w:p w14:paraId="26810C33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 w14:paraId="5A05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338E77D7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  <w:noWrap w:val="0"/>
            <w:vAlign w:val="center"/>
          </w:tcPr>
          <w:p w14:paraId="2DDB6342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  <w:noWrap w:val="0"/>
            <w:vAlign w:val="center"/>
          </w:tcPr>
          <w:p w14:paraId="15B02216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 w14:paraId="1545E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263D06E4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  <w:noWrap w:val="0"/>
            <w:vAlign w:val="center"/>
          </w:tcPr>
          <w:p w14:paraId="3469F2DE">
            <w:pPr>
              <w:pStyle w:val="9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  <w:noWrap w:val="0"/>
            <w:vAlign w:val="center"/>
          </w:tcPr>
          <w:p w14:paraId="1C70B4EA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 w14:paraId="18D5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46FB30C4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  <w:noWrap w:val="0"/>
            <w:vAlign w:val="center"/>
          </w:tcPr>
          <w:p w14:paraId="51A93226">
            <w:pPr>
              <w:pStyle w:val="9"/>
              <w:spacing w:before="3"/>
              <w:jc w:val="center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  <w:noWrap w:val="0"/>
            <w:vAlign w:val="center"/>
          </w:tcPr>
          <w:p w14:paraId="789C496A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 w14:paraId="27CF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2960ABFE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  <w:noWrap w:val="0"/>
            <w:vAlign w:val="center"/>
          </w:tcPr>
          <w:p w14:paraId="26E336D2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  <w:noWrap w:val="0"/>
            <w:vAlign w:val="center"/>
          </w:tcPr>
          <w:p w14:paraId="23C8E3F3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 w14:paraId="5E202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72AB00B5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  <w:noWrap w:val="0"/>
            <w:vAlign w:val="center"/>
          </w:tcPr>
          <w:p w14:paraId="659F5D8E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  <w:noWrap w:val="0"/>
            <w:vAlign w:val="center"/>
          </w:tcPr>
          <w:p w14:paraId="26D21343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 w14:paraId="359E5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571AAB06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  <w:noWrap w:val="0"/>
            <w:vAlign w:val="center"/>
          </w:tcPr>
          <w:p w14:paraId="0B813B24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  <w:noWrap w:val="0"/>
            <w:vAlign w:val="center"/>
          </w:tcPr>
          <w:p w14:paraId="712426EB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 w14:paraId="666AF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0384D7D4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  <w:noWrap w:val="0"/>
            <w:vAlign w:val="center"/>
          </w:tcPr>
          <w:p w14:paraId="33AA58B3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  <w:noWrap w:val="0"/>
            <w:vAlign w:val="center"/>
          </w:tcPr>
          <w:p w14:paraId="7E242952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 w14:paraId="42D0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4B1CFA12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  <w:noWrap w:val="0"/>
            <w:vAlign w:val="center"/>
          </w:tcPr>
          <w:p w14:paraId="0911443D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  <w:noWrap w:val="0"/>
            <w:vAlign w:val="center"/>
          </w:tcPr>
          <w:p w14:paraId="5DBB49A7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 w14:paraId="7F22D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1B20B66B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  <w:noWrap w:val="0"/>
            <w:vAlign w:val="center"/>
          </w:tcPr>
          <w:p w14:paraId="51F8D8A3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  <w:noWrap w:val="0"/>
            <w:vAlign w:val="center"/>
          </w:tcPr>
          <w:p w14:paraId="295643C8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 w14:paraId="1E163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0B21969F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  <w:noWrap w:val="0"/>
            <w:vAlign w:val="center"/>
          </w:tcPr>
          <w:p w14:paraId="79FF9642">
            <w:pPr>
              <w:pStyle w:val="9"/>
              <w:spacing w:before="3"/>
              <w:jc w:val="center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  <w:noWrap w:val="0"/>
            <w:vAlign w:val="center"/>
          </w:tcPr>
          <w:p w14:paraId="0351EA8A">
            <w:pPr>
              <w:pStyle w:val="9"/>
              <w:spacing w:before="3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 w14:paraId="5980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42A74118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  <w:noWrap w:val="0"/>
            <w:vAlign w:val="center"/>
          </w:tcPr>
          <w:p w14:paraId="34BEF1A9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  <w:noWrap w:val="0"/>
            <w:vAlign w:val="center"/>
          </w:tcPr>
          <w:p w14:paraId="3064783B">
            <w:pPr>
              <w:pStyle w:val="9"/>
              <w:spacing w:before="0"/>
              <w:ind w:left="0" w:right="0"/>
              <w:jc w:val="center"/>
              <w:rPr>
                <w:rFonts w:ascii="Times New Roman"/>
                <w:sz w:val="30"/>
              </w:rPr>
            </w:pPr>
          </w:p>
        </w:tc>
      </w:tr>
    </w:tbl>
    <w:p w14:paraId="38F326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7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9D5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9D5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TMwZjk1ODQ2MTUzMzU3ZWUxOWQ0MGRlYjlkN2UifQ=="/>
  </w:docVars>
  <w:rsids>
    <w:rsidRoot w:val="44D20539"/>
    <w:rsid w:val="0DEF5DC6"/>
    <w:rsid w:val="12C37A1E"/>
    <w:rsid w:val="156B4451"/>
    <w:rsid w:val="326C6EBC"/>
    <w:rsid w:val="38511079"/>
    <w:rsid w:val="3AE32CE8"/>
    <w:rsid w:val="3D3F51AC"/>
    <w:rsid w:val="44D20539"/>
    <w:rsid w:val="51514EF6"/>
    <w:rsid w:val="63961E20"/>
    <w:rsid w:val="738F5699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spacing w:before="1"/>
      <w:ind w:left="118" w:right="111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557</Characters>
  <Lines>0</Lines>
  <Paragraphs>0</Paragraphs>
  <TotalTime>0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2022-08-30T08:35:00Z</dcterms:created>
  <dc:creator>Administrator</dc:creator>
  <cp:lastModifiedBy>Joan</cp:lastModifiedBy>
  <dcterms:modified xsi:type="dcterms:W3CDTF">2025-09-10T02:26:46Z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045364A5EEE34DCDA752CC97AD0C19F9_12</vt:lpwstr>
  </property>
  <property fmtid="{D5CDD505-2E9C-101B-9397-08002B2CF9AE}" pid="4" name="KSOTemplateDocerSaveRecord">
    <vt:lpwstr>eyJoZGlkIjoiODQyZmE1Y2ZhMTIwMzlmYTE5YTBjYzJmYTk3MGFlMmIiLCJ1c2VySWQiOiI0NDUxMDA2MjkifQ==</vt:lpwstr>
  </property>
</Properties>
</file>