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87" w:tblpY="2178"/>
        <w:tblOverlap w:val="never"/>
        <w:tblW w:w="10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631"/>
        <w:gridCol w:w="1391"/>
        <w:gridCol w:w="1631"/>
        <w:gridCol w:w="1272"/>
        <w:gridCol w:w="1631"/>
        <w:gridCol w:w="2005"/>
      </w:tblGrid>
      <w:tr w14:paraId="6FE3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t>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BF3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C98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720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贴相片处</w:t>
            </w:r>
          </w:p>
        </w:tc>
      </w:tr>
      <w:tr w14:paraId="6348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420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442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6B3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6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E2D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    市    县（区）</w:t>
            </w: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98CF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EF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7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A9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  科：院校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：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：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4D3E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39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76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23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校：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：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6B4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75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报考学历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5AB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76E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72A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649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6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55F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57D1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本科是否属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4F61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16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5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教师资格证学段及学科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33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□有    学段及学科：                                 □无</w:t>
            </w:r>
          </w:p>
        </w:tc>
      </w:tr>
      <w:tr w14:paraId="2D43D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39C2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B4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1F5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爱好特长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7F9B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2F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8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电子邮箱：                                移动电话：</w:t>
            </w:r>
          </w:p>
        </w:tc>
      </w:tr>
      <w:tr w14:paraId="3BE1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8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邮编：</w:t>
            </w:r>
          </w:p>
        </w:tc>
      </w:tr>
      <w:tr w14:paraId="676E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D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月至     年  月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在何处学习/见习/工作</w:t>
            </w: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具体工作内容</w:t>
            </w:r>
          </w:p>
        </w:tc>
      </w:tr>
      <w:tr w14:paraId="3AA1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D934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798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D21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1ED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3B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46A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30B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26F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10B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D8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04E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AF0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572C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0F4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12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785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DF47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734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8A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90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在校期间所获荣誉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奖励情况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E3A4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4D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是否已有签约单位及单位名称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6F62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48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2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应聘承诺</w:t>
            </w:r>
          </w:p>
        </w:tc>
        <w:tc>
          <w:tcPr>
            <w:tcW w:w="7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以上填写情况均属实，如有虚假，本人承担所有责任并自动丧失聘用资格。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签名：</w:t>
            </w:r>
          </w:p>
        </w:tc>
      </w:tr>
    </w:tbl>
    <w:p w14:paraId="39F34209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</w:t>
      </w:r>
    </w:p>
    <w:p w14:paraId="251605B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8"/>
          <w:kern w:val="36"/>
          <w:sz w:val="32"/>
          <w:szCs w:val="32"/>
        </w:rPr>
        <w:t>2025年随县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8"/>
          <w:kern w:val="36"/>
          <w:sz w:val="32"/>
          <w:szCs w:val="32"/>
          <w:lang w:eastAsia="zh-CN"/>
        </w:rPr>
        <w:t>招聘县直学校体音美学科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8"/>
          <w:kern w:val="36"/>
          <w:sz w:val="32"/>
          <w:szCs w:val="32"/>
        </w:rPr>
        <w:t>编外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8"/>
          <w:kern w:val="36"/>
          <w:sz w:val="32"/>
          <w:szCs w:val="32"/>
          <w:lang w:eastAsia="zh-CN"/>
        </w:rPr>
        <w:t>人员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</w:rPr>
        <w:t>报名表</w:t>
      </w:r>
    </w:p>
    <w:p w14:paraId="2F015875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57" w:right="726" w:bottom="1157" w:left="7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C59A7"/>
    <w:rsid w:val="2F6B96FA"/>
    <w:rsid w:val="30D9241F"/>
    <w:rsid w:val="53B86F2C"/>
    <w:rsid w:val="657E31DE"/>
    <w:rsid w:val="7D4B5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5">
    <w:name w:val="font11"/>
    <w:basedOn w:val="3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261</Characters>
  <Lines>0</Lines>
  <Paragraphs>0</Paragraphs>
  <TotalTime>2</TotalTime>
  <ScaleCrop>false</ScaleCrop>
  <LinksUpToDate>false</LinksUpToDate>
  <CharactersWithSpaces>480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2025-08-22T16:38:00Z</dcterms:created>
  <dc:creator>联想</dc:creator>
  <cp:lastModifiedBy>彭歆越</cp:lastModifiedBy>
  <dcterms:modified xsi:type="dcterms:W3CDTF">2025-08-28T10:18:44Z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KSOTemplateDocerSaveRecord">
    <vt:lpwstr>eyJoZGlkIjoiM2Q4MDNkNzg0NzViNTgxNTJjMTBhYTFiM2I4ODY4MzgiLCJ1c2VySWQiOiIxNTMxMzc1NzczIn0=</vt:lpwstr>
  </property>
  <property fmtid="{D5CDD505-2E9C-101B-9397-08002B2CF9AE}" pid="4" name="ICV">
    <vt:lpwstr>E4C67C36E6B24D46BEDE969B962EB421_13</vt:lpwstr>
  </property>
</Properties>
</file>