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B1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default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附件2</w:t>
      </w:r>
    </w:p>
    <w:p w14:paraId="022D9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881" w:firstLineChars="200"/>
        <w:jc w:val="center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试教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须知</w:t>
      </w:r>
    </w:p>
    <w:p w14:paraId="69403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881" w:firstLineChars="200"/>
        <w:jc w:val="center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</w:p>
    <w:p w14:paraId="25A48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参加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试教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的考生必须于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年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月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日上午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8:0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0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前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持</w:t>
      </w:r>
      <w:r>
        <w:rPr>
          <w:rFonts w:hint="eastAsia" w:ascii="仿宋" w:hAnsi="仿宋" w:eastAsia="仿宋" w:cs="Arial"/>
          <w:b/>
          <w:bCs/>
          <w:color w:val="000000"/>
          <w:sz w:val="28"/>
          <w:szCs w:val="28"/>
          <w:u w:val="double"/>
          <w:lang w:eastAsia="zh-CN"/>
        </w:rPr>
        <w:t>笔试</w:t>
      </w:r>
      <w:r>
        <w:rPr>
          <w:rFonts w:hint="eastAsia" w:ascii="仿宋" w:hAnsi="仿宋" w:eastAsia="仿宋" w:cs="Arial"/>
          <w:b/>
          <w:bCs/>
          <w:color w:val="000000"/>
          <w:sz w:val="28"/>
          <w:szCs w:val="28"/>
          <w:u w:val="double"/>
        </w:rPr>
        <w:t>准考证和有效居民身份证</w:t>
      </w:r>
      <w:r>
        <w:rPr>
          <w:rFonts w:hint="eastAsia" w:ascii="仿宋" w:hAnsi="仿宋" w:eastAsia="仿宋" w:cs="Arial"/>
          <w:b/>
          <w:bCs/>
          <w:color w:val="000000"/>
          <w:sz w:val="28"/>
          <w:szCs w:val="28"/>
          <w:u w:val="double"/>
          <w:lang w:val="en-US" w:eastAsia="zh-CN"/>
        </w:rPr>
        <w:t>原件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（含有效临时身份证，不含其他证件或证明）进入试教地点进行封闭，证件不齐或迟到超过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分钟，即8：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后到达的考生作自动弃权处理，所造成的一切后果由考生自己承担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。</w:t>
      </w:r>
    </w:p>
    <w:p w14:paraId="652A2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、不提供多媒体设备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考生所携带的物品除指定的教材篇目复印件（不得携带教材原件）、教案外，其他物品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含教具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由侯考室工作人员统一管理，不得带入试教室（严禁携带贵重物品，试教过程中遗失后果自负）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。</w:t>
      </w:r>
    </w:p>
    <w:p w14:paraId="1C357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试教实行封闭式管理，</w:t>
      </w:r>
      <w:r>
        <w:rPr>
          <w:rFonts w:hint="eastAsia" w:ascii="仿宋" w:hAnsi="仿宋" w:eastAsia="仿宋"/>
          <w:sz w:val="28"/>
          <w:szCs w:val="28"/>
        </w:rPr>
        <w:t>在候试期间，要耐心等待，不得离开候考室，原则上每隔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个小时由工作人员统一引领一次卫生间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1409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、试教时间为10分钟，试教过程中不能向考官自报姓名、单位、简历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不得向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考官出示身份证、准考证等证件</w:t>
      </w:r>
      <w:r>
        <w:rPr>
          <w:rFonts w:hint="eastAsia" w:ascii="仿宋" w:hAnsi="仿宋" w:eastAsia="仿宋"/>
          <w:sz w:val="28"/>
          <w:szCs w:val="28"/>
        </w:rPr>
        <w:t>或作相应的暗示，不得着制服参加试教（如警察制服、军人制服）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</w:rPr>
        <w:t>否则取消试教资格，所造成的一切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后果</w:t>
      </w:r>
      <w:r>
        <w:rPr>
          <w:rFonts w:hint="eastAsia" w:ascii="仿宋" w:hAnsi="仿宋" w:eastAsia="仿宋"/>
          <w:sz w:val="28"/>
          <w:szCs w:val="28"/>
        </w:rPr>
        <w:t>自负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 w14:paraId="51F10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、考生在试教结束离开考场后不得大声喧哗和议论，要在工作人员指定的位置等候听分，听完分后不得在考点逗留，自觉离开考场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680D4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、自觉遵守考试纪律，尊重考官和其他考务工作人员，服从考务工作人员指挥和安排。如有发现违纪违规行为，将取消其录用</w:t>
      </w:r>
      <w:r>
        <w:rPr>
          <w:rFonts w:hint="eastAsia" w:ascii="仿宋" w:hAnsi="仿宋" w:eastAsia="仿宋"/>
          <w:sz w:val="28"/>
          <w:szCs w:val="28"/>
          <w:lang w:eastAsia="zh-CN"/>
        </w:rPr>
        <w:t>资格</w:t>
      </w:r>
      <w:r>
        <w:rPr>
          <w:rFonts w:hint="eastAsia" w:ascii="仿宋" w:hAnsi="仿宋" w:eastAsia="仿宋"/>
          <w:sz w:val="28"/>
          <w:szCs w:val="28"/>
        </w:rPr>
        <w:t>，涉及违法的将移送司法机关处理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4C2F1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sz w:val="28"/>
          <w:szCs w:val="28"/>
        </w:rPr>
        <w:t>、各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/>
          <w:sz w:val="28"/>
          <w:szCs w:val="28"/>
        </w:rPr>
        <w:t>的试教题目将由各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考场各学段各学科</w:t>
      </w:r>
      <w:r>
        <w:rPr>
          <w:rFonts w:hint="eastAsia" w:ascii="仿宋" w:hAnsi="仿宋" w:eastAsia="仿宋"/>
          <w:sz w:val="28"/>
          <w:szCs w:val="28"/>
        </w:rPr>
        <w:t>抽签确定的第一位考生到试教室抽取确定，并登记备案，其余考生到试教室后由考官告知试教题目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 w14:paraId="14304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sz w:val="28"/>
          <w:szCs w:val="28"/>
        </w:rPr>
        <w:t>、严禁将各种电子、通信、存储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手表</w:t>
      </w:r>
      <w:r>
        <w:rPr>
          <w:rFonts w:hint="eastAsia" w:ascii="仿宋" w:hAnsi="仿宋" w:eastAsia="仿宋"/>
          <w:sz w:val="28"/>
          <w:szCs w:val="28"/>
        </w:rPr>
        <w:t>或其他设备带至考场，已带入考场的要按工作人员的要求切断电源并放在指定位置，凡发现违规违纪者，一律按照相关规定处理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7C6D2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、严禁在离开考试区域前打开通讯设备，一经发现作违纪处理，取消考试资格。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WRmYTY3MDdhM2E2OTU3ZGM0MWU2OGQ4OWIzZGIifQ=="/>
  </w:docVars>
  <w:rsids>
    <w:rsidRoot w:val="151D13BE"/>
    <w:rsid w:val="010A478A"/>
    <w:rsid w:val="08051BF1"/>
    <w:rsid w:val="08055702"/>
    <w:rsid w:val="08155EE0"/>
    <w:rsid w:val="09701A1D"/>
    <w:rsid w:val="0A7A7043"/>
    <w:rsid w:val="0BE00482"/>
    <w:rsid w:val="11EC1F71"/>
    <w:rsid w:val="13510CC3"/>
    <w:rsid w:val="151D13BE"/>
    <w:rsid w:val="17767952"/>
    <w:rsid w:val="17913212"/>
    <w:rsid w:val="1B8F6225"/>
    <w:rsid w:val="1BB43F37"/>
    <w:rsid w:val="1BE75412"/>
    <w:rsid w:val="1E576684"/>
    <w:rsid w:val="1E724A08"/>
    <w:rsid w:val="20054475"/>
    <w:rsid w:val="23507FB7"/>
    <w:rsid w:val="24531F11"/>
    <w:rsid w:val="26B125FA"/>
    <w:rsid w:val="2D045C82"/>
    <w:rsid w:val="2FEF2C1A"/>
    <w:rsid w:val="3212753C"/>
    <w:rsid w:val="3551011A"/>
    <w:rsid w:val="376D20D3"/>
    <w:rsid w:val="383C5DA4"/>
    <w:rsid w:val="39527644"/>
    <w:rsid w:val="397746B0"/>
    <w:rsid w:val="3EC367D4"/>
    <w:rsid w:val="42C71059"/>
    <w:rsid w:val="446B4C9D"/>
    <w:rsid w:val="44D31C9D"/>
    <w:rsid w:val="463C0496"/>
    <w:rsid w:val="49727306"/>
    <w:rsid w:val="4D441F8E"/>
    <w:rsid w:val="4DB92DDF"/>
    <w:rsid w:val="4F152BAA"/>
    <w:rsid w:val="4F990EA3"/>
    <w:rsid w:val="55A03E9B"/>
    <w:rsid w:val="56102AE3"/>
    <w:rsid w:val="569575DC"/>
    <w:rsid w:val="580469B3"/>
    <w:rsid w:val="58C62E60"/>
    <w:rsid w:val="58DF403D"/>
    <w:rsid w:val="61404452"/>
    <w:rsid w:val="633A14F9"/>
    <w:rsid w:val="65B21310"/>
    <w:rsid w:val="688A7F32"/>
    <w:rsid w:val="6A9D4E0A"/>
    <w:rsid w:val="6C735A64"/>
    <w:rsid w:val="74E334A4"/>
    <w:rsid w:val="78F5360D"/>
    <w:rsid w:val="7AAA5C51"/>
    <w:rsid w:val="7D215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666</Words>
  <Characters>676</Characters>
  <Lines>0</Lines>
  <Paragraphs>0</Paragraphs>
  <TotalTime>15</TotalTime>
  <ScaleCrop>false</ScaleCrop>
  <LinksUpToDate>false</LinksUpToDate>
  <CharactersWithSpaces>676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2017-05-19T07:36:00Z</dcterms:created>
  <dc:creator>Administrator</dc:creator>
  <cp:lastModifiedBy>风景线</cp:lastModifiedBy>
  <dcterms:modified xsi:type="dcterms:W3CDTF">2025-08-22T02:08:24Z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74E224499E154940BC235CE03A211850_12</vt:lpwstr>
  </property>
  <property fmtid="{D5CDD505-2E9C-101B-9397-08002B2CF9AE}" pid="4" name="KSOTemplateDocerSaveRecord">
    <vt:lpwstr>eyJoZGlkIjoiNDI2NWRmYTY3MDdhM2E2OTU3ZGM0MWU2OGQ4OWIzZGIiLCJ1c2VySWQiOiIyODY1MDAxNzcifQ==</vt:lpwstr>
  </property>
</Properties>
</file>