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F1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CE6EAB"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附件1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 w14:paraId="684779F3"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 w14:paraId="06BEDA83"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6F1F29E7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月</w:t>
      </w:r>
      <w:r>
        <w:rPr>
          <w:rFonts w:hint="eastAsia" w:ascii="仿宋_GB2312" w:hAnsi="Yu Gothic UI Semibold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日—</w:t>
      </w:r>
      <w:r>
        <w:rPr>
          <w:rFonts w:hint="eastAsia" w:ascii="仿宋_GB2312" w:hAnsi="Yu Gothic UI Semibold" w:eastAsia="仿宋_GB2312" w:cs="Times New Roman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或者取消笔</w:t>
      </w:r>
      <w:r>
        <w:rPr>
          <w:rFonts w:hint="eastAsia" w:ascii="仿宋_GB2312" w:hAnsi="宋体" w:eastAsia="仿宋_GB2312" w:cs="宋体"/>
          <w:sz w:val="28"/>
          <w:szCs w:val="28"/>
        </w:rPr>
        <w:t>试资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 w14:paraId="3747DD2F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及告知有关笔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 w14:paraId="4719232C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 w14:paraId="2C6B6717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 w14:paraId="3E5150E4"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 w14:paraId="2E282179"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 w14:paraId="7A0932BA"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 w14:paraId="0CFC021C"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 w14:paraId="0C2C0714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全，柯城区教育局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 w14:paraId="5D143E21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 w14:paraId="0B03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1B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BFC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76A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261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25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86A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D1E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50E951-0354-41EE-B174-F4428EBDB8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38E72E-D20D-480C-9FF2-BC74F8054E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53000F-0138-4E6C-BD0B-6CA21715A8E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48DC85E-E1DA-4C30-84B4-4E16D8D298F4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E875F34E-7435-4EF0-AD93-C55759057DCE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4AC417C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495448F0"/>
    <w:rsid w:val="503B5B6C"/>
    <w:rsid w:val="51E24856"/>
    <w:rsid w:val="66E72202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271</Words>
  <Characters>274</Characters>
  <Lines>38</Lines>
  <Paragraphs>10</Paragraphs>
  <TotalTime>14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汪昕</cp:lastModifiedBy>
  <cp:lastPrinted>2024-07-02T07:32:00Z</cp:lastPrinted>
  <dcterms:modified xsi:type="dcterms:W3CDTF">2025-08-19T07:43:08Z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66206FED756B4D1886C7C3EA02B6E2DE_13</vt:lpwstr>
  </property>
  <property fmtid="{D5CDD505-2E9C-101B-9397-08002B2CF9AE}" pid="4" name="KSOTemplateDocerSaveRecord">
    <vt:lpwstr>eyJoZGlkIjoiMmQyMzMwZmU3ZGI0OTRiYzVlYTM4MjZhNzNmYmNlOGUiLCJ1c2VySWQiOiI0NTk5NDEwMzAifQ==</vt:lpwstr>
  </property>
</Properties>
</file>