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 w:bidi="ar-SA"/>
        </w:rPr>
        <w:t>个人报名承诺书</w:t>
      </w:r>
    </w:p>
    <w:bookmarkEnd w:id="0"/>
    <w:p>
      <w:pPr>
        <w:widowControl w:val="0"/>
        <w:wordWrap/>
        <w:adjustRightInd/>
        <w:snapToGrid/>
        <w:spacing w:after="0" w:afterLines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我自愿申请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参加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泗水籍优秀教师回引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，已仔细阅读《202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泗水籍优秀教师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回引公告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一、自觉遵守此次回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的有关政策，遵守各项纪律和安排。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二、真实、完整、准确地提供本人报名信息、各种资料、材料；准确提供有效的联系方式，并保证联系畅通，因个人原因导致联系中断，影响回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的责任自负。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三、不弄虚作假，不伪造、使用假证明、假照片、假证书，不恶意举报。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四、符合回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公告中要求的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各项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资格条件，认真履行报考人员的各项义务。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、回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到泗水县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工作后，遵纪守法，爱岗敬业，坚决履行岗位职责，认真完成本职工作。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保证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泗水县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最低服务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对违反以上承诺所造成的后果，本人自愿承担相应责任，接受有关处理。</w:t>
      </w:r>
    </w:p>
    <w:p>
      <w:pPr>
        <w:widowControl w:val="0"/>
        <w:wordWrap/>
        <w:adjustRightInd/>
        <w:snapToGrid/>
        <w:spacing w:after="0" w:afterLines="0" w:line="5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widowControl w:val="0"/>
        <w:wordWrap/>
        <w:adjustRightInd/>
        <w:snapToGrid/>
        <w:spacing w:after="0" w:afterLines="0" w:line="5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承诺人（签名）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after="0" w:afterLines="0" w:line="5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日</w:t>
      </w:r>
    </w:p>
    <w:p/>
    <w:sectPr>
      <w:pgSz w:w="11906" w:h="16838"/>
      <w:pgMar w:top="2098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11EE4"/>
    <w:rsid w:val="27E1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2025-08-20T01:41:00Z</dcterms:created>
  <dc:creator>洛寅</dc:creator>
  <cp:lastModifiedBy>洛寅</cp:lastModifiedBy>
  <dcterms:modified xsi:type="dcterms:W3CDTF">2025-08-20T01:42:45Z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