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9" w:tblpY="2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241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4261" w:type="dxa"/>
          </w:tcPr>
          <w:p w14:paraId="3248016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仿宋"/>
                <w:b/>
                <w:color w:val="000000"/>
                <w:sz w:val="32"/>
                <w:szCs w:val="32"/>
              </w:rPr>
              <w:t>岗</w:t>
            </w:r>
            <w:r>
              <w:rPr>
                <w:rFonts w:hint="eastAsia" w:ascii="宋体" w:hAnsi="宋体" w:eastAsia="宋体" w:cs="仿宋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仿宋"/>
                <w:b/>
                <w:color w:val="000000"/>
                <w:sz w:val="32"/>
                <w:szCs w:val="32"/>
              </w:rPr>
              <w:t>位</w:t>
            </w:r>
          </w:p>
        </w:tc>
        <w:tc>
          <w:tcPr>
            <w:tcW w:w="4261" w:type="dxa"/>
          </w:tcPr>
          <w:p w14:paraId="605C1A8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theme="minorEastAsia"/>
                <w:b/>
                <w:color w:val="000000"/>
                <w:sz w:val="32"/>
                <w:szCs w:val="32"/>
              </w:rPr>
              <w:t>数</w:t>
            </w:r>
            <w:r>
              <w:rPr>
                <w:rFonts w:hint="eastAsia" w:ascii="宋体" w:hAnsi="宋体" w:eastAsia="宋体" w:cstheme="minorEastAsia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theme="minorEastAsia"/>
                <w:b/>
                <w:color w:val="000000"/>
                <w:sz w:val="32"/>
                <w:szCs w:val="32"/>
              </w:rPr>
              <w:t>量（人）</w:t>
            </w:r>
          </w:p>
        </w:tc>
      </w:tr>
      <w:tr w14:paraId="541B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AB20E2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语文</w:t>
            </w:r>
          </w:p>
        </w:tc>
        <w:tc>
          <w:tcPr>
            <w:tcW w:w="4261" w:type="dxa"/>
          </w:tcPr>
          <w:p w14:paraId="664A78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3A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479D32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数学</w:t>
            </w:r>
          </w:p>
        </w:tc>
        <w:tc>
          <w:tcPr>
            <w:tcW w:w="4261" w:type="dxa"/>
          </w:tcPr>
          <w:p w14:paraId="648861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9D4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F7848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英语</w:t>
            </w:r>
          </w:p>
        </w:tc>
        <w:tc>
          <w:tcPr>
            <w:tcW w:w="4261" w:type="dxa"/>
          </w:tcPr>
          <w:p w14:paraId="7714E7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670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80C2B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物理</w:t>
            </w:r>
          </w:p>
        </w:tc>
        <w:tc>
          <w:tcPr>
            <w:tcW w:w="4261" w:type="dxa"/>
          </w:tcPr>
          <w:p w14:paraId="34DD8C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2A3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48969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化学</w:t>
            </w:r>
          </w:p>
        </w:tc>
        <w:tc>
          <w:tcPr>
            <w:tcW w:w="4261" w:type="dxa"/>
          </w:tcPr>
          <w:p w14:paraId="2CED0E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6C8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197F1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历史</w:t>
            </w:r>
          </w:p>
        </w:tc>
        <w:tc>
          <w:tcPr>
            <w:tcW w:w="4261" w:type="dxa"/>
          </w:tcPr>
          <w:p w14:paraId="176847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479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04A79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政治</w:t>
            </w:r>
          </w:p>
        </w:tc>
        <w:tc>
          <w:tcPr>
            <w:tcW w:w="4261" w:type="dxa"/>
          </w:tcPr>
          <w:p w14:paraId="55936B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361A1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Microsoft YaHei UI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铜山中学2025年招聘教师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岗位表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5D9B"/>
    <w:rsid w:val="5EE45D9B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2025-08-11T02:17:00Z</dcterms:created>
  <dc:creator>可乐</dc:creator>
  <cp:lastModifiedBy>可乐</cp:lastModifiedBy>
  <dcterms:modified xsi:type="dcterms:W3CDTF">2025-08-11T02:20:35Z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5787647CF962427393F198D6E35BA687_13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