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年佛山市顺德区公办中小学面向社会公开招聘教师</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第二批</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面试考生须知</w:t>
      </w:r>
    </w:p>
    <w:p>
      <w:pPr>
        <w:widowControl/>
        <w:adjustRightInd w:val="0"/>
        <w:snapToGrid w:val="0"/>
        <w:spacing w:line="560" w:lineRule="exact"/>
        <w:ind w:firstLine="880" w:firstLineChars="200"/>
        <w:rPr>
          <w:rFonts w:hint="eastAsia" w:ascii="方正小标宋简体" w:hAnsi="方正小标宋简体" w:eastAsia="方正小标宋简体" w:cs="方正小标宋简体"/>
          <w:kern w:val="0"/>
          <w:sz w:val="44"/>
          <w:szCs w:val="44"/>
          <w:lang w:val="en-US" w:eastAsia="zh-CN"/>
        </w:rPr>
      </w:pP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综合能力测试（试讲</w:t>
      </w:r>
      <w:r>
        <w:rPr>
          <w:rFonts w:hint="eastAsia" w:ascii="Times New Roman" w:hAnsi="Times New Roman" w:eastAsia="仿宋_GB2312" w:cs="Times New Roman"/>
          <w:kern w:val="0"/>
          <w:sz w:val="32"/>
          <w:szCs w:val="32"/>
          <w:lang w:val="en-US" w:eastAsia="zh-CN"/>
        </w:rPr>
        <w:t>或技能测试</w:t>
      </w:r>
      <w:r>
        <w:rPr>
          <w:rFonts w:hint="default" w:ascii="Times New Roman" w:hAnsi="Times New Roman" w:eastAsia="仿宋_GB2312" w:cs="Times New Roman"/>
          <w:kern w:val="0"/>
          <w:sz w:val="32"/>
          <w:szCs w:val="32"/>
        </w:rPr>
        <w:t>环节）简要流程：考生在候考室抽签并等候→</w:t>
      </w:r>
      <w:r>
        <w:rPr>
          <w:rFonts w:hint="eastAsia" w:ascii="Times New Roman" w:hAnsi="Times New Roman" w:eastAsia="仿宋_GB2312" w:cs="Times New Roman"/>
          <w:kern w:val="0"/>
          <w:sz w:val="32"/>
          <w:szCs w:val="32"/>
          <w:lang w:val="en-US" w:eastAsia="zh-CN"/>
        </w:rPr>
        <w:t>前往备考室进行备考</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前往</w:t>
      </w:r>
      <w:r>
        <w:rPr>
          <w:rFonts w:hint="default" w:ascii="Times New Roman" w:hAnsi="Times New Roman" w:eastAsia="仿宋_GB2312" w:cs="Times New Roman"/>
          <w:kern w:val="0"/>
          <w:sz w:val="32"/>
          <w:szCs w:val="32"/>
        </w:rPr>
        <w:t>面试室试讲</w:t>
      </w:r>
      <w:r>
        <w:rPr>
          <w:rFonts w:hint="eastAsia" w:ascii="Times New Roman" w:hAnsi="Times New Roman" w:eastAsia="仿宋_GB2312" w:cs="Times New Roman"/>
          <w:kern w:val="0"/>
          <w:sz w:val="32"/>
          <w:szCs w:val="32"/>
          <w:lang w:val="en-US" w:eastAsia="zh-CN"/>
        </w:rPr>
        <w:t>或技能测试</w:t>
      </w:r>
      <w:r>
        <w:rPr>
          <w:rFonts w:hint="default" w:ascii="Times New Roman" w:hAnsi="Times New Roman" w:eastAsia="仿宋_GB2312" w:cs="Times New Roman"/>
          <w:kern w:val="0"/>
          <w:sz w:val="32"/>
          <w:szCs w:val="32"/>
        </w:rPr>
        <w:t>（分为试讲&lt;无学生&gt;和评委提问&lt;根据试讲情况针对性提问&gt;两个环节，总时间不超过8分钟,考生从本学科所给指定章节中选择一个教学片段&lt;概念、定理、例题或习题等&gt;，进行试讲</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技能测试以现场公布的试题要求为准</w:t>
      </w:r>
      <w:r>
        <w:rPr>
          <w:rFonts w:hint="default" w:ascii="Times New Roman" w:hAnsi="Times New Roman" w:eastAsia="仿宋_GB2312" w:cs="Times New Roman"/>
          <w:kern w:val="0"/>
          <w:sz w:val="32"/>
          <w:szCs w:val="32"/>
        </w:rPr>
        <w:t>）→候分室候分→离开考点。</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rPr>
        <w:t>面试试讲分为</w:t>
      </w:r>
      <w:r>
        <w:rPr>
          <w:rFonts w:hint="default" w:ascii="Times New Roman" w:hAnsi="Times New Roman" w:eastAsia="仿宋_GB2312" w:cs="Times New Roman"/>
          <w:b/>
          <w:bCs/>
          <w:kern w:val="0"/>
          <w:sz w:val="32"/>
          <w:szCs w:val="32"/>
        </w:rPr>
        <w:t>上午场</w:t>
      </w:r>
      <w:r>
        <w:rPr>
          <w:rFonts w:hint="default" w:ascii="Times New Roman" w:hAnsi="Times New Roman" w:eastAsia="仿宋_GB2312" w:cs="Times New Roman"/>
          <w:kern w:val="0"/>
          <w:sz w:val="32"/>
          <w:szCs w:val="32"/>
        </w:rPr>
        <w:t>及</w:t>
      </w:r>
      <w:r>
        <w:rPr>
          <w:rFonts w:hint="default" w:ascii="Times New Roman" w:hAnsi="Times New Roman" w:eastAsia="仿宋_GB2312" w:cs="Times New Roman"/>
          <w:b/>
          <w:bCs/>
          <w:kern w:val="0"/>
          <w:sz w:val="32"/>
          <w:szCs w:val="32"/>
        </w:rPr>
        <w:t>下午场</w:t>
      </w:r>
      <w:r>
        <w:rPr>
          <w:rFonts w:hint="default" w:ascii="Times New Roman" w:hAnsi="Times New Roman" w:eastAsia="仿宋_GB2312" w:cs="Times New Roman"/>
          <w:kern w:val="0"/>
          <w:sz w:val="32"/>
          <w:szCs w:val="32"/>
        </w:rPr>
        <w:t>，上午场考生须于8:00前到达候考室报到，下午场考生须于13:30前到达候考室报到，逾期未到指定地点报到的，视为放弃面试资格。</w:t>
      </w:r>
      <w:r>
        <w:rPr>
          <w:rFonts w:hint="default" w:ascii="Times New Roman" w:hAnsi="Times New Roman" w:eastAsia="仿宋_GB2312" w:cs="Times New Roman"/>
          <w:b/>
          <w:bCs/>
          <w:kern w:val="0"/>
          <w:sz w:val="32"/>
          <w:szCs w:val="32"/>
        </w:rPr>
        <w:t>现场资格审核</w:t>
      </w:r>
      <w:r>
        <w:rPr>
          <w:rFonts w:hint="default" w:ascii="Times New Roman" w:hAnsi="Times New Roman" w:eastAsia="仿宋_GB2312" w:cs="Times New Roman"/>
          <w:kern w:val="0"/>
          <w:sz w:val="32"/>
          <w:szCs w:val="32"/>
        </w:rPr>
        <w:t>在考生报到后开展，请考生携带报名基本材料原件和复印件前往候考室进行现场资格审核。</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面试考生要遵守面试纪律，听从</w:t>
      </w:r>
      <w:r>
        <w:rPr>
          <w:rFonts w:hint="default" w:ascii="Times New Roman" w:hAnsi="Times New Roman" w:eastAsia="仿宋_GB2312" w:cs="Times New Roman"/>
          <w:kern w:val="0"/>
          <w:sz w:val="32"/>
          <w:szCs w:val="32"/>
          <w:lang w:val="en-US" w:eastAsia="zh-CN"/>
        </w:rPr>
        <w:t>工作人员</w:t>
      </w:r>
      <w:r>
        <w:rPr>
          <w:rFonts w:hint="default" w:ascii="Times New Roman" w:hAnsi="Times New Roman" w:eastAsia="仿宋_GB2312" w:cs="Times New Roman"/>
          <w:kern w:val="0"/>
          <w:sz w:val="32"/>
          <w:szCs w:val="32"/>
        </w:rPr>
        <w:t>安排，</w:t>
      </w:r>
      <w:r>
        <w:rPr>
          <w:rFonts w:hint="default" w:ascii="Times New Roman" w:hAnsi="Times New Roman" w:eastAsia="仿宋_GB2312" w:cs="Times New Roman"/>
          <w:kern w:val="0"/>
          <w:sz w:val="32"/>
          <w:szCs w:val="32"/>
          <w:lang w:val="en-US" w:eastAsia="zh-CN"/>
        </w:rPr>
        <w:t>进入候考室后将</w:t>
      </w:r>
      <w:r>
        <w:rPr>
          <w:rFonts w:hint="default" w:ascii="Times New Roman" w:hAnsi="Times New Roman" w:eastAsia="仿宋_GB2312" w:cs="Times New Roman"/>
          <w:kern w:val="0"/>
          <w:sz w:val="32"/>
          <w:szCs w:val="32"/>
        </w:rPr>
        <w:t>手机关机</w:t>
      </w:r>
      <w:r>
        <w:rPr>
          <w:rFonts w:hint="default" w:ascii="Times New Roman" w:hAnsi="Times New Roman" w:eastAsia="仿宋_GB2312" w:cs="Times New Roman"/>
          <w:kern w:val="0"/>
          <w:sz w:val="32"/>
          <w:szCs w:val="32"/>
          <w:lang w:val="en-US" w:eastAsia="zh-CN"/>
        </w:rPr>
        <w:t>放进背包，统一集中于考生物品放置处存放</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不得以任何形式与外界联系。</w:t>
      </w:r>
      <w:r>
        <w:rPr>
          <w:rFonts w:hint="default" w:ascii="Times New Roman" w:hAnsi="Times New Roman" w:eastAsia="仿宋_GB2312" w:cs="Times New Roman"/>
          <w:kern w:val="0"/>
          <w:sz w:val="32"/>
          <w:szCs w:val="32"/>
          <w:lang w:val="en-US" w:eastAsia="zh-CN"/>
        </w:rPr>
        <w:t>离开候考室</w:t>
      </w:r>
      <w:r>
        <w:rPr>
          <w:rFonts w:hint="eastAsia" w:ascii="Times New Roman" w:hAnsi="Times New Roman" w:eastAsia="仿宋_GB2312" w:cs="Times New Roman"/>
          <w:kern w:val="0"/>
          <w:sz w:val="32"/>
          <w:szCs w:val="32"/>
          <w:lang w:val="en-US" w:eastAsia="zh-CN"/>
        </w:rPr>
        <w:t>、备考室</w:t>
      </w:r>
      <w:r>
        <w:rPr>
          <w:rFonts w:hint="default" w:ascii="Times New Roman" w:hAnsi="Times New Roman" w:eastAsia="仿宋_GB2312" w:cs="Times New Roman"/>
          <w:kern w:val="0"/>
          <w:sz w:val="32"/>
          <w:szCs w:val="32"/>
          <w:lang w:val="en-US" w:eastAsia="zh-CN"/>
        </w:rPr>
        <w:t>前往面试室时，须携带好个人物品统一放</w:t>
      </w:r>
      <w:r>
        <w:rPr>
          <w:rFonts w:hint="default" w:ascii="Times New Roman" w:hAnsi="Times New Roman" w:eastAsia="仿宋_GB2312" w:cs="Times New Roman"/>
          <w:kern w:val="0"/>
          <w:sz w:val="32"/>
          <w:szCs w:val="32"/>
        </w:rPr>
        <w:t>在面试室外保管，</w:t>
      </w:r>
      <w:r>
        <w:rPr>
          <w:rFonts w:hint="default" w:ascii="Times New Roman" w:hAnsi="Times New Roman" w:eastAsia="仿宋_GB2312" w:cs="Times New Roman"/>
          <w:b/>
          <w:bCs/>
          <w:kern w:val="0"/>
          <w:sz w:val="32"/>
          <w:szCs w:val="32"/>
          <w:lang w:val="en-US" w:eastAsia="zh-CN"/>
        </w:rPr>
        <w:t>面试室</w:t>
      </w:r>
      <w:r>
        <w:rPr>
          <w:rFonts w:hint="eastAsia" w:ascii="Times New Roman" w:hAnsi="Times New Roman" w:eastAsia="仿宋_GB2312" w:cs="Times New Roman"/>
          <w:b/>
          <w:bCs/>
          <w:kern w:val="0"/>
          <w:sz w:val="32"/>
          <w:szCs w:val="32"/>
          <w:lang w:val="en-US" w:eastAsia="zh-CN"/>
        </w:rPr>
        <w:t>内有准备一份空白试题供考生使用，完成后不得将试题带走</w:t>
      </w:r>
      <w:r>
        <w:rPr>
          <w:rFonts w:hint="default" w:ascii="Times New Roman" w:hAnsi="Times New Roman" w:eastAsia="仿宋_GB2312" w:cs="Times New Roman"/>
          <w:kern w:val="0"/>
          <w:sz w:val="32"/>
          <w:szCs w:val="32"/>
          <w:lang w:val="en-US" w:eastAsia="zh-CN"/>
        </w:rPr>
        <w:t>，严禁将其他资料及各种电子、通信、计算、存储或其它音频视频发射、接收设备(如手机、计算器、智能手表、智能手环、蓝牙耳机等)带入面试室。</w:t>
      </w:r>
      <w:r>
        <w:rPr>
          <w:rFonts w:hint="default" w:ascii="Times New Roman" w:hAnsi="Times New Roman" w:eastAsia="仿宋_GB2312" w:cs="Times New Roman"/>
          <w:kern w:val="0"/>
          <w:sz w:val="32"/>
          <w:szCs w:val="32"/>
        </w:rPr>
        <w:t>面试过程中考生不得透露任何个人信息。面试结束后，考生带齐</w:t>
      </w:r>
      <w:r>
        <w:rPr>
          <w:rFonts w:hint="default" w:ascii="Times New Roman" w:hAnsi="Times New Roman" w:eastAsia="仿宋_GB2312" w:cs="Times New Roman"/>
          <w:kern w:val="0"/>
          <w:sz w:val="32"/>
          <w:szCs w:val="32"/>
          <w:lang w:val="en-US" w:eastAsia="zh-CN"/>
        </w:rPr>
        <w:t>个人</w:t>
      </w:r>
      <w:r>
        <w:rPr>
          <w:rFonts w:hint="default" w:ascii="Times New Roman" w:hAnsi="Times New Roman" w:eastAsia="仿宋_GB2312" w:cs="Times New Roman"/>
          <w:kern w:val="0"/>
          <w:sz w:val="32"/>
          <w:szCs w:val="32"/>
        </w:rPr>
        <w:t>随身物品</w:t>
      </w:r>
      <w:r>
        <w:rPr>
          <w:rFonts w:hint="default" w:ascii="Times New Roman" w:hAnsi="Times New Roman" w:eastAsia="仿宋_GB2312" w:cs="Times New Roman"/>
          <w:kern w:val="0"/>
          <w:sz w:val="32"/>
          <w:szCs w:val="32"/>
          <w:lang w:val="en-US" w:eastAsia="zh-CN"/>
        </w:rPr>
        <w:t>前往侯分室侯分或直接</w:t>
      </w:r>
      <w:r>
        <w:rPr>
          <w:rFonts w:hint="default" w:ascii="Times New Roman" w:hAnsi="Times New Roman" w:eastAsia="仿宋_GB2312" w:cs="Times New Roman"/>
          <w:kern w:val="0"/>
          <w:sz w:val="32"/>
          <w:szCs w:val="32"/>
        </w:rPr>
        <w:t>离开考场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面试成绩会挂网统一公布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，不得再返回候考室</w:t>
      </w:r>
      <w:r>
        <w:rPr>
          <w:rFonts w:hint="eastAsia" w:ascii="Times New Roman" w:hAnsi="Times New Roman" w:eastAsia="仿宋_GB2312" w:cs="Times New Roman"/>
          <w:kern w:val="0"/>
          <w:sz w:val="32"/>
          <w:szCs w:val="32"/>
          <w:lang w:val="en-US" w:eastAsia="zh-CN"/>
        </w:rPr>
        <w:t>或备考室</w:t>
      </w:r>
      <w:bookmarkStart w:id="0" w:name="_GoBack"/>
      <w:bookmarkEnd w:id="0"/>
      <w:r>
        <w:rPr>
          <w:rFonts w:hint="default" w:ascii="Times New Roman" w:hAnsi="Times New Roman" w:eastAsia="仿宋_GB2312" w:cs="Times New Roman"/>
          <w:kern w:val="0"/>
          <w:sz w:val="32"/>
          <w:szCs w:val="32"/>
        </w:rPr>
        <w:t>。</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部分岗位学科人数较多，等待时间较长，但为确保</w:t>
      </w:r>
      <w:r>
        <w:rPr>
          <w:rFonts w:hint="eastAsia" w:ascii="Times New Roman" w:hAnsi="Times New Roman" w:eastAsia="仿宋_GB2312" w:cs="Times New Roman"/>
          <w:kern w:val="0"/>
          <w:sz w:val="32"/>
          <w:szCs w:val="32"/>
          <w:lang w:val="en-US" w:eastAsia="zh-CN"/>
        </w:rPr>
        <w:t>面试</w:t>
      </w:r>
      <w:r>
        <w:rPr>
          <w:rFonts w:hint="default" w:ascii="Times New Roman" w:hAnsi="Times New Roman" w:eastAsia="仿宋_GB2312" w:cs="Times New Roman"/>
          <w:kern w:val="0"/>
          <w:sz w:val="32"/>
          <w:szCs w:val="32"/>
        </w:rPr>
        <w:t>的公平、公正，未完成</w:t>
      </w:r>
      <w:r>
        <w:rPr>
          <w:rFonts w:hint="eastAsia" w:ascii="Times New Roman" w:hAnsi="Times New Roman" w:eastAsia="仿宋_GB2312" w:cs="Times New Roman"/>
          <w:kern w:val="0"/>
          <w:sz w:val="32"/>
          <w:szCs w:val="32"/>
          <w:lang w:val="en-US" w:eastAsia="zh-CN"/>
        </w:rPr>
        <w:t>面试</w:t>
      </w:r>
      <w:r>
        <w:rPr>
          <w:rFonts w:hint="default" w:ascii="Times New Roman" w:hAnsi="Times New Roman" w:eastAsia="仿宋_GB2312" w:cs="Times New Roman"/>
          <w:kern w:val="0"/>
          <w:sz w:val="32"/>
          <w:szCs w:val="32"/>
        </w:rPr>
        <w:t>的考生须在候考室等待，不得离开考场，建议考生自行携带适量的干粮。</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考生应接受现场工作人员的管理，服从现场统一安排，自觉遵守面试纪律，如有违反纪律的，将按照《事业单位公开招聘违纪违规行为处理规定》进行处理。</w:t>
      </w:r>
    </w:p>
    <w:p>
      <w:pPr>
        <w:widowControl/>
        <w:adjustRightInd w:val="0"/>
        <w:snapToGrid w:val="0"/>
        <w:spacing w:line="560" w:lineRule="exact"/>
        <w:ind w:firstLine="640" w:firstLineChars="200"/>
        <w:rPr>
          <w:rFonts w:hint="default" w:ascii="Times New Roman" w:hAnsi="Times New Roman" w:eastAsia="仿宋_GB2312" w:cs="Times New Roman"/>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1" w:fontKey="{DE472020-D12A-4E1B-9798-0F1D9787AFC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0" w:usb1="00000000" w:usb2="00000000" w:usb3="00000000" w:csb0="00000000" w:csb1="00000000"/>
    <w:embedRegular r:id="rId2" w:fontKey="{C01BD281-BF59-4269-8009-F4F3D751FA01}"/>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1261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4fa8de5-8abf-43b4-a0a4-2af01b304775"/>
  </w:docVars>
  <w:rsids>
    <w:rsidRoot w:val="005C3AF9"/>
    <w:rsid w:val="000018BD"/>
    <w:rsid w:val="00005BDB"/>
    <w:rsid w:val="00010AB0"/>
    <w:rsid w:val="00010F96"/>
    <w:rsid w:val="00015BAB"/>
    <w:rsid w:val="00020501"/>
    <w:rsid w:val="0002196F"/>
    <w:rsid w:val="0002395E"/>
    <w:rsid w:val="000267A1"/>
    <w:rsid w:val="000304EA"/>
    <w:rsid w:val="000341C3"/>
    <w:rsid w:val="00036EC9"/>
    <w:rsid w:val="00054978"/>
    <w:rsid w:val="0005629C"/>
    <w:rsid w:val="0005710A"/>
    <w:rsid w:val="00064BAB"/>
    <w:rsid w:val="000706DC"/>
    <w:rsid w:val="000719DD"/>
    <w:rsid w:val="0007541C"/>
    <w:rsid w:val="000A0351"/>
    <w:rsid w:val="000A07B1"/>
    <w:rsid w:val="000B26B9"/>
    <w:rsid w:val="000C1F73"/>
    <w:rsid w:val="000C2696"/>
    <w:rsid w:val="000C754B"/>
    <w:rsid w:val="000D395F"/>
    <w:rsid w:val="000D4263"/>
    <w:rsid w:val="000D4862"/>
    <w:rsid w:val="000D595B"/>
    <w:rsid w:val="000E42F9"/>
    <w:rsid w:val="000E51A3"/>
    <w:rsid w:val="000F2B9D"/>
    <w:rsid w:val="000F7F82"/>
    <w:rsid w:val="00104709"/>
    <w:rsid w:val="001124F6"/>
    <w:rsid w:val="001139A4"/>
    <w:rsid w:val="00115BE1"/>
    <w:rsid w:val="001173CE"/>
    <w:rsid w:val="00124D86"/>
    <w:rsid w:val="00124DE8"/>
    <w:rsid w:val="001260EA"/>
    <w:rsid w:val="001264C3"/>
    <w:rsid w:val="00127DB3"/>
    <w:rsid w:val="00130189"/>
    <w:rsid w:val="00134371"/>
    <w:rsid w:val="00136570"/>
    <w:rsid w:val="001427BC"/>
    <w:rsid w:val="00143FDC"/>
    <w:rsid w:val="001442B7"/>
    <w:rsid w:val="00146863"/>
    <w:rsid w:val="0015039B"/>
    <w:rsid w:val="001531D9"/>
    <w:rsid w:val="00153FA5"/>
    <w:rsid w:val="001600BD"/>
    <w:rsid w:val="00172A02"/>
    <w:rsid w:val="00177ED3"/>
    <w:rsid w:val="00190070"/>
    <w:rsid w:val="0019504D"/>
    <w:rsid w:val="001978CB"/>
    <w:rsid w:val="001A372D"/>
    <w:rsid w:val="001A5FD1"/>
    <w:rsid w:val="001B59A0"/>
    <w:rsid w:val="001C0ACE"/>
    <w:rsid w:val="001C4049"/>
    <w:rsid w:val="001C4F34"/>
    <w:rsid w:val="001C7F74"/>
    <w:rsid w:val="001D67B0"/>
    <w:rsid w:val="001D6D6E"/>
    <w:rsid w:val="001D72DC"/>
    <w:rsid w:val="001E1A61"/>
    <w:rsid w:val="001E1AE8"/>
    <w:rsid w:val="001E20F4"/>
    <w:rsid w:val="001E50FC"/>
    <w:rsid w:val="001E60FB"/>
    <w:rsid w:val="001E6391"/>
    <w:rsid w:val="001F38BE"/>
    <w:rsid w:val="001F788D"/>
    <w:rsid w:val="00200FF0"/>
    <w:rsid w:val="00202DC0"/>
    <w:rsid w:val="00207A88"/>
    <w:rsid w:val="0021130A"/>
    <w:rsid w:val="00224A71"/>
    <w:rsid w:val="002266E6"/>
    <w:rsid w:val="002301B7"/>
    <w:rsid w:val="002404C6"/>
    <w:rsid w:val="00247E07"/>
    <w:rsid w:val="00250603"/>
    <w:rsid w:val="00251F2B"/>
    <w:rsid w:val="00254701"/>
    <w:rsid w:val="00263298"/>
    <w:rsid w:val="0027084B"/>
    <w:rsid w:val="00271DD2"/>
    <w:rsid w:val="00272F5D"/>
    <w:rsid w:val="002770D4"/>
    <w:rsid w:val="0028168C"/>
    <w:rsid w:val="002A2F24"/>
    <w:rsid w:val="002A34D8"/>
    <w:rsid w:val="002A7136"/>
    <w:rsid w:val="002B11BA"/>
    <w:rsid w:val="002B3740"/>
    <w:rsid w:val="002B771F"/>
    <w:rsid w:val="002C1C9F"/>
    <w:rsid w:val="002D66D5"/>
    <w:rsid w:val="002D7245"/>
    <w:rsid w:val="002E31C7"/>
    <w:rsid w:val="002F65D4"/>
    <w:rsid w:val="00305499"/>
    <w:rsid w:val="003069E7"/>
    <w:rsid w:val="00306CFD"/>
    <w:rsid w:val="0030755F"/>
    <w:rsid w:val="00313822"/>
    <w:rsid w:val="0031441C"/>
    <w:rsid w:val="003205C3"/>
    <w:rsid w:val="00321731"/>
    <w:rsid w:val="00330DA4"/>
    <w:rsid w:val="00347431"/>
    <w:rsid w:val="003572F1"/>
    <w:rsid w:val="00364E30"/>
    <w:rsid w:val="003713A4"/>
    <w:rsid w:val="00383C9D"/>
    <w:rsid w:val="003A4DBE"/>
    <w:rsid w:val="003B6A96"/>
    <w:rsid w:val="003B7713"/>
    <w:rsid w:val="003C1517"/>
    <w:rsid w:val="003C4845"/>
    <w:rsid w:val="003D210E"/>
    <w:rsid w:val="003E654F"/>
    <w:rsid w:val="003E6C5B"/>
    <w:rsid w:val="00401D2F"/>
    <w:rsid w:val="00404781"/>
    <w:rsid w:val="004048B0"/>
    <w:rsid w:val="004078C6"/>
    <w:rsid w:val="00421E78"/>
    <w:rsid w:val="00422075"/>
    <w:rsid w:val="004240A1"/>
    <w:rsid w:val="00424EBF"/>
    <w:rsid w:val="004254CF"/>
    <w:rsid w:val="004307B6"/>
    <w:rsid w:val="00431200"/>
    <w:rsid w:val="0043230B"/>
    <w:rsid w:val="00452074"/>
    <w:rsid w:val="00452FB8"/>
    <w:rsid w:val="00460C4A"/>
    <w:rsid w:val="00463F7A"/>
    <w:rsid w:val="00464152"/>
    <w:rsid w:val="004723E8"/>
    <w:rsid w:val="004769D4"/>
    <w:rsid w:val="0049197F"/>
    <w:rsid w:val="00495132"/>
    <w:rsid w:val="00496819"/>
    <w:rsid w:val="00497ADF"/>
    <w:rsid w:val="004A0836"/>
    <w:rsid w:val="004A609C"/>
    <w:rsid w:val="004B1A69"/>
    <w:rsid w:val="004C6A09"/>
    <w:rsid w:val="004E404C"/>
    <w:rsid w:val="004E441F"/>
    <w:rsid w:val="004F033E"/>
    <w:rsid w:val="004F285F"/>
    <w:rsid w:val="004F6C71"/>
    <w:rsid w:val="004F72D5"/>
    <w:rsid w:val="005101FB"/>
    <w:rsid w:val="00515554"/>
    <w:rsid w:val="00515E51"/>
    <w:rsid w:val="005217F6"/>
    <w:rsid w:val="00533F94"/>
    <w:rsid w:val="00542867"/>
    <w:rsid w:val="00550C3F"/>
    <w:rsid w:val="00555EB3"/>
    <w:rsid w:val="00556D93"/>
    <w:rsid w:val="00562AC3"/>
    <w:rsid w:val="00567F09"/>
    <w:rsid w:val="00570813"/>
    <w:rsid w:val="00571C0C"/>
    <w:rsid w:val="00575E47"/>
    <w:rsid w:val="00584D99"/>
    <w:rsid w:val="00586290"/>
    <w:rsid w:val="0059157E"/>
    <w:rsid w:val="005A0E6E"/>
    <w:rsid w:val="005A547F"/>
    <w:rsid w:val="005A7BBA"/>
    <w:rsid w:val="005B29B4"/>
    <w:rsid w:val="005B546B"/>
    <w:rsid w:val="005B7FA2"/>
    <w:rsid w:val="005C3AF9"/>
    <w:rsid w:val="005C7D80"/>
    <w:rsid w:val="005E2D3B"/>
    <w:rsid w:val="005E2F68"/>
    <w:rsid w:val="005E3CB2"/>
    <w:rsid w:val="005E40A9"/>
    <w:rsid w:val="005E4EB6"/>
    <w:rsid w:val="005F2D7B"/>
    <w:rsid w:val="0060106B"/>
    <w:rsid w:val="00602977"/>
    <w:rsid w:val="00614000"/>
    <w:rsid w:val="00614321"/>
    <w:rsid w:val="00633EB9"/>
    <w:rsid w:val="006368D0"/>
    <w:rsid w:val="006443FA"/>
    <w:rsid w:val="00645F75"/>
    <w:rsid w:val="006514FD"/>
    <w:rsid w:val="00651E67"/>
    <w:rsid w:val="00652707"/>
    <w:rsid w:val="00654CFF"/>
    <w:rsid w:val="006637EA"/>
    <w:rsid w:val="00670E56"/>
    <w:rsid w:val="00671D71"/>
    <w:rsid w:val="00677563"/>
    <w:rsid w:val="00685183"/>
    <w:rsid w:val="006945EC"/>
    <w:rsid w:val="0069688D"/>
    <w:rsid w:val="006A11D3"/>
    <w:rsid w:val="006A126B"/>
    <w:rsid w:val="006A2D63"/>
    <w:rsid w:val="006A7E96"/>
    <w:rsid w:val="006B58CE"/>
    <w:rsid w:val="006B5D83"/>
    <w:rsid w:val="006B75A8"/>
    <w:rsid w:val="006C5FA4"/>
    <w:rsid w:val="006E2955"/>
    <w:rsid w:val="006F2E73"/>
    <w:rsid w:val="00711FEB"/>
    <w:rsid w:val="0071298C"/>
    <w:rsid w:val="007168EB"/>
    <w:rsid w:val="00731EB9"/>
    <w:rsid w:val="00732743"/>
    <w:rsid w:val="007345FA"/>
    <w:rsid w:val="00742402"/>
    <w:rsid w:val="00742442"/>
    <w:rsid w:val="00744B02"/>
    <w:rsid w:val="00757DD7"/>
    <w:rsid w:val="007736DD"/>
    <w:rsid w:val="00773E93"/>
    <w:rsid w:val="00777392"/>
    <w:rsid w:val="0078210E"/>
    <w:rsid w:val="007835C6"/>
    <w:rsid w:val="00783E98"/>
    <w:rsid w:val="00790433"/>
    <w:rsid w:val="00793A58"/>
    <w:rsid w:val="00793D2E"/>
    <w:rsid w:val="00794CB4"/>
    <w:rsid w:val="007A7A59"/>
    <w:rsid w:val="007B3D39"/>
    <w:rsid w:val="007C26B7"/>
    <w:rsid w:val="007C3AFF"/>
    <w:rsid w:val="007C7421"/>
    <w:rsid w:val="007D34A0"/>
    <w:rsid w:val="007D3BDF"/>
    <w:rsid w:val="007D62D0"/>
    <w:rsid w:val="007D6D0C"/>
    <w:rsid w:val="007E4928"/>
    <w:rsid w:val="007E5C24"/>
    <w:rsid w:val="007E5F37"/>
    <w:rsid w:val="007F295C"/>
    <w:rsid w:val="00810A28"/>
    <w:rsid w:val="00812A80"/>
    <w:rsid w:val="00814CA8"/>
    <w:rsid w:val="008201AE"/>
    <w:rsid w:val="00821CC6"/>
    <w:rsid w:val="00827F15"/>
    <w:rsid w:val="00830228"/>
    <w:rsid w:val="008404A9"/>
    <w:rsid w:val="008473E4"/>
    <w:rsid w:val="00851296"/>
    <w:rsid w:val="00851927"/>
    <w:rsid w:val="008549EB"/>
    <w:rsid w:val="00856D09"/>
    <w:rsid w:val="00863AAD"/>
    <w:rsid w:val="00870DDE"/>
    <w:rsid w:val="0087698E"/>
    <w:rsid w:val="00877F82"/>
    <w:rsid w:val="0088130B"/>
    <w:rsid w:val="00886FCD"/>
    <w:rsid w:val="00891E2F"/>
    <w:rsid w:val="00892BCF"/>
    <w:rsid w:val="00892EEB"/>
    <w:rsid w:val="00894196"/>
    <w:rsid w:val="008A733A"/>
    <w:rsid w:val="008B46C3"/>
    <w:rsid w:val="008B4D69"/>
    <w:rsid w:val="008B6E17"/>
    <w:rsid w:val="008C41DF"/>
    <w:rsid w:val="008E47C9"/>
    <w:rsid w:val="008E7AC4"/>
    <w:rsid w:val="008F7B71"/>
    <w:rsid w:val="00900CCD"/>
    <w:rsid w:val="0090117B"/>
    <w:rsid w:val="00916844"/>
    <w:rsid w:val="009205F2"/>
    <w:rsid w:val="00925380"/>
    <w:rsid w:val="00927BCC"/>
    <w:rsid w:val="00933DF1"/>
    <w:rsid w:val="00934F38"/>
    <w:rsid w:val="009443F8"/>
    <w:rsid w:val="00945052"/>
    <w:rsid w:val="00947779"/>
    <w:rsid w:val="00950F27"/>
    <w:rsid w:val="00954B1B"/>
    <w:rsid w:val="00962388"/>
    <w:rsid w:val="00965924"/>
    <w:rsid w:val="009678BF"/>
    <w:rsid w:val="009717B4"/>
    <w:rsid w:val="00983F7F"/>
    <w:rsid w:val="00990BE0"/>
    <w:rsid w:val="009965A6"/>
    <w:rsid w:val="00996700"/>
    <w:rsid w:val="00997659"/>
    <w:rsid w:val="009B6B54"/>
    <w:rsid w:val="009C21C9"/>
    <w:rsid w:val="009C7E4E"/>
    <w:rsid w:val="009D05EB"/>
    <w:rsid w:val="009D35CF"/>
    <w:rsid w:val="009D4263"/>
    <w:rsid w:val="009E0542"/>
    <w:rsid w:val="009E1562"/>
    <w:rsid w:val="009E41E9"/>
    <w:rsid w:val="009E7FC8"/>
    <w:rsid w:val="009F1099"/>
    <w:rsid w:val="009F1529"/>
    <w:rsid w:val="009F491C"/>
    <w:rsid w:val="00A06514"/>
    <w:rsid w:val="00A074D8"/>
    <w:rsid w:val="00A0798F"/>
    <w:rsid w:val="00A12AF9"/>
    <w:rsid w:val="00A159CB"/>
    <w:rsid w:val="00A170FB"/>
    <w:rsid w:val="00A171CD"/>
    <w:rsid w:val="00A20F1D"/>
    <w:rsid w:val="00A243EC"/>
    <w:rsid w:val="00A25B08"/>
    <w:rsid w:val="00A26EB4"/>
    <w:rsid w:val="00A31C29"/>
    <w:rsid w:val="00A37DAC"/>
    <w:rsid w:val="00A40CCD"/>
    <w:rsid w:val="00A42FB4"/>
    <w:rsid w:val="00A52A02"/>
    <w:rsid w:val="00A6084B"/>
    <w:rsid w:val="00A60DB0"/>
    <w:rsid w:val="00A6385F"/>
    <w:rsid w:val="00A733B4"/>
    <w:rsid w:val="00A76BAB"/>
    <w:rsid w:val="00A8056F"/>
    <w:rsid w:val="00A902C8"/>
    <w:rsid w:val="00A92551"/>
    <w:rsid w:val="00A971FD"/>
    <w:rsid w:val="00AA111A"/>
    <w:rsid w:val="00AB0B2D"/>
    <w:rsid w:val="00AB4B09"/>
    <w:rsid w:val="00AB7C7F"/>
    <w:rsid w:val="00AE02A3"/>
    <w:rsid w:val="00AE3387"/>
    <w:rsid w:val="00AF2D61"/>
    <w:rsid w:val="00AF2DBB"/>
    <w:rsid w:val="00AF4C41"/>
    <w:rsid w:val="00B01CE5"/>
    <w:rsid w:val="00B0461F"/>
    <w:rsid w:val="00B04A92"/>
    <w:rsid w:val="00B057CA"/>
    <w:rsid w:val="00B062C7"/>
    <w:rsid w:val="00B11A83"/>
    <w:rsid w:val="00B14300"/>
    <w:rsid w:val="00B15A7B"/>
    <w:rsid w:val="00B16735"/>
    <w:rsid w:val="00B2194F"/>
    <w:rsid w:val="00B248C5"/>
    <w:rsid w:val="00B43306"/>
    <w:rsid w:val="00B5269A"/>
    <w:rsid w:val="00B53242"/>
    <w:rsid w:val="00B60511"/>
    <w:rsid w:val="00B61B20"/>
    <w:rsid w:val="00B67E3F"/>
    <w:rsid w:val="00B70634"/>
    <w:rsid w:val="00B70D79"/>
    <w:rsid w:val="00B722C2"/>
    <w:rsid w:val="00B74AD4"/>
    <w:rsid w:val="00B86810"/>
    <w:rsid w:val="00B91CB8"/>
    <w:rsid w:val="00B9511A"/>
    <w:rsid w:val="00B96CE7"/>
    <w:rsid w:val="00BA5A37"/>
    <w:rsid w:val="00BA6B59"/>
    <w:rsid w:val="00BA7D7E"/>
    <w:rsid w:val="00BB0D10"/>
    <w:rsid w:val="00BB2212"/>
    <w:rsid w:val="00BB4FDE"/>
    <w:rsid w:val="00BC3190"/>
    <w:rsid w:val="00BC6EB2"/>
    <w:rsid w:val="00BD25F0"/>
    <w:rsid w:val="00BE27E5"/>
    <w:rsid w:val="00BE4B4B"/>
    <w:rsid w:val="00BE5B99"/>
    <w:rsid w:val="00BF3202"/>
    <w:rsid w:val="00BF5557"/>
    <w:rsid w:val="00BF6AD0"/>
    <w:rsid w:val="00BF7528"/>
    <w:rsid w:val="00C078A3"/>
    <w:rsid w:val="00C13301"/>
    <w:rsid w:val="00C245DC"/>
    <w:rsid w:val="00C26553"/>
    <w:rsid w:val="00C445BC"/>
    <w:rsid w:val="00C448CB"/>
    <w:rsid w:val="00C46E34"/>
    <w:rsid w:val="00C53149"/>
    <w:rsid w:val="00C638F3"/>
    <w:rsid w:val="00C716C4"/>
    <w:rsid w:val="00C806EF"/>
    <w:rsid w:val="00C81991"/>
    <w:rsid w:val="00C827B8"/>
    <w:rsid w:val="00C83D27"/>
    <w:rsid w:val="00C868BA"/>
    <w:rsid w:val="00C86C11"/>
    <w:rsid w:val="00C90465"/>
    <w:rsid w:val="00C91D34"/>
    <w:rsid w:val="00C94435"/>
    <w:rsid w:val="00C9733D"/>
    <w:rsid w:val="00C97504"/>
    <w:rsid w:val="00CC58FD"/>
    <w:rsid w:val="00CD3B3D"/>
    <w:rsid w:val="00CD53D0"/>
    <w:rsid w:val="00CD5B15"/>
    <w:rsid w:val="00CE628A"/>
    <w:rsid w:val="00CE7ADC"/>
    <w:rsid w:val="00CF03A9"/>
    <w:rsid w:val="00CF31D7"/>
    <w:rsid w:val="00CF769A"/>
    <w:rsid w:val="00D01766"/>
    <w:rsid w:val="00D02825"/>
    <w:rsid w:val="00D06031"/>
    <w:rsid w:val="00D07CD1"/>
    <w:rsid w:val="00D12491"/>
    <w:rsid w:val="00D209A8"/>
    <w:rsid w:val="00D20C13"/>
    <w:rsid w:val="00D23839"/>
    <w:rsid w:val="00D2628A"/>
    <w:rsid w:val="00D27098"/>
    <w:rsid w:val="00D30333"/>
    <w:rsid w:val="00D317C3"/>
    <w:rsid w:val="00D37A18"/>
    <w:rsid w:val="00D50F90"/>
    <w:rsid w:val="00D51E5B"/>
    <w:rsid w:val="00D611AE"/>
    <w:rsid w:val="00D62E72"/>
    <w:rsid w:val="00D66957"/>
    <w:rsid w:val="00D67401"/>
    <w:rsid w:val="00D74C0B"/>
    <w:rsid w:val="00D76695"/>
    <w:rsid w:val="00D916A1"/>
    <w:rsid w:val="00D93E94"/>
    <w:rsid w:val="00DA6C1E"/>
    <w:rsid w:val="00DB0675"/>
    <w:rsid w:val="00DB2C63"/>
    <w:rsid w:val="00DB64FE"/>
    <w:rsid w:val="00DC04C1"/>
    <w:rsid w:val="00DC23B9"/>
    <w:rsid w:val="00DC7EAC"/>
    <w:rsid w:val="00DF2C53"/>
    <w:rsid w:val="00DF4AF3"/>
    <w:rsid w:val="00E012F0"/>
    <w:rsid w:val="00E03016"/>
    <w:rsid w:val="00E03553"/>
    <w:rsid w:val="00E15CA0"/>
    <w:rsid w:val="00E30141"/>
    <w:rsid w:val="00E35A9B"/>
    <w:rsid w:val="00E437B7"/>
    <w:rsid w:val="00E43CCC"/>
    <w:rsid w:val="00E5311B"/>
    <w:rsid w:val="00E56DCE"/>
    <w:rsid w:val="00E61478"/>
    <w:rsid w:val="00E63540"/>
    <w:rsid w:val="00E65588"/>
    <w:rsid w:val="00E6568E"/>
    <w:rsid w:val="00E744EB"/>
    <w:rsid w:val="00E75E23"/>
    <w:rsid w:val="00E8006F"/>
    <w:rsid w:val="00E80BD9"/>
    <w:rsid w:val="00E86C76"/>
    <w:rsid w:val="00E96E21"/>
    <w:rsid w:val="00EA4757"/>
    <w:rsid w:val="00EA7A05"/>
    <w:rsid w:val="00EB1228"/>
    <w:rsid w:val="00EB6CA9"/>
    <w:rsid w:val="00EB716A"/>
    <w:rsid w:val="00EC1979"/>
    <w:rsid w:val="00ED6EB8"/>
    <w:rsid w:val="00EE2392"/>
    <w:rsid w:val="00EE7EEE"/>
    <w:rsid w:val="00F020B4"/>
    <w:rsid w:val="00F046C2"/>
    <w:rsid w:val="00F063C5"/>
    <w:rsid w:val="00F10FA8"/>
    <w:rsid w:val="00F13A2D"/>
    <w:rsid w:val="00F217A5"/>
    <w:rsid w:val="00F22A73"/>
    <w:rsid w:val="00F25BD6"/>
    <w:rsid w:val="00F309E3"/>
    <w:rsid w:val="00F3382B"/>
    <w:rsid w:val="00F3426C"/>
    <w:rsid w:val="00F509F3"/>
    <w:rsid w:val="00F53E4F"/>
    <w:rsid w:val="00F5612E"/>
    <w:rsid w:val="00F5644E"/>
    <w:rsid w:val="00F72B5F"/>
    <w:rsid w:val="00F732A4"/>
    <w:rsid w:val="00F82619"/>
    <w:rsid w:val="00F83C76"/>
    <w:rsid w:val="00F86E4D"/>
    <w:rsid w:val="00F91500"/>
    <w:rsid w:val="00F923D0"/>
    <w:rsid w:val="00F93A24"/>
    <w:rsid w:val="00F95571"/>
    <w:rsid w:val="00FB6FE7"/>
    <w:rsid w:val="00FC15F7"/>
    <w:rsid w:val="00FC4F7B"/>
    <w:rsid w:val="00FC5372"/>
    <w:rsid w:val="00FC749F"/>
    <w:rsid w:val="00FD173A"/>
    <w:rsid w:val="00FD2F87"/>
    <w:rsid w:val="00FD3D52"/>
    <w:rsid w:val="00FD4424"/>
    <w:rsid w:val="00FD540A"/>
    <w:rsid w:val="00FE01DC"/>
    <w:rsid w:val="00FE676C"/>
    <w:rsid w:val="00FE73FA"/>
    <w:rsid w:val="00FE7CC6"/>
    <w:rsid w:val="00FF3CAA"/>
    <w:rsid w:val="00FF4F16"/>
    <w:rsid w:val="00FF5AB5"/>
    <w:rsid w:val="01275155"/>
    <w:rsid w:val="01A4777B"/>
    <w:rsid w:val="05070289"/>
    <w:rsid w:val="08B53817"/>
    <w:rsid w:val="0A2B1252"/>
    <w:rsid w:val="0B280BE4"/>
    <w:rsid w:val="0CEA13D8"/>
    <w:rsid w:val="0D9D62C2"/>
    <w:rsid w:val="13F75678"/>
    <w:rsid w:val="14C30A80"/>
    <w:rsid w:val="15B41FA8"/>
    <w:rsid w:val="19EF3408"/>
    <w:rsid w:val="19FA51C2"/>
    <w:rsid w:val="1C843F95"/>
    <w:rsid w:val="1CFD7685"/>
    <w:rsid w:val="1FBC7140"/>
    <w:rsid w:val="20FA3A7C"/>
    <w:rsid w:val="256D360F"/>
    <w:rsid w:val="26597E22"/>
    <w:rsid w:val="29242BE0"/>
    <w:rsid w:val="29CA4ECD"/>
    <w:rsid w:val="2A5A405F"/>
    <w:rsid w:val="2A706181"/>
    <w:rsid w:val="2AA9205B"/>
    <w:rsid w:val="2B011EB4"/>
    <w:rsid w:val="2B4B28F2"/>
    <w:rsid w:val="2EEC43D9"/>
    <w:rsid w:val="31191AA6"/>
    <w:rsid w:val="34E50B0C"/>
    <w:rsid w:val="35723502"/>
    <w:rsid w:val="36117E58"/>
    <w:rsid w:val="38EB6C68"/>
    <w:rsid w:val="399B4513"/>
    <w:rsid w:val="3E13341A"/>
    <w:rsid w:val="3E951E76"/>
    <w:rsid w:val="404E6489"/>
    <w:rsid w:val="4094268C"/>
    <w:rsid w:val="41190D84"/>
    <w:rsid w:val="412A5FC0"/>
    <w:rsid w:val="458A12D2"/>
    <w:rsid w:val="46AD6644"/>
    <w:rsid w:val="484D0FEF"/>
    <w:rsid w:val="4A8D1FE6"/>
    <w:rsid w:val="4E2310FC"/>
    <w:rsid w:val="50EA65AA"/>
    <w:rsid w:val="59EB5967"/>
    <w:rsid w:val="5D6C31F9"/>
    <w:rsid w:val="5DA402F0"/>
    <w:rsid w:val="5FA10925"/>
    <w:rsid w:val="5FE05BF6"/>
    <w:rsid w:val="60E7015E"/>
    <w:rsid w:val="61CB1761"/>
    <w:rsid w:val="61E17D65"/>
    <w:rsid w:val="61E54F24"/>
    <w:rsid w:val="65527816"/>
    <w:rsid w:val="685F7EEA"/>
    <w:rsid w:val="6B6407CD"/>
    <w:rsid w:val="6D51506F"/>
    <w:rsid w:val="6E075DDC"/>
    <w:rsid w:val="6F0943E3"/>
    <w:rsid w:val="781F6A99"/>
    <w:rsid w:val="782F5ECF"/>
    <w:rsid w:val="79BB104A"/>
    <w:rsid w:val="7DFF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570</Characters>
  <Lines>4</Lines>
  <Paragraphs>1</Paragraphs>
  <ScaleCrop>false</ScaleCrop>
  <LinksUpToDate>false</LinksUpToDate>
  <CharactersWithSpaces>668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2021-04-25T08:47:00Z</dcterms:created>
  <dc:creator>潘紫悦</dc:creator>
  <cp:lastModifiedBy>刘俊晗</cp:lastModifiedBy>
  <dcterms:modified xsi:type="dcterms:W3CDTF">2025-08-07T15:05:20Z</dcterms:modified>
  <dc:title>2024年佛山市顺德区公办中小学面向社会公开招聘教师面试考生须知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8B0D331EBE2040D18CDC3B1C631FCE6A</vt:lpwstr>
  </property>
</Properties>
</file>