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31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Style w:val="4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Style w:val="4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sz w:val="44"/>
          <w:szCs w:val="44"/>
        </w:rPr>
        <w:t>附件：</w:t>
      </w:r>
      <w:r>
        <w:rPr>
          <w:rStyle w:val="4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sz w:val="44"/>
          <w:szCs w:val="44"/>
        </w:rPr>
        <w:t>济宁市第二中学公开招聘教师</w:t>
      </w:r>
      <w:r>
        <w:rPr>
          <w:rStyle w:val="4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sz w:val="44"/>
          <w:szCs w:val="44"/>
        </w:rPr>
        <w:t>岗位表</w:t>
      </w:r>
    </w:p>
    <w:p w14:paraId="3B62D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Style w:val="4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sz w:val="44"/>
          <w:szCs w:val="44"/>
        </w:rPr>
      </w:pPr>
    </w:p>
    <w:p w14:paraId="0FBE4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地理教师1人，</w:t>
      </w:r>
    </w:p>
    <w:p w14:paraId="478A9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物理教师1人，</w:t>
      </w:r>
    </w:p>
    <w:p w14:paraId="3DCB3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政治教师2人，</w:t>
      </w:r>
    </w:p>
    <w:p w14:paraId="5E3B6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体育教师1人，</w:t>
      </w:r>
    </w:p>
    <w:p w14:paraId="61EB5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日语、俄语、法语小语种教师若干名。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ont-size:22px;font-weight:700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C7B9C"/>
    <w:rsid w:val="72E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2025-08-01T02:41:00Z</dcterms:created>
  <dc:creator>可乐</dc:creator>
  <cp:lastModifiedBy>可乐</cp:lastModifiedBy>
  <dcterms:modified xsi:type="dcterms:W3CDTF">2025-08-01T02:42:59Z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F5AE2B65CA0F47F89282EFC711213234_11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