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DC31D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ascii="微软雅黑" w:hAnsi="微软雅黑" w:eastAsia="微软雅黑" w:cs="微软雅黑"/>
          <w:i w:val="0"/>
          <w:iCs w:val="0"/>
          <w:caps w:val="0"/>
          <w:color w:val="2A2A2A"/>
          <w:spacing w:val="0"/>
          <w:sz w:val="21"/>
          <w:szCs w:val="21"/>
        </w:rPr>
      </w:pPr>
      <w:r>
        <w:rPr>
          <w:rFonts w:ascii="仿宋" w:hAnsi="仿宋" w:eastAsia="仿宋" w:cs="仿宋"/>
          <w:b/>
          <w:bCs/>
          <w:i w:val="0"/>
          <w:iCs w:val="0"/>
          <w:caps w:val="0"/>
          <w:color w:val="000000"/>
          <w:spacing w:val="0"/>
          <w:kern w:val="0"/>
          <w:sz w:val="32"/>
          <w:szCs w:val="32"/>
          <w:bdr w:val="none" w:color="auto" w:sz="0" w:space="0"/>
          <w:shd w:val="clear" w:fill="FFFFFF"/>
          <w:lang w:val="en-US" w:eastAsia="zh-CN" w:bidi="ar"/>
        </w:rPr>
        <w:t>岗位需求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15"/>
        <w:gridCol w:w="1067"/>
        <w:gridCol w:w="1267"/>
        <w:gridCol w:w="1442"/>
        <w:gridCol w:w="4231"/>
      </w:tblGrid>
      <w:tr w14:paraId="0034C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trPr>
        <w:tc>
          <w:tcPr>
            <w:tcW w:w="302" w:type="pct"/>
            <w:tcBorders>
              <w:top w:val="single" w:color="000000" w:sz="8" w:space="0"/>
              <w:left w:val="single" w:color="000000" w:sz="8" w:space="0"/>
              <w:bottom w:val="single" w:color="auto" w:sz="8" w:space="0"/>
              <w:right w:val="single" w:color="000000" w:sz="8" w:space="0"/>
            </w:tcBorders>
            <w:shd w:val="clear" w:color="auto" w:fill="FFFFFF"/>
            <w:tcMar>
              <w:left w:w="108" w:type="dxa"/>
              <w:right w:w="108" w:type="dxa"/>
            </w:tcMar>
            <w:vAlign w:val="center"/>
          </w:tcPr>
          <w:p w14:paraId="76D0741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textAlignment w:val="center"/>
            </w:pPr>
            <w:r>
              <w:rPr>
                <w:rFonts w:ascii="黑体" w:hAnsi="宋体" w:eastAsia="黑体" w:cs="黑体"/>
                <w:b/>
                <w:bCs/>
                <w:i w:val="0"/>
                <w:iCs w:val="0"/>
                <w:caps w:val="0"/>
                <w:color w:val="000000"/>
                <w:spacing w:val="0"/>
                <w:kern w:val="0"/>
                <w:sz w:val="22"/>
                <w:szCs w:val="22"/>
                <w:bdr w:val="none" w:color="auto" w:sz="0" w:space="0"/>
                <w:lang w:val="en-US" w:eastAsia="zh-CN" w:bidi="ar"/>
              </w:rPr>
              <w:t>序号</w:t>
            </w:r>
          </w:p>
        </w:tc>
        <w:tc>
          <w:tcPr>
            <w:tcW w:w="626" w:type="pct"/>
            <w:tcBorders>
              <w:top w:val="single" w:color="000000" w:sz="8" w:space="0"/>
              <w:left w:val="nil"/>
              <w:bottom w:val="single" w:color="auto" w:sz="8" w:space="0"/>
              <w:right w:val="single" w:color="000000" w:sz="8" w:space="0"/>
            </w:tcBorders>
            <w:shd w:val="clear" w:color="auto" w:fill="FFFFFF"/>
            <w:tcMar>
              <w:left w:w="108" w:type="dxa"/>
              <w:right w:w="108" w:type="dxa"/>
            </w:tcMar>
            <w:vAlign w:val="center"/>
          </w:tcPr>
          <w:p w14:paraId="4CACD4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textAlignment w:val="center"/>
            </w:pPr>
            <w:r>
              <w:rPr>
                <w:rFonts w:hint="eastAsia" w:ascii="黑体" w:hAnsi="宋体" w:eastAsia="黑体" w:cs="黑体"/>
                <w:b/>
                <w:bCs/>
                <w:i w:val="0"/>
                <w:iCs w:val="0"/>
                <w:caps w:val="0"/>
                <w:color w:val="000000"/>
                <w:spacing w:val="0"/>
                <w:kern w:val="0"/>
                <w:sz w:val="22"/>
                <w:szCs w:val="22"/>
                <w:bdr w:val="none" w:color="auto" w:sz="0" w:space="0"/>
                <w:lang w:val="en-US" w:eastAsia="zh-CN" w:bidi="ar"/>
              </w:rPr>
              <w:t>学段</w:t>
            </w:r>
          </w:p>
        </w:tc>
        <w:tc>
          <w:tcPr>
            <w:tcW w:w="742" w:type="pct"/>
            <w:tcBorders>
              <w:top w:val="single" w:color="000000" w:sz="8" w:space="0"/>
              <w:left w:val="nil"/>
              <w:bottom w:val="single" w:color="auto" w:sz="8" w:space="0"/>
              <w:right w:val="single" w:color="000000" w:sz="8" w:space="0"/>
            </w:tcBorders>
            <w:shd w:val="clear" w:color="auto" w:fill="FFFFFF"/>
            <w:tcMar>
              <w:left w:w="108" w:type="dxa"/>
              <w:right w:w="108" w:type="dxa"/>
            </w:tcMar>
            <w:vAlign w:val="center"/>
          </w:tcPr>
          <w:p w14:paraId="2D896A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textAlignment w:val="center"/>
            </w:pPr>
            <w:r>
              <w:rPr>
                <w:rFonts w:hint="eastAsia" w:ascii="黑体" w:hAnsi="宋体" w:eastAsia="黑体" w:cs="黑体"/>
                <w:b/>
                <w:bCs/>
                <w:i w:val="0"/>
                <w:iCs w:val="0"/>
                <w:caps w:val="0"/>
                <w:color w:val="000000"/>
                <w:spacing w:val="0"/>
                <w:kern w:val="0"/>
                <w:sz w:val="22"/>
                <w:szCs w:val="22"/>
                <w:bdr w:val="none" w:color="auto" w:sz="0" w:space="0"/>
                <w:lang w:val="en-US" w:eastAsia="zh-CN" w:bidi="ar"/>
              </w:rPr>
              <w:t>学科</w:t>
            </w:r>
          </w:p>
        </w:tc>
        <w:tc>
          <w:tcPr>
            <w:tcW w:w="846" w:type="pct"/>
            <w:tcBorders>
              <w:top w:val="single" w:color="000000" w:sz="8" w:space="0"/>
              <w:left w:val="nil"/>
              <w:bottom w:val="single" w:color="auto" w:sz="8" w:space="0"/>
              <w:right w:val="single" w:color="000000" w:sz="8" w:space="0"/>
            </w:tcBorders>
            <w:shd w:val="clear" w:color="auto" w:fill="FFFFFF"/>
            <w:tcMar>
              <w:left w:w="108" w:type="dxa"/>
              <w:right w:w="108" w:type="dxa"/>
            </w:tcMar>
            <w:vAlign w:val="center"/>
          </w:tcPr>
          <w:p w14:paraId="5F00C3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textAlignment w:val="center"/>
            </w:pPr>
            <w:r>
              <w:rPr>
                <w:rFonts w:hint="eastAsia" w:ascii="黑体" w:hAnsi="宋体" w:eastAsia="黑体" w:cs="黑体"/>
                <w:b/>
                <w:bCs/>
                <w:i w:val="0"/>
                <w:iCs w:val="0"/>
                <w:caps w:val="0"/>
                <w:color w:val="000000"/>
                <w:spacing w:val="0"/>
                <w:kern w:val="0"/>
                <w:sz w:val="22"/>
                <w:szCs w:val="22"/>
                <w:bdr w:val="none" w:color="auto" w:sz="0" w:space="0"/>
                <w:lang w:val="en-US" w:eastAsia="zh-CN" w:bidi="ar"/>
              </w:rPr>
              <w:t>招聘人数</w:t>
            </w:r>
          </w:p>
        </w:tc>
        <w:tc>
          <w:tcPr>
            <w:tcW w:w="2482" w:type="pct"/>
            <w:tcBorders>
              <w:top w:val="single" w:color="000000" w:sz="8" w:space="0"/>
              <w:left w:val="nil"/>
              <w:bottom w:val="single" w:color="auto" w:sz="8" w:space="0"/>
              <w:right w:val="single" w:color="000000" w:sz="8" w:space="0"/>
            </w:tcBorders>
            <w:shd w:val="clear" w:color="auto" w:fill="FFFFFF"/>
            <w:tcMar>
              <w:left w:w="108" w:type="dxa"/>
              <w:right w:w="108" w:type="dxa"/>
            </w:tcMar>
            <w:vAlign w:val="center"/>
          </w:tcPr>
          <w:p w14:paraId="4E5C3C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textAlignment w:val="center"/>
            </w:pPr>
            <w:r>
              <w:rPr>
                <w:rFonts w:hint="eastAsia" w:ascii="黑体" w:hAnsi="宋体" w:eastAsia="黑体" w:cs="黑体"/>
                <w:b/>
                <w:bCs/>
                <w:i w:val="0"/>
                <w:iCs w:val="0"/>
                <w:caps w:val="0"/>
                <w:color w:val="000000"/>
                <w:spacing w:val="0"/>
                <w:kern w:val="0"/>
                <w:sz w:val="22"/>
                <w:szCs w:val="22"/>
                <w:bdr w:val="none" w:color="auto" w:sz="0" w:space="0"/>
                <w:lang w:val="en-US" w:eastAsia="zh-CN" w:bidi="ar"/>
              </w:rPr>
              <w:t>岗位任职要求</w:t>
            </w:r>
          </w:p>
        </w:tc>
      </w:tr>
      <w:tr w14:paraId="1E8CEC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2" w:hRule="atLeast"/>
        </w:trPr>
        <w:tc>
          <w:tcPr>
            <w:tcW w:w="3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795D4D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Times New Roman" w:hAnsi="Times New Roman" w:eastAsia="微软雅黑" w:cs="Times New Roman"/>
                <w:i w:val="0"/>
                <w:iCs w:val="0"/>
                <w:caps w:val="0"/>
                <w:color w:val="2A2A2A"/>
                <w:spacing w:val="0"/>
                <w:kern w:val="0"/>
                <w:sz w:val="21"/>
                <w:szCs w:val="21"/>
                <w:bdr w:val="none" w:color="auto" w:sz="0" w:space="0"/>
                <w:lang w:val="en-US" w:eastAsia="zh-CN" w:bidi="ar"/>
              </w:rPr>
              <w:t>1</w:t>
            </w:r>
          </w:p>
        </w:tc>
        <w:tc>
          <w:tcPr>
            <w:tcW w:w="626" w:type="pct"/>
            <w:vMerge w:val="restart"/>
            <w:tcBorders>
              <w:top w:val="nil"/>
              <w:left w:val="nil"/>
              <w:bottom w:val="single" w:color="auto" w:sz="8" w:space="0"/>
              <w:right w:val="single" w:color="000000" w:sz="8" w:space="0"/>
            </w:tcBorders>
            <w:shd w:val="clear" w:color="auto" w:fill="FFFFFF"/>
            <w:tcMar>
              <w:left w:w="108" w:type="dxa"/>
              <w:right w:w="108" w:type="dxa"/>
            </w:tcMar>
            <w:vAlign w:val="center"/>
          </w:tcPr>
          <w:p w14:paraId="5CED57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ascii="仿宋_GB2312" w:hAnsi="Times New Roman" w:eastAsia="仿宋_GB2312" w:cs="仿宋_GB2312"/>
                <w:i w:val="0"/>
                <w:iCs w:val="0"/>
                <w:caps w:val="0"/>
                <w:color w:val="2A2A2A"/>
                <w:spacing w:val="0"/>
                <w:kern w:val="0"/>
                <w:sz w:val="24"/>
                <w:szCs w:val="24"/>
                <w:bdr w:val="none" w:color="auto" w:sz="0" w:space="0"/>
                <w:lang w:val="en-US" w:eastAsia="zh-CN" w:bidi="ar"/>
              </w:rPr>
              <w:t>小学</w:t>
            </w:r>
          </w:p>
        </w:tc>
        <w:tc>
          <w:tcPr>
            <w:tcW w:w="742" w:type="pct"/>
            <w:tcBorders>
              <w:top w:val="nil"/>
              <w:left w:val="nil"/>
              <w:bottom w:val="single" w:color="auto" w:sz="8" w:space="0"/>
              <w:right w:val="single" w:color="000000" w:sz="8" w:space="0"/>
            </w:tcBorders>
            <w:shd w:val="clear" w:color="auto" w:fill="FFFFFF"/>
            <w:tcMar>
              <w:left w:w="108" w:type="dxa"/>
              <w:right w:w="108" w:type="dxa"/>
            </w:tcMar>
            <w:vAlign w:val="center"/>
          </w:tcPr>
          <w:p w14:paraId="5A4D7E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语文</w:t>
            </w:r>
          </w:p>
        </w:tc>
        <w:tc>
          <w:tcPr>
            <w:tcW w:w="846" w:type="pct"/>
            <w:tcBorders>
              <w:top w:val="nil"/>
              <w:left w:val="nil"/>
              <w:bottom w:val="single" w:color="auto" w:sz="8" w:space="0"/>
              <w:right w:val="single" w:color="000000" w:sz="8" w:space="0"/>
            </w:tcBorders>
            <w:shd w:val="clear" w:color="auto" w:fill="FFFFFF"/>
            <w:tcMar>
              <w:left w:w="108" w:type="dxa"/>
              <w:right w:w="108" w:type="dxa"/>
            </w:tcMar>
            <w:vAlign w:val="center"/>
          </w:tcPr>
          <w:p w14:paraId="55285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4</w:t>
            </w:r>
          </w:p>
        </w:tc>
        <w:tc>
          <w:tcPr>
            <w:tcW w:w="2482" w:type="pct"/>
            <w:vMerge w:val="restart"/>
            <w:tcBorders>
              <w:top w:val="nil"/>
              <w:left w:val="nil"/>
              <w:bottom w:val="single" w:color="auto" w:sz="8" w:space="0"/>
              <w:right w:val="single" w:color="auto" w:sz="8" w:space="0"/>
            </w:tcBorders>
            <w:shd w:val="clear" w:color="auto" w:fill="FFFFFF"/>
            <w:tcMar>
              <w:left w:w="108" w:type="dxa"/>
              <w:right w:w="108" w:type="dxa"/>
            </w:tcMar>
            <w:vAlign w:val="center"/>
          </w:tcPr>
          <w:p w14:paraId="69A5599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textAlignment w:val="center"/>
            </w:pP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1.35</w:t>
            </w: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周岁以下</w:t>
            </w:r>
            <w:r>
              <w:rPr>
                <w:rFonts w:hint="default" w:ascii="仿宋_GB2312" w:hAnsi="微软雅黑" w:eastAsia="仿宋_GB2312" w:cs="仿宋_GB2312"/>
                <w:i w:val="0"/>
                <w:iCs w:val="0"/>
                <w:caps w:val="0"/>
                <w:color w:val="2A2A2A"/>
                <w:spacing w:val="0"/>
                <w:kern w:val="0"/>
                <w:sz w:val="24"/>
                <w:szCs w:val="24"/>
                <w:bdr w:val="none" w:color="auto" w:sz="0" w:space="0"/>
                <w:lang w:val="en-US" w:eastAsia="zh-CN" w:bidi="ar"/>
              </w:rPr>
              <w:t>（</w:t>
            </w: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1990</w:t>
            </w: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年</w:t>
            </w: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7</w:t>
            </w: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月</w:t>
            </w: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29</w:t>
            </w: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日以后出生</w:t>
            </w:r>
            <w:r>
              <w:rPr>
                <w:rFonts w:hint="default" w:ascii="仿宋_GB2312" w:hAnsi="微软雅黑" w:eastAsia="仿宋_GB2312" w:cs="仿宋_GB2312"/>
                <w:i w:val="0"/>
                <w:iCs w:val="0"/>
                <w:caps w:val="0"/>
                <w:color w:val="2A2A2A"/>
                <w:spacing w:val="0"/>
                <w:kern w:val="0"/>
                <w:sz w:val="24"/>
                <w:szCs w:val="24"/>
                <w:bdr w:val="none" w:color="auto" w:sz="0" w:space="0"/>
                <w:lang w:val="en-US" w:eastAsia="zh-CN" w:bidi="ar"/>
              </w:rPr>
              <w:t>）</w:t>
            </w: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w:t>
            </w:r>
          </w:p>
          <w:p w14:paraId="7D174D5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textAlignment w:val="center"/>
            </w:pP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2.</w:t>
            </w: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国民教育大学本科（含本科）以上学历；</w:t>
            </w:r>
          </w:p>
          <w:p w14:paraId="20E1652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textAlignment w:val="center"/>
            </w:pP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3.</w:t>
            </w: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持有</w:t>
            </w:r>
            <w:r>
              <w:rPr>
                <w:rFonts w:hint="default" w:ascii="仿宋_GB2312" w:hAnsi="微软雅黑" w:eastAsia="仿宋_GB2312" w:cs="仿宋_GB2312"/>
                <w:i w:val="0"/>
                <w:iCs w:val="0"/>
                <w:caps w:val="0"/>
                <w:color w:val="2A2A2A"/>
                <w:spacing w:val="0"/>
                <w:kern w:val="0"/>
                <w:sz w:val="24"/>
                <w:szCs w:val="24"/>
                <w:bdr w:val="none" w:color="auto" w:sz="0" w:space="0"/>
                <w:lang w:val="en-US" w:eastAsia="zh-CN" w:bidi="ar"/>
              </w:rPr>
              <w:t>相应学段</w:t>
            </w: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以上教师资格证，教师资格证任教学科与申报专业岗位相一致或所学专业与学科专业一致（持有高学段教师资格证可在低学段从教）；</w:t>
            </w:r>
          </w:p>
          <w:p w14:paraId="39E25D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left"/>
              <w:textAlignment w:val="center"/>
            </w:pP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4.</w:t>
            </w: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户籍不限。</w:t>
            </w:r>
          </w:p>
          <w:p w14:paraId="6187B2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textAlignment w:val="center"/>
            </w:pP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 </w:t>
            </w:r>
          </w:p>
        </w:tc>
      </w:tr>
      <w:tr w14:paraId="382100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17" w:hRule="atLeast"/>
        </w:trPr>
        <w:tc>
          <w:tcPr>
            <w:tcW w:w="302" w:type="pct"/>
            <w:tcBorders>
              <w:top w:val="nil"/>
              <w:left w:val="single" w:color="auto" w:sz="8" w:space="0"/>
              <w:bottom w:val="single" w:color="auto" w:sz="8" w:space="0"/>
              <w:right w:val="single" w:color="auto" w:sz="8" w:space="0"/>
            </w:tcBorders>
            <w:shd w:val="clear" w:color="auto" w:fill="FFFFFF"/>
            <w:tcMar>
              <w:left w:w="108" w:type="dxa"/>
              <w:right w:w="108" w:type="dxa"/>
            </w:tcMar>
            <w:vAlign w:val="center"/>
          </w:tcPr>
          <w:p w14:paraId="62A98B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Times New Roman" w:hAnsi="Times New Roman" w:eastAsia="宋体" w:cs="Times New Roman"/>
                <w:i w:val="0"/>
                <w:iCs w:val="0"/>
                <w:caps w:val="0"/>
                <w:color w:val="2A2A2A"/>
                <w:spacing w:val="0"/>
                <w:kern w:val="0"/>
                <w:sz w:val="21"/>
                <w:szCs w:val="21"/>
                <w:bdr w:val="none" w:color="auto" w:sz="0" w:space="0"/>
                <w:lang w:val="en-US" w:eastAsia="zh-CN" w:bidi="ar"/>
              </w:rPr>
              <w:t>2</w:t>
            </w:r>
          </w:p>
        </w:tc>
        <w:tc>
          <w:tcPr>
            <w:tcW w:w="626" w:type="pct"/>
            <w:vMerge w:val="continue"/>
            <w:tcBorders>
              <w:top w:val="nil"/>
              <w:left w:val="nil"/>
              <w:bottom w:val="single" w:color="auto" w:sz="8" w:space="0"/>
              <w:right w:val="single" w:color="000000" w:sz="8" w:space="0"/>
            </w:tcBorders>
            <w:shd w:val="clear" w:color="auto" w:fill="FFFFFF"/>
            <w:tcMar>
              <w:left w:w="108" w:type="dxa"/>
              <w:right w:w="108" w:type="dxa"/>
            </w:tcMar>
            <w:vAlign w:val="center"/>
          </w:tcPr>
          <w:p w14:paraId="52F4AFB1">
            <w:pPr>
              <w:jc w:val="both"/>
              <w:rPr>
                <w:rFonts w:hint="eastAsia" w:ascii="微软雅黑" w:hAnsi="微软雅黑" w:eastAsia="微软雅黑" w:cs="微软雅黑"/>
                <w:i w:val="0"/>
                <w:iCs w:val="0"/>
                <w:caps w:val="0"/>
                <w:color w:val="2A2A2A"/>
                <w:spacing w:val="0"/>
                <w:sz w:val="21"/>
                <w:szCs w:val="21"/>
              </w:rPr>
            </w:pPr>
          </w:p>
        </w:tc>
        <w:tc>
          <w:tcPr>
            <w:tcW w:w="742"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6D5514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数学</w:t>
            </w:r>
          </w:p>
        </w:tc>
        <w:tc>
          <w:tcPr>
            <w:tcW w:w="846"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8CA10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7</w:t>
            </w:r>
          </w:p>
        </w:tc>
        <w:tc>
          <w:tcPr>
            <w:tcW w:w="2482" w:type="pct"/>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0AE322D3">
            <w:pPr>
              <w:jc w:val="both"/>
              <w:rPr>
                <w:rFonts w:hint="eastAsia" w:ascii="微软雅黑" w:hAnsi="微软雅黑" w:eastAsia="微软雅黑" w:cs="微软雅黑"/>
                <w:i w:val="0"/>
                <w:iCs w:val="0"/>
                <w:caps w:val="0"/>
                <w:color w:val="2A2A2A"/>
                <w:spacing w:val="0"/>
                <w:sz w:val="21"/>
                <w:szCs w:val="21"/>
              </w:rPr>
            </w:pPr>
          </w:p>
        </w:tc>
      </w:tr>
      <w:tr w14:paraId="39E3D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039" w:hRule="atLeast"/>
        </w:trPr>
        <w:tc>
          <w:tcPr>
            <w:tcW w:w="302" w:type="pct"/>
            <w:tcBorders>
              <w:top w:val="nil"/>
              <w:left w:val="single" w:color="000000" w:sz="8" w:space="0"/>
              <w:bottom w:val="single" w:color="auto" w:sz="8" w:space="0"/>
              <w:right w:val="single" w:color="000000" w:sz="8" w:space="0"/>
            </w:tcBorders>
            <w:shd w:val="clear" w:color="auto" w:fill="FFFFFF"/>
            <w:tcMar>
              <w:left w:w="108" w:type="dxa"/>
              <w:right w:w="108" w:type="dxa"/>
            </w:tcMar>
            <w:vAlign w:val="center"/>
          </w:tcPr>
          <w:p w14:paraId="549CC5A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Times New Roman" w:hAnsi="Times New Roman" w:eastAsia="宋体" w:cs="Times New Roman"/>
                <w:i w:val="0"/>
                <w:iCs w:val="0"/>
                <w:caps w:val="0"/>
                <w:color w:val="2A2A2A"/>
                <w:spacing w:val="0"/>
                <w:kern w:val="0"/>
                <w:sz w:val="21"/>
                <w:szCs w:val="21"/>
                <w:bdr w:val="none" w:color="auto" w:sz="0" w:space="0"/>
                <w:lang w:val="en-US" w:eastAsia="zh-CN" w:bidi="ar"/>
              </w:rPr>
              <w:t>3</w:t>
            </w:r>
          </w:p>
        </w:tc>
        <w:tc>
          <w:tcPr>
            <w:tcW w:w="626" w:type="pct"/>
            <w:vMerge w:val="continue"/>
            <w:tcBorders>
              <w:top w:val="nil"/>
              <w:left w:val="nil"/>
              <w:bottom w:val="single" w:color="auto" w:sz="8" w:space="0"/>
              <w:right w:val="single" w:color="000000" w:sz="8" w:space="0"/>
            </w:tcBorders>
            <w:shd w:val="clear" w:color="auto" w:fill="FFFFFF"/>
            <w:tcMar>
              <w:left w:w="108" w:type="dxa"/>
              <w:right w:w="108" w:type="dxa"/>
            </w:tcMar>
            <w:vAlign w:val="center"/>
          </w:tcPr>
          <w:p w14:paraId="09A348B5">
            <w:pPr>
              <w:jc w:val="both"/>
              <w:rPr>
                <w:rFonts w:hint="eastAsia" w:ascii="微软雅黑" w:hAnsi="微软雅黑" w:eastAsia="微软雅黑" w:cs="微软雅黑"/>
                <w:i w:val="0"/>
                <w:iCs w:val="0"/>
                <w:caps w:val="0"/>
                <w:color w:val="2A2A2A"/>
                <w:spacing w:val="0"/>
                <w:sz w:val="21"/>
                <w:szCs w:val="21"/>
              </w:rPr>
            </w:pPr>
          </w:p>
        </w:tc>
        <w:tc>
          <w:tcPr>
            <w:tcW w:w="742" w:type="pct"/>
            <w:tcBorders>
              <w:top w:val="nil"/>
              <w:left w:val="nil"/>
              <w:bottom w:val="single" w:color="auto" w:sz="8" w:space="0"/>
              <w:right w:val="single" w:color="000000" w:sz="8" w:space="0"/>
            </w:tcBorders>
            <w:shd w:val="clear" w:color="auto" w:fill="FFFFFF"/>
            <w:tcMar>
              <w:left w:w="108" w:type="dxa"/>
              <w:right w:w="108" w:type="dxa"/>
            </w:tcMar>
            <w:vAlign w:val="center"/>
          </w:tcPr>
          <w:p w14:paraId="0F2A6A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体育</w:t>
            </w:r>
          </w:p>
        </w:tc>
        <w:tc>
          <w:tcPr>
            <w:tcW w:w="846"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3E28F6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25</w:t>
            </w:r>
          </w:p>
        </w:tc>
        <w:tc>
          <w:tcPr>
            <w:tcW w:w="2482" w:type="pct"/>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7689A157">
            <w:pPr>
              <w:jc w:val="both"/>
              <w:rPr>
                <w:rFonts w:hint="eastAsia" w:ascii="微软雅黑" w:hAnsi="微软雅黑" w:eastAsia="微软雅黑" w:cs="微软雅黑"/>
                <w:i w:val="0"/>
                <w:iCs w:val="0"/>
                <w:caps w:val="0"/>
                <w:color w:val="2A2A2A"/>
                <w:spacing w:val="0"/>
                <w:sz w:val="21"/>
                <w:szCs w:val="21"/>
              </w:rPr>
            </w:pPr>
          </w:p>
        </w:tc>
      </w:tr>
      <w:tr w14:paraId="0E40D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29" w:hRule="atLeast"/>
        </w:trPr>
        <w:tc>
          <w:tcPr>
            <w:tcW w:w="302" w:type="pct"/>
            <w:tcBorders>
              <w:top w:val="nil"/>
              <w:left w:val="single" w:color="000000" w:sz="8" w:space="0"/>
              <w:bottom w:val="single" w:color="000000" w:sz="8" w:space="0"/>
              <w:right w:val="single" w:color="auto" w:sz="8" w:space="0"/>
            </w:tcBorders>
            <w:shd w:val="clear" w:color="auto" w:fill="FFFFFF"/>
            <w:tcMar>
              <w:left w:w="108" w:type="dxa"/>
              <w:right w:w="108" w:type="dxa"/>
            </w:tcMar>
            <w:vAlign w:val="center"/>
          </w:tcPr>
          <w:p w14:paraId="44946F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Times New Roman" w:hAnsi="Times New Roman" w:eastAsia="宋体" w:cs="Times New Roman"/>
                <w:i w:val="0"/>
                <w:iCs w:val="0"/>
                <w:caps w:val="0"/>
                <w:color w:val="2A2A2A"/>
                <w:spacing w:val="0"/>
                <w:kern w:val="0"/>
                <w:sz w:val="21"/>
                <w:szCs w:val="21"/>
                <w:bdr w:val="none" w:color="auto" w:sz="0" w:space="0"/>
                <w:lang w:val="en-US" w:eastAsia="zh-CN" w:bidi="ar"/>
              </w:rPr>
              <w:t>4</w:t>
            </w:r>
          </w:p>
        </w:tc>
        <w:tc>
          <w:tcPr>
            <w:tcW w:w="626" w:type="pct"/>
            <w:vMerge w:val="restart"/>
            <w:tcBorders>
              <w:top w:val="nil"/>
              <w:left w:val="nil"/>
              <w:bottom w:val="nil"/>
              <w:right w:val="single" w:color="auto" w:sz="8" w:space="0"/>
            </w:tcBorders>
            <w:shd w:val="clear" w:color="auto" w:fill="FFFFFF"/>
            <w:tcMar>
              <w:left w:w="108" w:type="dxa"/>
              <w:right w:w="108" w:type="dxa"/>
            </w:tcMar>
            <w:vAlign w:val="center"/>
          </w:tcPr>
          <w:p w14:paraId="6B766F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初中</w:t>
            </w:r>
          </w:p>
        </w:tc>
        <w:tc>
          <w:tcPr>
            <w:tcW w:w="742"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77134B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数学</w:t>
            </w:r>
          </w:p>
        </w:tc>
        <w:tc>
          <w:tcPr>
            <w:tcW w:w="846"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2D5EA49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2</w:t>
            </w:r>
          </w:p>
        </w:tc>
        <w:tc>
          <w:tcPr>
            <w:tcW w:w="2482" w:type="pct"/>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78B87770">
            <w:pPr>
              <w:jc w:val="both"/>
              <w:rPr>
                <w:rFonts w:hint="eastAsia" w:ascii="微软雅黑" w:hAnsi="微软雅黑" w:eastAsia="微软雅黑" w:cs="微软雅黑"/>
                <w:i w:val="0"/>
                <w:iCs w:val="0"/>
                <w:caps w:val="0"/>
                <w:color w:val="2A2A2A"/>
                <w:spacing w:val="0"/>
                <w:sz w:val="21"/>
                <w:szCs w:val="21"/>
              </w:rPr>
            </w:pPr>
          </w:p>
        </w:tc>
      </w:tr>
      <w:tr w14:paraId="4DD61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9" w:hRule="atLeast"/>
        </w:trPr>
        <w:tc>
          <w:tcPr>
            <w:tcW w:w="302" w:type="pct"/>
            <w:tcBorders>
              <w:top w:val="nil"/>
              <w:left w:val="single" w:color="000000" w:sz="8" w:space="0"/>
              <w:bottom w:val="single" w:color="auto" w:sz="8" w:space="0"/>
              <w:right w:val="single" w:color="auto" w:sz="8" w:space="0"/>
            </w:tcBorders>
            <w:shd w:val="clear" w:color="auto" w:fill="FFFFFF"/>
            <w:tcMar>
              <w:left w:w="108" w:type="dxa"/>
              <w:right w:w="108" w:type="dxa"/>
            </w:tcMar>
            <w:vAlign w:val="center"/>
          </w:tcPr>
          <w:p w14:paraId="5E4F0C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Times New Roman" w:hAnsi="Times New Roman" w:eastAsia="仿宋_GB2312" w:cs="Times New Roman"/>
                <w:i w:val="0"/>
                <w:iCs w:val="0"/>
                <w:caps w:val="0"/>
                <w:color w:val="2A2A2A"/>
                <w:spacing w:val="0"/>
                <w:kern w:val="0"/>
                <w:sz w:val="24"/>
                <w:szCs w:val="24"/>
                <w:bdr w:val="none" w:color="auto" w:sz="0" w:space="0"/>
                <w:lang w:val="en-US" w:eastAsia="zh-CN" w:bidi="ar"/>
              </w:rPr>
              <w:t>5</w:t>
            </w:r>
          </w:p>
        </w:tc>
        <w:tc>
          <w:tcPr>
            <w:tcW w:w="626" w:type="pct"/>
            <w:vMerge w:val="continue"/>
            <w:tcBorders>
              <w:top w:val="nil"/>
              <w:left w:val="nil"/>
              <w:bottom w:val="nil"/>
              <w:right w:val="single" w:color="auto" w:sz="8" w:space="0"/>
            </w:tcBorders>
            <w:shd w:val="clear" w:color="auto" w:fill="FFFFFF"/>
            <w:tcMar>
              <w:left w:w="108" w:type="dxa"/>
              <w:right w:w="108" w:type="dxa"/>
            </w:tcMar>
            <w:vAlign w:val="center"/>
          </w:tcPr>
          <w:p w14:paraId="1462FDAE">
            <w:pPr>
              <w:jc w:val="both"/>
              <w:rPr>
                <w:rFonts w:hint="eastAsia" w:ascii="微软雅黑" w:hAnsi="微软雅黑" w:eastAsia="微软雅黑" w:cs="微软雅黑"/>
                <w:i w:val="0"/>
                <w:iCs w:val="0"/>
                <w:caps w:val="0"/>
                <w:color w:val="2A2A2A"/>
                <w:spacing w:val="0"/>
                <w:sz w:val="21"/>
                <w:szCs w:val="21"/>
              </w:rPr>
            </w:pPr>
          </w:p>
        </w:tc>
        <w:tc>
          <w:tcPr>
            <w:tcW w:w="742" w:type="pct"/>
            <w:tcBorders>
              <w:top w:val="nil"/>
              <w:left w:val="nil"/>
              <w:bottom w:val="single" w:color="auto" w:sz="8" w:space="0"/>
              <w:right w:val="single" w:color="000000" w:sz="8" w:space="0"/>
            </w:tcBorders>
            <w:shd w:val="clear" w:color="auto" w:fill="FFFFFF"/>
            <w:tcMar>
              <w:left w:w="108" w:type="dxa"/>
              <w:right w:w="108" w:type="dxa"/>
            </w:tcMar>
            <w:vAlign w:val="center"/>
          </w:tcPr>
          <w:p w14:paraId="3550C4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化学</w:t>
            </w:r>
          </w:p>
        </w:tc>
        <w:tc>
          <w:tcPr>
            <w:tcW w:w="846" w:type="pct"/>
            <w:tcBorders>
              <w:top w:val="nil"/>
              <w:left w:val="nil"/>
              <w:bottom w:val="single" w:color="auto" w:sz="8" w:space="0"/>
              <w:right w:val="single" w:color="000000" w:sz="8" w:space="0"/>
            </w:tcBorders>
            <w:shd w:val="clear" w:color="auto" w:fill="FFFFFF"/>
            <w:tcMar>
              <w:left w:w="108" w:type="dxa"/>
              <w:right w:w="108" w:type="dxa"/>
            </w:tcMar>
            <w:vAlign w:val="center"/>
          </w:tcPr>
          <w:p w14:paraId="356D286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center"/>
              <w:textAlignment w:val="center"/>
            </w:pP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1</w:t>
            </w:r>
          </w:p>
        </w:tc>
        <w:tc>
          <w:tcPr>
            <w:tcW w:w="2482" w:type="pct"/>
            <w:vMerge w:val="continue"/>
            <w:tcBorders>
              <w:top w:val="nil"/>
              <w:left w:val="nil"/>
              <w:bottom w:val="single" w:color="auto" w:sz="8" w:space="0"/>
              <w:right w:val="single" w:color="auto" w:sz="8" w:space="0"/>
            </w:tcBorders>
            <w:shd w:val="clear" w:color="auto" w:fill="FFFFFF"/>
            <w:tcMar>
              <w:left w:w="108" w:type="dxa"/>
              <w:right w:w="108" w:type="dxa"/>
            </w:tcMar>
            <w:vAlign w:val="center"/>
          </w:tcPr>
          <w:p w14:paraId="37439D34">
            <w:pPr>
              <w:jc w:val="both"/>
              <w:rPr>
                <w:rFonts w:hint="eastAsia" w:ascii="微软雅黑" w:hAnsi="微软雅黑" w:eastAsia="微软雅黑" w:cs="微软雅黑"/>
                <w:i w:val="0"/>
                <w:iCs w:val="0"/>
                <w:caps w:val="0"/>
                <w:color w:val="2A2A2A"/>
                <w:spacing w:val="0"/>
                <w:sz w:val="21"/>
                <w:szCs w:val="21"/>
              </w:rPr>
            </w:pPr>
          </w:p>
        </w:tc>
      </w:tr>
      <w:tr w14:paraId="0CC99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633" w:hRule="atLeast"/>
        </w:trPr>
        <w:tc>
          <w:tcPr>
            <w:tcW w:w="1671" w:type="pct"/>
            <w:gridSpan w:val="3"/>
            <w:tcBorders>
              <w:top w:val="nil"/>
              <w:left w:val="single" w:color="000000" w:sz="8" w:space="0"/>
              <w:bottom w:val="single" w:color="000000" w:sz="8" w:space="0"/>
              <w:right w:val="single" w:color="000000" w:sz="8" w:space="0"/>
            </w:tcBorders>
            <w:shd w:val="clear" w:color="auto" w:fill="FFFFFF"/>
            <w:tcMar>
              <w:left w:w="108" w:type="dxa"/>
              <w:right w:w="108" w:type="dxa"/>
            </w:tcMar>
            <w:vAlign w:val="center"/>
          </w:tcPr>
          <w:p w14:paraId="4FFBB81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textAlignment w:val="center"/>
            </w:pPr>
            <w:r>
              <w:rPr>
                <w:rFonts w:hint="default" w:ascii="仿宋_GB2312" w:hAnsi="Times New Roman" w:eastAsia="仿宋_GB2312" w:cs="仿宋_GB2312"/>
                <w:i w:val="0"/>
                <w:iCs w:val="0"/>
                <w:caps w:val="0"/>
                <w:color w:val="2A2A2A"/>
                <w:spacing w:val="0"/>
                <w:kern w:val="0"/>
                <w:sz w:val="24"/>
                <w:szCs w:val="24"/>
                <w:bdr w:val="none" w:color="auto" w:sz="0" w:space="0"/>
                <w:lang w:val="en-US" w:eastAsia="zh-CN" w:bidi="ar"/>
              </w:rPr>
              <w:t>合计</w:t>
            </w:r>
          </w:p>
        </w:tc>
        <w:tc>
          <w:tcPr>
            <w:tcW w:w="846"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1402B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textAlignment w:val="center"/>
            </w:pP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39</w:t>
            </w:r>
          </w:p>
        </w:tc>
        <w:tc>
          <w:tcPr>
            <w:tcW w:w="2482" w:type="pct"/>
            <w:tcBorders>
              <w:top w:val="nil"/>
              <w:left w:val="nil"/>
              <w:bottom w:val="single" w:color="000000" w:sz="8" w:space="0"/>
              <w:right w:val="single" w:color="000000" w:sz="8" w:space="0"/>
            </w:tcBorders>
            <w:shd w:val="clear" w:color="auto" w:fill="FFFFFF"/>
            <w:tcMar>
              <w:left w:w="108" w:type="dxa"/>
              <w:right w:w="108" w:type="dxa"/>
            </w:tcMar>
            <w:vAlign w:val="center"/>
          </w:tcPr>
          <w:p w14:paraId="5E354E1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76" w:lineRule="atLeast"/>
              <w:ind w:left="0" w:right="0"/>
              <w:jc w:val="both"/>
              <w:textAlignment w:val="center"/>
            </w:pPr>
            <w:r>
              <w:rPr>
                <w:rFonts w:hint="default" w:ascii="Times New Roman" w:hAnsi="Times New Roman" w:eastAsia="微软雅黑" w:cs="Times New Roman"/>
                <w:i w:val="0"/>
                <w:iCs w:val="0"/>
                <w:caps w:val="0"/>
                <w:color w:val="2A2A2A"/>
                <w:spacing w:val="0"/>
                <w:kern w:val="0"/>
                <w:sz w:val="24"/>
                <w:szCs w:val="24"/>
                <w:bdr w:val="none" w:color="auto" w:sz="0" w:space="0"/>
                <w:lang w:val="en-US" w:eastAsia="zh-CN" w:bidi="ar"/>
              </w:rPr>
              <w:t> </w:t>
            </w:r>
          </w:p>
        </w:tc>
      </w:tr>
    </w:tbl>
    <w:p w14:paraId="15966B1D">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0"/>
        <w:jc w:val="both"/>
        <w:rPr>
          <w:rFonts w:hint="eastAsia" w:ascii="微软雅黑" w:hAnsi="微软雅黑" w:eastAsia="微软雅黑" w:cs="微软雅黑"/>
          <w:i w:val="0"/>
          <w:iCs w:val="0"/>
          <w:caps w:val="0"/>
          <w:color w:val="2A2A2A"/>
          <w:spacing w:val="0"/>
          <w:sz w:val="21"/>
          <w:szCs w:val="21"/>
        </w:rPr>
      </w:pPr>
      <w:r>
        <w:rPr>
          <w:rFonts w:hint="default" w:ascii="Times New Roman" w:hAnsi="Times New Roman" w:eastAsia="微软雅黑" w:cs="Times New Roman"/>
          <w:i w:val="0"/>
          <w:iCs w:val="0"/>
          <w:caps w:val="0"/>
          <w:color w:val="000000"/>
          <w:spacing w:val="0"/>
          <w:kern w:val="0"/>
          <w:sz w:val="21"/>
          <w:szCs w:val="21"/>
          <w:bdr w:val="none" w:color="auto" w:sz="0" w:space="0"/>
          <w:shd w:val="clear" w:fill="FFFFFF"/>
          <w:lang w:val="en-US" w:eastAsia="zh-CN" w:bidi="ar"/>
        </w:rPr>
        <w:t> </w:t>
      </w:r>
    </w:p>
    <w:p w14:paraId="29510123">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76" w:lineRule="atLeast"/>
        <w:ind w:left="0" w:right="0" w:firstLine="640"/>
        <w:jc w:val="both"/>
        <w:rPr>
          <w:rFonts w:hint="eastAsia" w:ascii="微软雅黑" w:hAnsi="微软雅黑" w:eastAsia="微软雅黑" w:cs="微软雅黑"/>
          <w:i w:val="0"/>
          <w:iCs w:val="0"/>
          <w:caps w:val="0"/>
          <w:color w:val="2A2A2A"/>
          <w:spacing w:val="0"/>
          <w:sz w:val="21"/>
          <w:szCs w:val="21"/>
        </w:rPr>
      </w:pPr>
      <w:bookmarkStart w:id="0" w:name="_GoBack"/>
      <w:bookmarkEnd w:id="0"/>
    </w:p>
    <w:p w14:paraId="63794C9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4AA0E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2025-07-30T02:31:32Z</dcterms:created>
  <dc:creator>admin</dc:creator>
  <cp:lastModifiedBy>王老师</cp:lastModifiedBy>
  <dcterms:modified xsi:type="dcterms:W3CDTF">2025-07-30T02:31:47Z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eyJoZGlkIjoiNWI2NmI0NTRjNGYyM2YwZmNiN2FjOTVkZDhlZmU4NmUiLCJ1c2VySWQiOiI0Mzc4MDE3MDQifQ==</vt:lpwstr>
  </property>
  <property fmtid="{D5CDD505-2E9C-101B-9397-08002B2CF9AE}" pid="4" name="ICV">
    <vt:lpwstr>CAEED287B9BF421E9311EBEB736564A9_12</vt:lpwstr>
  </property>
</Properties>
</file>