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22009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附件：3  </w:t>
      </w:r>
      <w:r>
        <w:rPr>
          <w:rFonts w:hint="eastAsia"/>
          <w:b/>
          <w:bCs/>
          <w:sz w:val="36"/>
          <w:szCs w:val="44"/>
        </w:rPr>
        <w:t>赣县区2025年城区幼儿园选调及小学教师</w:t>
      </w:r>
    </w:p>
    <w:p w14:paraId="1B16F45E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选调支教</w:t>
      </w:r>
      <w:r>
        <w:rPr>
          <w:rFonts w:hint="eastAsia"/>
          <w:b/>
          <w:bCs/>
          <w:sz w:val="36"/>
          <w:szCs w:val="44"/>
          <w:lang w:val="en-US" w:eastAsia="zh-CN"/>
        </w:rPr>
        <w:t>幼儿园</w:t>
      </w:r>
      <w:r>
        <w:rPr>
          <w:rFonts w:hint="eastAsia"/>
          <w:b/>
          <w:bCs/>
          <w:sz w:val="36"/>
          <w:szCs w:val="44"/>
        </w:rPr>
        <w:t>教师报名信息汇总表</w:t>
      </w:r>
    </w:p>
    <w:p w14:paraId="1640B6BD">
      <w:pPr>
        <w:jc w:val="center"/>
        <w:rPr>
          <w:rFonts w:hint="eastAsia"/>
          <w:b/>
          <w:bCs/>
          <w:sz w:val="36"/>
          <w:szCs w:val="44"/>
        </w:rPr>
      </w:pPr>
    </w:p>
    <w:p w14:paraId="2076CF4C">
      <w:pPr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  <w:r>
        <w:rPr>
          <w:rFonts w:hint="eastAsia" w:eastAsiaTheme="minorEastAsia"/>
          <w:b/>
          <w:bCs/>
          <w:sz w:val="36"/>
          <w:szCs w:val="44"/>
          <w:lang w:eastAsia="zh-CN"/>
        </w:rPr>
        <w:drawing>
          <wp:inline distT="0" distB="0" distL="114300" distR="114300">
            <wp:extent cx="2832735" cy="2820670"/>
            <wp:effectExtent l="0" t="0" r="0" b="0"/>
            <wp:docPr id="1" name="图片 1" descr="赣县区2025年城区幼儿园选调及小学教师选调支教教师报名信息汇总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赣县区2025年城区幼儿园选调及小学教师选调支教教师报名信息汇总表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23491" t="25886" r="22768" b="33309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6165C">
      <w:pPr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</w:p>
    <w:p w14:paraId="123C1D94">
      <w:pPr>
        <w:jc w:val="center"/>
        <w:rPr>
          <w:rFonts w:hint="eastAsia"/>
          <w:b w:val="0"/>
          <w:bCs w:val="0"/>
          <w:sz w:val="36"/>
          <w:szCs w:val="44"/>
        </w:rPr>
      </w:pPr>
      <w:r>
        <w:rPr>
          <w:rFonts w:hint="eastAsia"/>
          <w:b w:val="0"/>
          <w:bCs w:val="0"/>
          <w:sz w:val="36"/>
          <w:szCs w:val="44"/>
        </w:rPr>
        <w:t>赣县区2025年城区幼儿园选调及小学教师</w:t>
      </w:r>
    </w:p>
    <w:p w14:paraId="181A9062">
      <w:pPr>
        <w:jc w:val="center"/>
        <w:rPr>
          <w:rFonts w:hint="eastAsia" w:eastAsiaTheme="minor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</w:rPr>
        <w:t>选调支教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幼儿园</w:t>
      </w:r>
      <w:r>
        <w:rPr>
          <w:rFonts w:hint="eastAsia"/>
          <w:b w:val="0"/>
          <w:bCs w:val="0"/>
          <w:sz w:val="36"/>
          <w:szCs w:val="44"/>
        </w:rPr>
        <w:t>教师报名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二维码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E567B"/>
    <w:rsid w:val="405714EA"/>
    <w:rsid w:val="5ADC3B83"/>
    <w:rsid w:val="7B003AEA"/>
    <w:rsid w:val="7C2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37</Characters>
  <Lines>0</Lines>
  <Paragraphs>0</Paragraphs>
  <TotalTime>0</TotalTime>
  <ScaleCrop>false</ScaleCrop>
  <LinksUpToDate>false</LinksUpToDate>
  <CharactersWithSpaces>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2025-06-30T07:07:00Z</dcterms:created>
  <dc:creator>lenovo</dc:creator>
  <cp:lastModifiedBy>歌者</cp:lastModifiedBy>
  <cp:lastPrinted>2025-07-04T08:46:00Z</cp:lastPrinted>
  <dcterms:modified xsi:type="dcterms:W3CDTF">2025-07-27T04:50:32Z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eyJoZGlkIjoiYjgyM2M0YTNlZjJhMDNjMTcyNzdiMjAyODFjYzY0MTAiLCJ1c2VySWQiOiIzMTE1MjY3NDIifQ==</vt:lpwstr>
  </property>
  <property fmtid="{D5CDD505-2E9C-101B-9397-08002B2CF9AE}" pid="4" name="ICV">
    <vt:lpwstr>7DCF214A35794CF78ECBE29674EDC98D_12</vt:lpwstr>
  </property>
</Properties>
</file>