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41DC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61D096F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 意 报 考 证 明</w:t>
      </w:r>
    </w:p>
    <w:tbl>
      <w:tblPr>
        <w:tblStyle w:val="6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72"/>
        <w:gridCol w:w="1701"/>
        <w:gridCol w:w="567"/>
        <w:gridCol w:w="634"/>
        <w:gridCol w:w="1262"/>
        <w:gridCol w:w="89"/>
        <w:gridCol w:w="1559"/>
        <w:gridCol w:w="2126"/>
      </w:tblGrid>
      <w:tr w14:paraId="31D77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04D032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B6725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 w14:paraId="536831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6EADF1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6CD393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21144F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A99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1DA48B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  <w:p w14:paraId="3F11D0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2902" w:type="dxa"/>
            <w:gridSpan w:val="3"/>
            <w:tcBorders>
              <w:tl2br w:val="nil"/>
              <w:tr2bl w:val="nil"/>
            </w:tcBorders>
            <w:vAlign w:val="center"/>
          </w:tcPr>
          <w:p w14:paraId="135F31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04090C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报考岗位名称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14:paraId="234146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F50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7D6CD7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44F06C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902" w:type="dxa"/>
            <w:gridSpan w:val="3"/>
            <w:tcBorders>
              <w:tl2br w:val="nil"/>
              <w:tr2bl w:val="nil"/>
            </w:tcBorders>
            <w:vAlign w:val="center"/>
          </w:tcPr>
          <w:p w14:paraId="60F714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5FED5E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 w14:paraId="2DF430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14:paraId="749D65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A9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43" w:type="dxa"/>
            <w:gridSpan w:val="3"/>
            <w:tcBorders>
              <w:tl2br w:val="nil"/>
              <w:tr2bl w:val="nil"/>
            </w:tcBorders>
            <w:vAlign w:val="center"/>
          </w:tcPr>
          <w:p w14:paraId="29326D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何时何方式进入现单位</w:t>
            </w:r>
          </w:p>
        </w:tc>
        <w:tc>
          <w:tcPr>
            <w:tcW w:w="6237" w:type="dxa"/>
            <w:gridSpan w:val="6"/>
            <w:tcBorders>
              <w:tl2br w:val="nil"/>
              <w:tr2bl w:val="nil"/>
            </w:tcBorders>
            <w:vAlign w:val="center"/>
          </w:tcPr>
          <w:p w14:paraId="0BADD1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E60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gridSpan w:val="2"/>
            <w:tcBorders>
              <w:tl2br w:val="nil"/>
              <w:tr2bl w:val="nil"/>
            </w:tcBorders>
            <w:vAlign w:val="center"/>
          </w:tcPr>
          <w:p w14:paraId="2B9697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7938" w:type="dxa"/>
            <w:gridSpan w:val="7"/>
            <w:tcBorders>
              <w:tl2br w:val="nil"/>
              <w:tr2bl w:val="nil"/>
            </w:tcBorders>
            <w:vAlign w:val="center"/>
          </w:tcPr>
          <w:p w14:paraId="32C6C3A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1922596332"/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957224338"/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参公人员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-1790497921"/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事业单位工作人员</w:t>
            </w:r>
          </w:p>
          <w:p w14:paraId="264E8F0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-1368986291"/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特岗教师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sdt>
              <w:sdtPr>
                <w:rPr>
                  <w:rFonts w:ascii="仿宋_GB2312" w:hAnsi="仿宋_GB2312" w:eastAsia="仿宋_GB2312" w:cs="仿宋_GB2312"/>
                  <w:sz w:val="24"/>
                </w:rPr>
                <w:id w:val="887917622"/>
              </w:sdtPr>
              <w:sdtEndPr>
                <w:rPr>
                  <w:rFonts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 w:val="24"/>
                  </w:rPr>
                  <w:t>☐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>“三支一扶”人员</w:t>
            </w:r>
          </w:p>
        </w:tc>
      </w:tr>
      <w:tr w14:paraId="4C1D9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 w14:paraId="4A8C99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现工作单位服务期限起止时间</w:t>
            </w:r>
          </w:p>
        </w:tc>
        <w:tc>
          <w:tcPr>
            <w:tcW w:w="5670" w:type="dxa"/>
            <w:gridSpan w:val="5"/>
            <w:tcBorders>
              <w:tl2br w:val="nil"/>
              <w:tr2bl w:val="nil"/>
            </w:tcBorders>
            <w:vAlign w:val="center"/>
          </w:tcPr>
          <w:p w14:paraId="1F2EF05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年  月  日——     年  月  日</w:t>
            </w:r>
          </w:p>
        </w:tc>
      </w:tr>
      <w:tr w14:paraId="08ABB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1D2655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518E804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5ACFDA9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4C4CBEE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</w:tcPr>
          <w:p w14:paraId="5E0426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2D7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B9DE4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现工作单位意见</w:t>
            </w:r>
          </w:p>
        </w:tc>
        <w:tc>
          <w:tcPr>
            <w:tcW w:w="3374" w:type="dxa"/>
            <w:gridSpan w:val="4"/>
            <w:tcBorders>
              <w:tl2br w:val="nil"/>
              <w:tr2bl w:val="nil"/>
            </w:tcBorders>
            <w:vAlign w:val="center"/>
          </w:tcPr>
          <w:p w14:paraId="4BBE755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</w:p>
          <w:p w14:paraId="7CD6C659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41AC58B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 w14:paraId="0DF9B8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 w14:paraId="45906F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年   月   日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F3B6A3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vAlign w:val="center"/>
          </w:tcPr>
          <w:p w14:paraId="1CF2B58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C6470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F5531E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2EC259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</w:t>
            </w:r>
          </w:p>
          <w:p w14:paraId="2AC9BF5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年   月   日 </w:t>
            </w:r>
          </w:p>
        </w:tc>
      </w:tr>
      <w:tr w14:paraId="51FC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B74565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组织部门或人社部门意见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75C3E84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B6B6E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02F6C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（盖章）</w:t>
            </w:r>
          </w:p>
          <w:p w14:paraId="3AF0C2D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 月   日</w:t>
            </w:r>
          </w:p>
        </w:tc>
      </w:tr>
      <w:tr w14:paraId="3EFD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687BCCA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承诺书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1D16557B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751E6084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</w:t>
            </w:r>
          </w:p>
          <w:p w14:paraId="2B739287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本人签字：</w:t>
            </w:r>
          </w:p>
        </w:tc>
      </w:tr>
      <w:tr w14:paraId="57F6D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B91FF8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8410" w:type="dxa"/>
            <w:gridSpan w:val="8"/>
            <w:tcBorders>
              <w:tl2br w:val="nil"/>
              <w:tr2bl w:val="nil"/>
            </w:tcBorders>
            <w:vAlign w:val="center"/>
          </w:tcPr>
          <w:p w14:paraId="03F00D33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1. 工作单位、主管部门、组织人社部门必须明确填写“是否同意报考”意见；</w:t>
            </w:r>
          </w:p>
          <w:p w14:paraId="6E305A6A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2.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根据陕人社发〔2017〕11号文件对基层服务年限的规定，凡新招聘到区县级及以下事业单位的工作人员，截止202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年12月31日不满规定服务年限的，出具的《同意报考证明》视为无效；</w:t>
            </w:r>
          </w:p>
          <w:p w14:paraId="17924C5E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根据新录用乡镇机关公务员服务年限规定，凡新录用到乡镇公务员，截止202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年12月31日不满规定服务年限的，出具的《同意报考证明》视为无效；</w:t>
            </w:r>
          </w:p>
          <w:p w14:paraId="76EB3FF8"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4. 《同意报考证明》具体要求详见“填写说明”。</w:t>
            </w:r>
          </w:p>
        </w:tc>
      </w:tr>
    </w:tbl>
    <w:p w14:paraId="0FD93AA9">
      <w:pPr>
        <w:rPr>
          <w:rFonts w:ascii="宋体" w:hAnsi="宋体"/>
          <w:b/>
          <w:bCs/>
          <w:color w:val="000000"/>
          <w:spacing w:val="8"/>
          <w:sz w:val="44"/>
          <w:szCs w:val="44"/>
        </w:rPr>
        <w:sectPr>
          <w:pgSz w:w="11906" w:h="16838"/>
          <w:pgMar w:top="1134" w:right="1417" w:bottom="1134" w:left="1417" w:header="851" w:footer="992" w:gutter="0"/>
          <w:cols w:space="0" w:num="1"/>
          <w:docGrid w:type="lines" w:linePitch="312" w:charSpace="0"/>
        </w:sectPr>
      </w:pPr>
    </w:p>
    <w:p w14:paraId="1BF22FFC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《同意报考证明》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t>填写说明</w:t>
      </w:r>
    </w:p>
    <w:p w14:paraId="0D0E430A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《同意报考证明》中的基本信息由考生据实填写，“工作单位”、“主管部门”、“组织人社部门”意见栏，按以下要求出具意见并盖章：</w:t>
      </w:r>
    </w:p>
    <w:p w14:paraId="29FDBCA7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一、公务员身份</w:t>
      </w:r>
    </w:p>
    <w:p w14:paraId="33EB4E81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1.市级及以上部门公务员，由现工作单位出具意见并盖章；</w:t>
      </w:r>
    </w:p>
    <w:p w14:paraId="0224446D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2.区（县、县级市）级部门公务员，由现工作单位和组织部门同时出具意见并盖章。</w:t>
      </w:r>
    </w:p>
    <w:p w14:paraId="0D1F376D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二、参公人员身份</w:t>
      </w:r>
    </w:p>
    <w:p w14:paraId="64C4E46D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3.属于市级及以上党委、政府直属事业单位，且整建制参公管理的，由现工作单位出具意见并盖章；属于市级及以上部门下属参公单位的，由现工作单位和主管部门同时出具意见并盖章。</w:t>
      </w:r>
    </w:p>
    <w:p w14:paraId="1055EF6D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属于区（县、县级市）级党委、政府直属事业单位，且整建制参公管理的，由现工作单位和组织部门同时出具意见并盖章；属于区（县、县级市）级部门下属参公单位的，由现工作单位、主管部门、组织部门共同出具意见并盖章。</w:t>
      </w:r>
    </w:p>
    <w:p w14:paraId="7C28EB34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三、事业单位工作人员身份</w:t>
      </w:r>
    </w:p>
    <w:p w14:paraId="6178008C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5.市级及以上党委、政府直属事业单位工作人员，由现工作单位出具意见并盖章；市级及以上部门下属事业单位工作人员，由现工作单位和主管部门同时出具意见并盖章。</w:t>
      </w:r>
    </w:p>
    <w:p w14:paraId="22A77A5A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区（县、县级市）党委、政府直属事业单位工作人员，由现工作单位、事业单位人事综合管理部门（即，组织部门或人社部门）出具意见并盖章；区（县、县级市）级部门下属事业单位工作人员，由现工作单位、主管部门、事业单位人事综合管理部门共同出具意见并盖章。</w:t>
      </w:r>
    </w:p>
    <w:p w14:paraId="01E29FCD">
      <w:pPr>
        <w:widowControl/>
        <w:spacing w:line="46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</w:rPr>
        <w:t>7.纳入编制实名制管理、编制备案制管理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人员控制数管理的开发区所属事业单位工作人员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由现工作单位、主管部门、事业单位人事综合管理部门共同出具意见并盖章。</w:t>
      </w:r>
    </w:p>
    <w:bookmarkEnd w:id="0"/>
    <w:p w14:paraId="71064332">
      <w:pPr>
        <w:widowControl/>
        <w:spacing w:line="460" w:lineRule="exact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四、“特岗教师”、“三支一扶”人员</w:t>
      </w:r>
    </w:p>
    <w:p w14:paraId="3066C8BF">
      <w:pPr>
        <w:widowControl/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8.由工作单位和服务协议管理部门共同出具意见并盖章，服务协议管理部门意见在“主管部门意见”栏填写。</w:t>
      </w:r>
    </w:p>
    <w:sectPr>
      <w:pgSz w:w="11906" w:h="16838"/>
      <w:pgMar w:top="170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zk3ZjMxNjZhZjk4NTFiNGU3ODFlYTg4ZDI1YzUifQ=="/>
  </w:docVars>
  <w:rsids>
    <w:rsidRoot w:val="66A814F2"/>
    <w:rsid w:val="00041F4B"/>
    <w:rsid w:val="00045BDF"/>
    <w:rsid w:val="000A7527"/>
    <w:rsid w:val="000E1FFF"/>
    <w:rsid w:val="00124225"/>
    <w:rsid w:val="00162EF6"/>
    <w:rsid w:val="001E735E"/>
    <w:rsid w:val="00373511"/>
    <w:rsid w:val="003B66C2"/>
    <w:rsid w:val="00446856"/>
    <w:rsid w:val="004A6618"/>
    <w:rsid w:val="004D3CDA"/>
    <w:rsid w:val="0058373E"/>
    <w:rsid w:val="00594403"/>
    <w:rsid w:val="005B5B01"/>
    <w:rsid w:val="0060133A"/>
    <w:rsid w:val="006348C3"/>
    <w:rsid w:val="00640369"/>
    <w:rsid w:val="00673F6F"/>
    <w:rsid w:val="00857244"/>
    <w:rsid w:val="008F35D2"/>
    <w:rsid w:val="00A356E6"/>
    <w:rsid w:val="00A70CB4"/>
    <w:rsid w:val="00AE2652"/>
    <w:rsid w:val="00C32F61"/>
    <w:rsid w:val="00C356DE"/>
    <w:rsid w:val="00CD00E5"/>
    <w:rsid w:val="00CF7BFE"/>
    <w:rsid w:val="00E22133"/>
    <w:rsid w:val="00E22891"/>
    <w:rsid w:val="00E23812"/>
    <w:rsid w:val="00E4749E"/>
    <w:rsid w:val="00E605DE"/>
    <w:rsid w:val="00EE2323"/>
    <w:rsid w:val="00EF36E2"/>
    <w:rsid w:val="00FB1EF1"/>
    <w:rsid w:val="15D30372"/>
    <w:rsid w:val="35B075A8"/>
    <w:rsid w:val="4EDF65F2"/>
    <w:rsid w:val="557F719E"/>
    <w:rsid w:val="66A814F2"/>
    <w:rsid w:val="67053D91"/>
    <w:rsid w:val="6F6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1096</Words>
  <Characters>1122</Characters>
  <Lines>10</Lines>
  <Paragraphs>3</Paragraphs>
  <TotalTime>1</TotalTime>
  <ScaleCrop>false</ScaleCrop>
  <LinksUpToDate>false</LinksUpToDate>
  <CharactersWithSpaces>1414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2024-04-30T01:20:00Z</dcterms:created>
  <dc:creator>SaiL丶</dc:creator>
  <cp:lastModifiedBy>花自飘零水自留流</cp:lastModifiedBy>
  <cp:lastPrinted>2025-05-06T06:59:00Z</cp:lastPrinted>
  <dcterms:modified xsi:type="dcterms:W3CDTF">2025-07-03T08:17:13Z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86A089AFE29D41FBA9729FF713C519D1_13</vt:lpwstr>
  </property>
  <property fmtid="{D5CDD505-2E9C-101B-9397-08002B2CF9AE}" pid="4" name="KSOTemplateDocerSaveRecord">
    <vt:lpwstr>eyJoZGlkIjoiYTg2MDM5YzhkNzU3NTU2ZGRkMjMzZTkyMmUzOGVhZGMiLCJ1c2VySWQiOiIyMzA3NDEyMzUifQ==</vt:lpwstr>
  </property>
</Properties>
</file>