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舟山市定海区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公开招聘幼儿园教师</w:t>
      </w:r>
      <w:r>
        <w:rPr>
          <w:rFonts w:hint="eastAsia" w:ascii="宋体" w:hAnsi="宋体" w:eastAsia="宋体"/>
          <w:b/>
          <w:bCs/>
          <w:sz w:val="32"/>
          <w:szCs w:val="32"/>
        </w:rPr>
        <w:t>报名表</w:t>
      </w:r>
    </w:p>
    <w:tbl>
      <w:tblPr>
        <w:tblStyle w:val="5"/>
        <w:tblW w:w="9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53"/>
        <w:gridCol w:w="750"/>
        <w:gridCol w:w="1365"/>
        <w:gridCol w:w="765"/>
        <w:gridCol w:w="637"/>
        <w:gridCol w:w="728"/>
        <w:gridCol w:w="1050"/>
        <w:gridCol w:w="145"/>
        <w:gridCol w:w="1320"/>
        <w:gridCol w:w="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189" w:type="dxa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姓 名</w:t>
            </w: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身份证号</w:t>
            </w:r>
          </w:p>
        </w:tc>
        <w:tc>
          <w:tcPr>
            <w:tcW w:w="31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Merge w:val="restart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近期正面免</w:t>
            </w: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冠1寸彩照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189" w:type="dxa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户口</w:t>
            </w: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所在地</w:t>
            </w: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民族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28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性别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Merge w:val="continue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身高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Merge w:val="continue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家庭地址</w:t>
            </w:r>
          </w:p>
        </w:tc>
        <w:tc>
          <w:tcPr>
            <w:tcW w:w="30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77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Merge w:val="continue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30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77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本科毕业院校</w:t>
            </w:r>
          </w:p>
        </w:tc>
        <w:tc>
          <w:tcPr>
            <w:tcW w:w="30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本科专业</w:t>
            </w:r>
          </w:p>
        </w:tc>
        <w:tc>
          <w:tcPr>
            <w:tcW w:w="409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研究生毕业院校</w:t>
            </w:r>
          </w:p>
        </w:tc>
        <w:tc>
          <w:tcPr>
            <w:tcW w:w="30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研究生专业</w:t>
            </w:r>
          </w:p>
        </w:tc>
        <w:tc>
          <w:tcPr>
            <w:tcW w:w="409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是否师范类</w:t>
            </w:r>
          </w:p>
        </w:tc>
        <w:tc>
          <w:tcPr>
            <w:tcW w:w="95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是否学生干部</w:t>
            </w:r>
          </w:p>
        </w:tc>
        <w:tc>
          <w:tcPr>
            <w:tcW w:w="76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8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是否省级优秀大学生（省级优秀学生干部、省级三好生）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有何特长</w:t>
            </w:r>
          </w:p>
        </w:tc>
        <w:tc>
          <w:tcPr>
            <w:tcW w:w="383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56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持何种教师资格证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89" w:type="dxa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报考岗位</w:t>
            </w:r>
          </w:p>
        </w:tc>
        <w:tc>
          <w:tcPr>
            <w:tcW w:w="8568" w:type="dxa"/>
            <w:gridSpan w:val="10"/>
            <w:vAlign w:val="top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189" w:type="dxa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个人简历</w:t>
            </w: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（从高中开始填写）</w:t>
            </w:r>
          </w:p>
        </w:tc>
        <w:tc>
          <w:tcPr>
            <w:tcW w:w="8568" w:type="dxa"/>
            <w:gridSpan w:val="10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189" w:type="dxa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社会实践情况</w:t>
            </w:r>
          </w:p>
        </w:tc>
        <w:tc>
          <w:tcPr>
            <w:tcW w:w="8568" w:type="dxa"/>
            <w:gridSpan w:val="10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89" w:type="dxa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获奖学金、荣誉情况</w:t>
            </w:r>
          </w:p>
        </w:tc>
        <w:tc>
          <w:tcPr>
            <w:tcW w:w="8568" w:type="dxa"/>
            <w:gridSpan w:val="10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9757" w:type="dxa"/>
            <w:gridSpan w:val="11"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bidi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承诺人（签名）：                    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年   月   日</w:t>
            </w:r>
          </w:p>
        </w:tc>
      </w:tr>
    </w:tbl>
    <w:p>
      <w:pPr>
        <w:ind w:right="480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6A"/>
    <w:rsid w:val="00060B4E"/>
    <w:rsid w:val="000964FB"/>
    <w:rsid w:val="002E656A"/>
    <w:rsid w:val="00326798"/>
    <w:rsid w:val="00397B30"/>
    <w:rsid w:val="00555395"/>
    <w:rsid w:val="006633B5"/>
    <w:rsid w:val="00BE150E"/>
    <w:rsid w:val="00CB67D6"/>
    <w:rsid w:val="00F50B55"/>
    <w:rsid w:val="158E1462"/>
    <w:rsid w:val="237F2B42"/>
    <w:rsid w:val="7EFF2130"/>
    <w:rsid w:val="7FF277C6"/>
    <w:rsid w:val="E7BF3256"/>
    <w:rsid w:val="FFB7D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2019-04-29T16:14:00Z</dcterms:created>
  <dc:creator>乌燕华</dc:creator>
  <cp:lastModifiedBy>dhjyj-241203</cp:lastModifiedBy>
  <dcterms:modified xsi:type="dcterms:W3CDTF">2025-05-26T09:17:41Z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540EE403D5BC7A9D9CC033685925871D_42</vt:lpwstr>
  </property>
</Properties>
</file>