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1080"/>
        <w:gridCol w:w="1080"/>
        <w:gridCol w:w="2560"/>
        <w:gridCol w:w="2000"/>
        <w:gridCol w:w="710"/>
        <w:gridCol w:w="910"/>
      </w:tblGrid>
      <w:tr w14:paraId="4A66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B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bookmarkStart w:id="0" w:name="RANGE!A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安庆市宜秀区2025年度中小学新任教师公开招聘现场资格复审人员名单</w:t>
            </w:r>
            <w:bookmarkEnd w:id="0"/>
          </w:p>
        </w:tc>
      </w:tr>
      <w:tr w14:paraId="4D83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6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D7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3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9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D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B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A6A1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A84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2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4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E0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A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340804101小学语文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7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34080101517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F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074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5BE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5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1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6D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储小玮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75A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340804101小学语文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A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34080100801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12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E014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59A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2E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6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BC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何刘娟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C081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340804101小学语文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D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34080101904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6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77D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5B36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6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F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20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周晓蔓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C5F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340804101小学语文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5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34080101130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1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C55C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8C9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F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F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9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杨莉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E53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340804101小学语文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6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34080101513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2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2AC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D2D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C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6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5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57D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340804101小学语文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D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34080101830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6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1620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827B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01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2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6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周自洁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A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340804102小学数学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C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34080202711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0B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74E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F3A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8E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B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27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叶明慧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434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340804102小学数学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0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34080202830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1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0236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809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4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6E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0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徐立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596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340804102小学数学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FD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34080203310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07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C75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AC2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1F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B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A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周晨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84C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340804102小学数学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C9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34080202805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9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C47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4DB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F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2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84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吴经琼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590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340804102小学数学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82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34080202723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5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145E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D82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0" w:type="dxa"/>
            <w:tcBorders>
              <w:top w:val="single" w:color="E5E5E5" w:sz="8" w:space="0"/>
              <w:left w:val="single" w:color="E5E5E5" w:sz="8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C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0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2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刘方丹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E76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340804102小学数学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CC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34080203418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3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18F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 w14:paraId="5E7D7A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1" w:name="_GoBack"/>
      <w:bookmarkEnd w:id="1"/>
    </w:p>
    <w:p w14:paraId="3C67CA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2025-05-28T01:47:19Z</dcterms:created>
  <dc:creator>admin</dc:creator>
  <cp:lastModifiedBy>admin</cp:lastModifiedBy>
  <dcterms:modified xsi:type="dcterms:W3CDTF">2025-05-28T01:47:31Z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eyJoZGlkIjoiNWI2NmI0NTRjNGYyM2YwZmNiN2FjOTVkZDhlZmU4NmUifQ==</vt:lpwstr>
  </property>
  <property fmtid="{D5CDD505-2E9C-101B-9397-08002B2CF9AE}" pid="4" name="ICV">
    <vt:lpwstr>859CCC1B634A41FB8E33C1A0B947D0F6_12</vt:lpwstr>
  </property>
</Properties>
</file>