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358"/>
        <w:gridCol w:w="2650"/>
        <w:gridCol w:w="3993"/>
      </w:tblGrid>
      <w:tr w14:paraId="192A29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80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9FF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bdr w:val="none" w:color="auto" w:sz="0" w:space="0"/>
                <w:vertAlign w:val="baseline"/>
              </w:rPr>
              <w:t>附件：</w:t>
            </w:r>
          </w:p>
          <w:p w14:paraId="68347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36"/>
                <w:szCs w:val="36"/>
                <w:bdr w:val="none" w:color="auto" w:sz="0" w:space="0"/>
                <w:vertAlign w:val="baseline"/>
              </w:rPr>
              <w:t>专业测试教材目录</w:t>
            </w:r>
          </w:p>
        </w:tc>
      </w:tr>
      <w:tr w14:paraId="6C5BE0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8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学段</w:t>
            </w:r>
          </w:p>
        </w:tc>
        <w:tc>
          <w:tcPr>
            <w:tcW w:w="13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7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学科</w:t>
            </w:r>
          </w:p>
        </w:tc>
        <w:tc>
          <w:tcPr>
            <w:tcW w:w="2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0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教  材</w:t>
            </w:r>
          </w:p>
        </w:tc>
        <w:tc>
          <w:tcPr>
            <w:tcW w:w="3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4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版本及出版时间</w:t>
            </w:r>
          </w:p>
        </w:tc>
      </w:tr>
      <w:tr w14:paraId="1EB819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D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高</w:t>
            </w:r>
          </w:p>
          <w:p w14:paraId="26F85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中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A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语文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F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《语文》选择性必修</w:t>
            </w:r>
          </w:p>
          <w:p w14:paraId="49EAB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上册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0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人民教育出版社2020年3月第1版</w:t>
            </w:r>
          </w:p>
        </w:tc>
      </w:tr>
      <w:tr w14:paraId="09402B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55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4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英语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A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《英语》选择性必修</w:t>
            </w:r>
          </w:p>
          <w:p w14:paraId="78F49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第一册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B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北京师范大学出版社2019年12月第1版</w:t>
            </w:r>
          </w:p>
        </w:tc>
      </w:tr>
      <w:tr w14:paraId="166A41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75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2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数学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5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《数学》选择性必修</w:t>
            </w:r>
          </w:p>
          <w:p w14:paraId="01BC6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第一册A版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6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人民教育出版社2020年5月第1版</w:t>
            </w:r>
          </w:p>
        </w:tc>
      </w:tr>
      <w:tr w14:paraId="65C112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A7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1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化学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B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《化学》选择性必修1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8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人民教育出版社2020年5月第1版</w:t>
            </w:r>
          </w:p>
        </w:tc>
      </w:tr>
      <w:tr w14:paraId="598B91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19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3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生物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6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《生物学》选择性必修1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B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人民教育出版社2020年5月第1版</w:t>
            </w:r>
          </w:p>
        </w:tc>
      </w:tr>
      <w:tr w14:paraId="6FFC41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7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BE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3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物理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9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《物理》选择性必修</w:t>
            </w:r>
          </w:p>
          <w:p w14:paraId="6A3B6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第一册</w:t>
            </w:r>
          </w:p>
        </w:tc>
        <w:tc>
          <w:tcPr>
            <w:tcW w:w="3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C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人民教育出版社2020年5月第1版</w:t>
            </w:r>
          </w:p>
        </w:tc>
      </w:tr>
    </w:tbl>
    <w:p w14:paraId="66CAD1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2A420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37A66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5373BB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7B3868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5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2025-05-20T10:25:20Z</dcterms:created>
  <dc:creator>admin</dc:creator>
  <cp:lastModifiedBy>王老师</cp:lastModifiedBy>
  <dcterms:modified xsi:type="dcterms:W3CDTF">2025-05-20T10:25:27Z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0A297E8A30E14FEBBE9F517EC36EAE79_12</vt:lpwstr>
  </property>
</Properties>
</file>