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val="0"/>
        <w:wordWrap/>
        <w:overflowPunct w:val="0"/>
        <w:topLinePunct w:val="0"/>
        <w:autoSpaceDE w:val="0"/>
        <w:autoSpaceDN w:val="0"/>
        <w:bidi w:val="0"/>
        <w:adjustRightInd/>
        <w:snapToGrid/>
        <w:spacing w:line="600" w:lineRule="exact"/>
        <w:jc w:val="center"/>
        <w:textAlignment w:val="auto"/>
        <w:rPr>
          <w:rFonts w:hint="eastAsia" w:ascii="方正小标宋简体" w:hAnsi="方正小标宋简体" w:eastAsia="方正小标宋简体" w:cs="方正小标宋简体"/>
          <w:spacing w:val="0"/>
          <w:sz w:val="44"/>
          <w:szCs w:val="44"/>
          <w:lang w:val="en-US" w:eastAsia="zh-CN" w:bidi="ar-SA"/>
        </w:rPr>
      </w:pPr>
      <w:r>
        <w:rPr>
          <w:rFonts w:hint="eastAsia" w:ascii="方正小标宋简体" w:hAnsi="方正小标宋简体" w:eastAsia="方正小标宋简体" w:cs="方正小标宋简体"/>
          <w:spacing w:val="0"/>
          <w:sz w:val="44"/>
          <w:szCs w:val="44"/>
          <w:lang w:val="en-US" w:eastAsia="zh-CN" w:bidi="ar-SA"/>
        </w:rPr>
        <w:t>吕梁市应急管理局所属事业单位202</w:t>
      </w:r>
      <w:r>
        <w:rPr>
          <w:rFonts w:hint="default" w:ascii="方正小标宋简体" w:hAnsi="方正小标宋简体" w:eastAsia="方正小标宋简体" w:cs="方正小标宋简体"/>
          <w:spacing w:val="0"/>
          <w:sz w:val="44"/>
          <w:szCs w:val="44"/>
          <w:lang w:val="en-US" w:eastAsia="zh-CN" w:bidi="ar-SA"/>
        </w:rPr>
        <w:t>5</w:t>
      </w:r>
      <w:r>
        <w:rPr>
          <w:rFonts w:hint="eastAsia" w:ascii="方正小标宋简体" w:hAnsi="方正小标宋简体" w:eastAsia="方正小标宋简体" w:cs="方正小标宋简体"/>
          <w:spacing w:val="0"/>
          <w:sz w:val="44"/>
          <w:szCs w:val="44"/>
          <w:lang w:val="en-US" w:eastAsia="zh-CN" w:bidi="ar-SA"/>
        </w:rPr>
        <w:t>年</w:t>
      </w:r>
    </w:p>
    <w:p>
      <w:pPr>
        <w:keepNext w:val="0"/>
        <w:keepLines w:val="0"/>
        <w:pageBreakBefore w:val="0"/>
        <w:widowControl w:val="0"/>
        <w:kinsoku w:val="0"/>
        <w:wordWrap/>
        <w:overflowPunct w:val="0"/>
        <w:topLinePunct w:val="0"/>
        <w:autoSpaceDE w:val="0"/>
        <w:autoSpaceDN w:val="0"/>
        <w:bidi w:val="0"/>
        <w:adjustRightInd/>
        <w:snapToGrid/>
        <w:spacing w:line="600" w:lineRule="exact"/>
        <w:jc w:val="center"/>
        <w:textAlignment w:val="auto"/>
        <w:rPr>
          <w:rFonts w:hint="eastAsia" w:ascii="方正小标宋简体" w:hAnsi="方正小标宋简体" w:eastAsia="方正小标宋简体" w:cs="方正小标宋简体"/>
          <w:b w:val="0"/>
          <w:bCs w:val="0"/>
          <w:sz w:val="44"/>
          <w:szCs w:val="44"/>
        </w:rPr>
      </w:pPr>
      <w:r>
        <w:rPr>
          <w:rFonts w:hint="eastAsia" w:ascii="方正小标宋简体" w:hAnsi="方正小标宋简体" w:eastAsia="方正小标宋简体" w:cs="方正小标宋简体"/>
          <w:spacing w:val="0"/>
          <w:sz w:val="44"/>
          <w:szCs w:val="44"/>
          <w:lang w:val="en-US" w:eastAsia="zh-CN" w:bidi="ar-SA"/>
        </w:rPr>
        <w:t>公开招聘资格复审</w:t>
      </w:r>
      <w:r>
        <w:rPr>
          <w:rFonts w:hint="default" w:ascii="方正小标宋简体" w:hAnsi="方正小标宋简体" w:eastAsia="方正小标宋简体" w:cs="方正小标宋简体"/>
          <w:spacing w:val="0"/>
          <w:sz w:val="44"/>
          <w:szCs w:val="44"/>
          <w:lang w:val="en-US" w:eastAsia="zh-CN" w:bidi="ar-SA"/>
        </w:rPr>
        <w:t>公告</w:t>
      </w:r>
    </w:p>
    <w:p>
      <w:pPr>
        <w:keepNext w:val="0"/>
        <w:keepLines w:val="0"/>
        <w:pageBreakBefore w:val="0"/>
        <w:widowControl w:val="0"/>
        <w:kinsoku/>
        <w:wordWrap/>
        <w:overflowPunct/>
        <w:topLinePunct w:val="0"/>
        <w:autoSpaceDE/>
        <w:autoSpaceDN/>
        <w:bidi w:val="0"/>
        <w:adjustRightInd/>
        <w:snapToGrid w:val="0"/>
        <w:spacing w:beforeLines="100" w:beforeAutospacing="0" w:afterAutospacing="0" w:line="600" w:lineRule="exact"/>
        <w:ind w:firstLine="567"/>
        <w:jc w:val="both"/>
        <w:textAlignment w:val="auto"/>
        <w:outlineLvl w:val="9"/>
        <w:rPr>
          <w:rFonts w:hint="eastAsia" w:ascii="仿宋_GB2312" w:hAnsi="仿宋_GB2312" w:eastAsia="仿宋_GB2312" w:cs="仿宋_GB2312"/>
          <w:color w:val="auto"/>
          <w:spacing w:val="-23"/>
          <w:sz w:val="32"/>
          <w:szCs w:val="32"/>
        </w:rPr>
      </w:pPr>
      <w:r>
        <w:rPr>
          <w:rStyle w:val="19"/>
          <w:rFonts w:hint="eastAsia" w:ascii="仿宋_GB2312" w:hAnsi="仿宋_GB2312" w:eastAsia="仿宋_GB2312" w:cs="仿宋_GB2312"/>
          <w:b w:val="0"/>
          <w:bCs/>
          <w:color w:val="auto"/>
          <w:spacing w:val="-23"/>
          <w:sz w:val="32"/>
          <w:szCs w:val="32"/>
          <w:shd w:val="clear" w:color="auto" w:fill="FFFFFF"/>
          <w:lang w:val="en-US" w:eastAsia="zh-CN"/>
        </w:rPr>
        <w:t>根据</w:t>
      </w:r>
      <w:r>
        <w:rPr>
          <w:rFonts w:hint="eastAsia" w:ascii="仿宋_GB2312" w:hAnsi="仿宋_GB2312" w:eastAsia="仿宋_GB2312" w:cs="仿宋_GB2312"/>
          <w:spacing w:val="-23"/>
          <w:kern w:val="0"/>
          <w:sz w:val="32"/>
          <w:szCs w:val="32"/>
          <w:lang w:eastAsia="zh-CN" w:bidi="ar"/>
        </w:rPr>
        <w:t>《山西省2025年事业单位公开招聘公告》</w:t>
      </w:r>
      <w:r>
        <w:rPr>
          <w:rStyle w:val="19"/>
          <w:rFonts w:hint="eastAsia" w:ascii="仿宋_GB2312" w:hAnsi="仿宋_GB2312" w:eastAsia="仿宋_GB2312" w:cs="仿宋_GB2312"/>
          <w:b w:val="0"/>
          <w:bCs/>
          <w:color w:val="auto"/>
          <w:spacing w:val="-23"/>
          <w:sz w:val="32"/>
          <w:szCs w:val="32"/>
          <w:shd w:val="clear" w:color="auto" w:fill="FFFFFF"/>
          <w:lang w:val="en-US" w:eastAsia="zh-CN"/>
        </w:rPr>
        <w:t>，经</w:t>
      </w:r>
      <w:r>
        <w:rPr>
          <w:rFonts w:hint="eastAsia" w:ascii="仿宋_GB2312" w:hAnsi="仿宋_GB2312" w:eastAsia="仿宋_GB2312" w:cs="仿宋_GB2312"/>
          <w:spacing w:val="-23"/>
          <w:kern w:val="0"/>
          <w:sz w:val="32"/>
          <w:szCs w:val="32"/>
          <w:lang w:eastAsia="zh-CN" w:bidi="ar"/>
        </w:rPr>
        <w:t>吕梁市应急管理局所属事业单位202</w:t>
      </w:r>
      <w:r>
        <w:rPr>
          <w:rFonts w:hint="eastAsia" w:ascii="仿宋_GB2312" w:hAnsi="仿宋_GB2312" w:eastAsia="仿宋_GB2312" w:cs="仿宋_GB2312"/>
          <w:spacing w:val="-23"/>
          <w:kern w:val="0"/>
          <w:sz w:val="32"/>
          <w:szCs w:val="32"/>
          <w:lang w:val="en-US" w:eastAsia="zh-CN" w:bidi="ar"/>
        </w:rPr>
        <w:t>5</w:t>
      </w:r>
      <w:r>
        <w:rPr>
          <w:rFonts w:hint="eastAsia" w:ascii="仿宋_GB2312" w:hAnsi="仿宋_GB2312" w:eastAsia="仿宋_GB2312" w:cs="仿宋_GB2312"/>
          <w:spacing w:val="-23"/>
          <w:kern w:val="0"/>
          <w:sz w:val="32"/>
          <w:szCs w:val="32"/>
          <w:lang w:eastAsia="zh-CN" w:bidi="ar"/>
        </w:rPr>
        <w:t>年公开招聘</w:t>
      </w:r>
      <w:r>
        <w:rPr>
          <w:rFonts w:hint="eastAsia" w:ascii="仿宋_GB2312" w:hAnsi="仿宋_GB2312" w:eastAsia="仿宋_GB2312" w:cs="仿宋_GB2312"/>
          <w:spacing w:val="-23"/>
          <w:kern w:val="0"/>
          <w:sz w:val="32"/>
          <w:szCs w:val="32"/>
          <w:lang w:val="en-US" w:eastAsia="zh-CN" w:bidi="ar"/>
        </w:rPr>
        <w:t>工作领导组研</w:t>
      </w:r>
      <w:r>
        <w:rPr>
          <w:rStyle w:val="19"/>
          <w:rFonts w:hint="eastAsia" w:ascii="仿宋_GB2312" w:hAnsi="仿宋_GB2312" w:eastAsia="仿宋_GB2312" w:cs="仿宋_GB2312"/>
          <w:b w:val="0"/>
          <w:bCs/>
          <w:color w:val="auto"/>
          <w:spacing w:val="-23"/>
          <w:sz w:val="32"/>
          <w:szCs w:val="32"/>
          <w:shd w:val="clear" w:color="auto" w:fill="FFFFFF"/>
          <w:lang w:val="en-US" w:eastAsia="zh-CN"/>
        </w:rPr>
        <w:t>究，现将</w:t>
      </w:r>
      <w:r>
        <w:rPr>
          <w:rFonts w:hint="eastAsia" w:ascii="仿宋_GB2312" w:hAnsi="仿宋_GB2312" w:eastAsia="仿宋_GB2312" w:cs="仿宋_GB2312"/>
          <w:spacing w:val="-23"/>
          <w:kern w:val="0"/>
          <w:sz w:val="32"/>
          <w:szCs w:val="32"/>
          <w:lang w:eastAsia="zh-CN" w:bidi="ar"/>
        </w:rPr>
        <w:t>吕梁市应急管理局所属事业单位202</w:t>
      </w:r>
      <w:r>
        <w:rPr>
          <w:rFonts w:hint="eastAsia" w:ascii="仿宋_GB2312" w:hAnsi="仿宋_GB2312" w:eastAsia="仿宋_GB2312" w:cs="仿宋_GB2312"/>
          <w:spacing w:val="-23"/>
          <w:kern w:val="0"/>
          <w:sz w:val="32"/>
          <w:szCs w:val="32"/>
          <w:lang w:val="en-US" w:eastAsia="zh-CN" w:bidi="ar"/>
        </w:rPr>
        <w:t>5</w:t>
      </w:r>
      <w:r>
        <w:rPr>
          <w:rFonts w:hint="eastAsia" w:ascii="仿宋_GB2312" w:hAnsi="仿宋_GB2312" w:eastAsia="仿宋_GB2312" w:cs="仿宋_GB2312"/>
          <w:spacing w:val="-23"/>
          <w:kern w:val="0"/>
          <w:sz w:val="32"/>
          <w:szCs w:val="32"/>
          <w:lang w:eastAsia="zh-CN" w:bidi="ar"/>
        </w:rPr>
        <w:t>年公开招聘</w:t>
      </w:r>
      <w:r>
        <w:rPr>
          <w:rFonts w:hint="eastAsia" w:ascii="仿宋_GB2312" w:hAnsi="仿宋_GB2312" w:eastAsia="仿宋_GB2312" w:cs="仿宋_GB2312"/>
          <w:color w:val="auto"/>
          <w:spacing w:val="-23"/>
          <w:sz w:val="32"/>
          <w:szCs w:val="32"/>
        </w:rPr>
        <w:t>资格复审工作有关事项</w:t>
      </w:r>
      <w:r>
        <w:rPr>
          <w:rFonts w:hint="eastAsia" w:ascii="仿宋_GB2312" w:hAnsi="仿宋_GB2312" w:eastAsia="仿宋_GB2312" w:cs="仿宋_GB2312"/>
          <w:color w:val="auto"/>
          <w:spacing w:val="-23"/>
          <w:sz w:val="32"/>
          <w:szCs w:val="32"/>
          <w:lang w:val="en-US" w:eastAsia="zh-CN"/>
        </w:rPr>
        <w:t>公告</w:t>
      </w:r>
      <w:r>
        <w:rPr>
          <w:rFonts w:hint="eastAsia" w:ascii="仿宋_GB2312" w:hAnsi="仿宋_GB2312" w:eastAsia="仿宋_GB2312" w:cs="仿宋_GB2312"/>
          <w:color w:val="auto"/>
          <w:spacing w:val="-23"/>
          <w:sz w:val="32"/>
          <w:szCs w:val="32"/>
        </w:rPr>
        <w:t>如下:</w:t>
      </w:r>
    </w:p>
    <w:p>
      <w:pPr>
        <w:keepNext w:val="0"/>
        <w:keepLines w:val="0"/>
        <w:pageBreakBefore w:val="0"/>
        <w:widowControl w:val="0"/>
        <w:kinsoku/>
        <w:wordWrap/>
        <w:overflowPunct/>
        <w:topLinePunct w:val="0"/>
        <w:autoSpaceDE/>
        <w:autoSpaceDN/>
        <w:bidi w:val="0"/>
        <w:adjustRightInd/>
        <w:snapToGrid w:val="0"/>
        <w:spacing w:beforeAutospacing="0" w:afterAutospacing="0" w:line="600" w:lineRule="exact"/>
        <w:ind w:firstLine="567"/>
        <w:jc w:val="left"/>
        <w:textAlignment w:val="auto"/>
        <w:outlineLvl w:val="9"/>
        <w:rPr>
          <w:rFonts w:hint="eastAsia" w:ascii="黑体" w:hAnsi="黑体" w:eastAsia="黑体" w:cs="黑体"/>
          <w:spacing w:val="-23"/>
          <w:kern w:val="0"/>
          <w:sz w:val="32"/>
          <w:szCs w:val="32"/>
          <w:lang w:val="en-US" w:eastAsia="zh-CN" w:bidi="ar"/>
        </w:rPr>
      </w:pPr>
      <w:r>
        <w:rPr>
          <w:rFonts w:hint="eastAsia" w:ascii="黑体" w:hAnsi="黑体" w:eastAsia="黑体" w:cs="黑体"/>
          <w:spacing w:val="-23"/>
          <w:kern w:val="0"/>
          <w:sz w:val="32"/>
          <w:szCs w:val="32"/>
          <w:lang w:val="en-US" w:eastAsia="zh-CN" w:bidi="ar"/>
        </w:rPr>
        <w:t>一、资格复审对象</w:t>
      </w:r>
    </w:p>
    <w:p>
      <w:pPr>
        <w:keepNext w:val="0"/>
        <w:keepLines w:val="0"/>
        <w:pageBreakBefore w:val="0"/>
        <w:widowControl w:val="0"/>
        <w:kinsoku/>
        <w:wordWrap/>
        <w:overflowPunct/>
        <w:topLinePunct w:val="0"/>
        <w:autoSpaceDE/>
        <w:autoSpaceDN/>
        <w:bidi w:val="0"/>
        <w:adjustRightInd/>
        <w:snapToGrid w:val="0"/>
        <w:spacing w:beforeAutospacing="0" w:afterAutospacing="0" w:line="600" w:lineRule="exact"/>
        <w:ind w:firstLine="567"/>
        <w:jc w:val="left"/>
        <w:textAlignment w:val="auto"/>
        <w:outlineLvl w:val="9"/>
        <w:rPr>
          <w:rFonts w:hint="eastAsia" w:ascii="仿宋_GB2312" w:hAnsi="仿宋_GB2312" w:eastAsia="仿宋_GB2312" w:cs="仿宋_GB2312"/>
          <w:spacing w:val="-23"/>
          <w:kern w:val="0"/>
          <w:sz w:val="32"/>
          <w:szCs w:val="32"/>
          <w:lang w:val="en-US" w:eastAsia="zh-CN" w:bidi="ar"/>
        </w:rPr>
      </w:pPr>
      <w:r>
        <w:rPr>
          <w:rFonts w:hint="eastAsia" w:ascii="仿宋_GB2312" w:hAnsi="仿宋_GB2312" w:eastAsia="仿宋_GB2312" w:cs="仿宋_GB2312"/>
          <w:spacing w:val="-23"/>
          <w:kern w:val="0"/>
          <w:sz w:val="32"/>
          <w:szCs w:val="32"/>
          <w:lang w:val="en-US" w:eastAsia="zh-CN" w:bidi="ar"/>
        </w:rPr>
        <w:t>资格复审由</w:t>
      </w:r>
      <w:r>
        <w:rPr>
          <w:rFonts w:hint="eastAsia" w:ascii="仿宋_GB2312" w:hAnsi="仿宋_GB2312" w:eastAsia="仿宋_GB2312" w:cs="仿宋_GB2312"/>
          <w:spacing w:val="-23"/>
          <w:kern w:val="0"/>
          <w:sz w:val="32"/>
          <w:szCs w:val="32"/>
          <w:lang w:eastAsia="zh-CN" w:bidi="ar"/>
        </w:rPr>
        <w:t>吕梁市应急管理局所属事业单位202</w:t>
      </w:r>
      <w:r>
        <w:rPr>
          <w:rFonts w:hint="eastAsia" w:ascii="仿宋_GB2312" w:hAnsi="仿宋_GB2312" w:eastAsia="仿宋_GB2312" w:cs="仿宋_GB2312"/>
          <w:spacing w:val="-23"/>
          <w:kern w:val="0"/>
          <w:sz w:val="32"/>
          <w:szCs w:val="32"/>
          <w:lang w:val="en-US" w:eastAsia="zh-CN" w:bidi="ar"/>
        </w:rPr>
        <w:t>5</w:t>
      </w:r>
      <w:r>
        <w:rPr>
          <w:rFonts w:hint="eastAsia" w:ascii="仿宋_GB2312" w:hAnsi="仿宋_GB2312" w:eastAsia="仿宋_GB2312" w:cs="仿宋_GB2312"/>
          <w:spacing w:val="-23"/>
          <w:kern w:val="0"/>
          <w:sz w:val="32"/>
          <w:szCs w:val="32"/>
          <w:lang w:eastAsia="zh-CN" w:bidi="ar"/>
        </w:rPr>
        <w:t>年公开招聘</w:t>
      </w:r>
      <w:r>
        <w:rPr>
          <w:rFonts w:hint="eastAsia" w:ascii="仿宋_GB2312" w:hAnsi="仿宋" w:eastAsia="仿宋_GB2312" w:cs="Times New Roman"/>
          <w:color w:val="000000"/>
          <w:spacing w:val="-23"/>
          <w:kern w:val="0"/>
          <w:sz w:val="32"/>
          <w:szCs w:val="32"/>
          <w:lang w:val="en-US" w:eastAsia="zh-CN" w:bidi="ar"/>
        </w:rPr>
        <w:t>工作</w:t>
      </w:r>
      <w:r>
        <w:rPr>
          <w:rStyle w:val="19"/>
          <w:rFonts w:hint="eastAsia" w:ascii="仿宋_GB2312" w:hAnsi="仿宋_GB2312" w:eastAsia="仿宋_GB2312" w:cs="仿宋_GB2312"/>
          <w:b w:val="0"/>
          <w:bCs/>
          <w:color w:val="auto"/>
          <w:spacing w:val="-23"/>
          <w:sz w:val="32"/>
          <w:szCs w:val="32"/>
          <w:shd w:val="clear" w:color="auto" w:fill="FFFFFF"/>
          <w:lang w:val="en-US" w:eastAsia="zh-CN"/>
        </w:rPr>
        <w:t>领导组</w:t>
      </w:r>
      <w:r>
        <w:rPr>
          <w:rFonts w:hint="eastAsia" w:ascii="仿宋_GB2312" w:hAnsi="仿宋_GB2312" w:eastAsia="仿宋_GB2312" w:cs="仿宋_GB2312"/>
          <w:spacing w:val="-23"/>
          <w:kern w:val="0"/>
          <w:sz w:val="32"/>
          <w:szCs w:val="32"/>
          <w:lang w:val="en-US" w:eastAsia="zh-CN" w:bidi="ar"/>
        </w:rPr>
        <w:t>组织实施。</w:t>
      </w:r>
    </w:p>
    <w:p>
      <w:pPr>
        <w:keepNext w:val="0"/>
        <w:keepLines w:val="0"/>
        <w:pageBreakBefore w:val="0"/>
        <w:widowControl w:val="0"/>
        <w:kinsoku/>
        <w:wordWrap/>
        <w:overflowPunct/>
        <w:topLinePunct w:val="0"/>
        <w:autoSpaceDE/>
        <w:autoSpaceDN/>
        <w:bidi w:val="0"/>
        <w:adjustRightInd/>
        <w:snapToGrid w:val="0"/>
        <w:spacing w:beforeAutospacing="0" w:afterAutospacing="0" w:line="600" w:lineRule="exact"/>
        <w:ind w:firstLine="567"/>
        <w:jc w:val="both"/>
        <w:textAlignment w:val="auto"/>
        <w:outlineLvl w:val="9"/>
        <w:rPr>
          <w:rStyle w:val="19"/>
          <w:rFonts w:hint="eastAsia" w:ascii="仿宋_GB2312" w:hAnsi="仿宋_GB2312" w:eastAsia="仿宋_GB2312" w:cs="仿宋_GB2312"/>
          <w:b w:val="0"/>
          <w:bCs/>
          <w:color w:val="auto"/>
          <w:spacing w:val="-23"/>
          <w:sz w:val="32"/>
          <w:szCs w:val="32"/>
          <w:shd w:val="clear" w:color="auto" w:fill="FFFFFF"/>
          <w:lang w:val="en-US" w:eastAsia="zh-CN"/>
        </w:rPr>
      </w:pPr>
      <w:r>
        <w:rPr>
          <w:rStyle w:val="19"/>
          <w:rFonts w:hint="eastAsia" w:ascii="仿宋_GB2312" w:hAnsi="仿宋_GB2312" w:eastAsia="仿宋_GB2312" w:cs="仿宋_GB2312"/>
          <w:b w:val="0"/>
          <w:bCs/>
          <w:color w:val="auto"/>
          <w:spacing w:val="-23"/>
          <w:sz w:val="32"/>
          <w:szCs w:val="32"/>
          <w:shd w:val="clear" w:color="auto" w:fill="FFFFFF"/>
          <w:lang w:val="en-US" w:eastAsia="zh-CN"/>
        </w:rPr>
        <w:t>依据笔试成绩从高分到低分的顺序，按计划招聘人数3倍的比例确定参加面试资格复审的人选，如最后一名人选成绩出现并列，则一同进入复审环节。人数未达3:1的按实有人数确定。</w:t>
      </w:r>
    </w:p>
    <w:p>
      <w:pPr>
        <w:keepNext w:val="0"/>
        <w:keepLines w:val="0"/>
        <w:pageBreakBefore w:val="0"/>
        <w:widowControl w:val="0"/>
        <w:kinsoku/>
        <w:wordWrap/>
        <w:overflowPunct/>
        <w:topLinePunct w:val="0"/>
        <w:autoSpaceDE/>
        <w:autoSpaceDN/>
        <w:bidi w:val="0"/>
        <w:adjustRightInd/>
        <w:snapToGrid w:val="0"/>
        <w:spacing w:beforeAutospacing="0" w:afterAutospacing="0" w:line="600" w:lineRule="exact"/>
        <w:ind w:firstLine="567"/>
        <w:jc w:val="both"/>
        <w:textAlignment w:val="auto"/>
        <w:outlineLvl w:val="9"/>
        <w:rPr>
          <w:rStyle w:val="19"/>
          <w:rFonts w:hint="default" w:ascii="仿宋_GB2312" w:hAnsi="仿宋_GB2312" w:eastAsia="仿宋_GB2312" w:cs="仿宋_GB2312"/>
          <w:b w:val="0"/>
          <w:bCs/>
          <w:color w:val="auto"/>
          <w:sz w:val="32"/>
          <w:szCs w:val="32"/>
          <w:shd w:val="clear" w:color="auto" w:fill="FFFFFF"/>
          <w:lang w:val="en" w:eastAsia="zh-CN"/>
        </w:rPr>
      </w:pPr>
      <w:r>
        <w:rPr>
          <w:rStyle w:val="19"/>
          <w:rFonts w:hint="eastAsia" w:ascii="仿宋_GB2312" w:hAnsi="仿宋_GB2312" w:eastAsia="仿宋_GB2312" w:cs="仿宋_GB2312"/>
          <w:b w:val="0"/>
          <w:bCs/>
          <w:color w:val="auto"/>
          <w:sz w:val="32"/>
          <w:szCs w:val="32"/>
          <w:shd w:val="clear" w:color="auto" w:fill="FFFFFF"/>
          <w:lang w:val="en-US" w:eastAsia="zh-CN"/>
        </w:rPr>
        <w:t>具体岗位及人员名单</w:t>
      </w:r>
      <w:r>
        <w:rPr>
          <w:rStyle w:val="19"/>
          <w:rFonts w:hint="default" w:ascii="仿宋_GB2312" w:hAnsi="仿宋_GB2312" w:eastAsia="仿宋_GB2312" w:cs="仿宋_GB2312"/>
          <w:b w:val="0"/>
          <w:bCs/>
          <w:color w:val="auto"/>
          <w:sz w:val="32"/>
          <w:szCs w:val="32"/>
          <w:shd w:val="clear" w:color="auto" w:fill="FFFFFF"/>
          <w:lang w:val="en" w:eastAsia="zh-CN"/>
        </w:rPr>
        <w:t>如下：</w:t>
      </w:r>
    </w:p>
    <w:tbl>
      <w:tblPr>
        <w:tblStyle w:val="16"/>
        <w:tblW w:w="90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1"/>
        <w:gridCol w:w="1368"/>
        <w:gridCol w:w="1232"/>
        <w:gridCol w:w="978"/>
        <w:gridCol w:w="729"/>
        <w:gridCol w:w="743"/>
        <w:gridCol w:w="914"/>
        <w:gridCol w:w="728"/>
        <w:gridCol w:w="855"/>
        <w:gridCol w:w="8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黑体" w:hAnsi="黑体" w:eastAsia="黑体" w:cs="黑体"/>
                <w:sz w:val="24"/>
                <w:szCs w:val="24"/>
              </w:rPr>
            </w:pPr>
            <w:r>
              <w:rPr>
                <w:rFonts w:hint="eastAsia" w:ascii="黑体" w:hAnsi="黑体" w:eastAsia="黑体" w:cs="黑体"/>
                <w:sz w:val="24"/>
                <w:szCs w:val="24"/>
              </w:rPr>
              <w:t>序号</w:t>
            </w:r>
          </w:p>
        </w:tc>
        <w:tc>
          <w:tcPr>
            <w:tcW w:w="136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黑体" w:hAnsi="黑体" w:eastAsia="黑体" w:cs="黑体"/>
                <w:sz w:val="24"/>
                <w:szCs w:val="24"/>
              </w:rPr>
            </w:pPr>
            <w:r>
              <w:rPr>
                <w:rFonts w:hint="eastAsia" w:ascii="黑体" w:hAnsi="黑体" w:eastAsia="黑体" w:cs="黑体"/>
                <w:sz w:val="24"/>
                <w:szCs w:val="24"/>
              </w:rPr>
              <w:t>招聘部门</w:t>
            </w:r>
          </w:p>
        </w:tc>
        <w:tc>
          <w:tcPr>
            <w:tcW w:w="1232"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黑体" w:hAnsi="黑体" w:eastAsia="黑体" w:cs="黑体"/>
                <w:sz w:val="24"/>
                <w:szCs w:val="24"/>
              </w:rPr>
            </w:pPr>
            <w:r>
              <w:rPr>
                <w:rFonts w:hint="eastAsia" w:ascii="黑体" w:hAnsi="黑体" w:eastAsia="黑体" w:cs="黑体"/>
                <w:sz w:val="24"/>
                <w:szCs w:val="24"/>
              </w:rPr>
              <w:t>招聘单位</w:t>
            </w:r>
          </w:p>
        </w:tc>
        <w:tc>
          <w:tcPr>
            <w:tcW w:w="97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黑体" w:hAnsi="黑体" w:eastAsia="黑体" w:cs="黑体"/>
                <w:sz w:val="24"/>
                <w:szCs w:val="24"/>
              </w:rPr>
            </w:pPr>
            <w:r>
              <w:rPr>
                <w:rFonts w:hint="eastAsia" w:ascii="黑体" w:hAnsi="黑体" w:eastAsia="黑体" w:cs="黑体"/>
                <w:sz w:val="24"/>
                <w:szCs w:val="24"/>
              </w:rPr>
              <w:t>岗位</w:t>
            </w:r>
          </w:p>
        </w:tc>
        <w:tc>
          <w:tcPr>
            <w:tcW w:w="729"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黑体" w:hAnsi="黑体" w:eastAsia="黑体" w:cs="黑体"/>
                <w:sz w:val="24"/>
                <w:szCs w:val="24"/>
              </w:rPr>
            </w:pPr>
            <w:r>
              <w:rPr>
                <w:rFonts w:hint="eastAsia" w:ascii="黑体" w:hAnsi="黑体" w:eastAsia="黑体" w:cs="黑体"/>
                <w:sz w:val="24"/>
                <w:szCs w:val="24"/>
              </w:rPr>
              <w:t>招聘人数</w:t>
            </w: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黑体" w:hAnsi="黑体" w:eastAsia="黑体" w:cs="黑体"/>
                <w:sz w:val="24"/>
                <w:szCs w:val="24"/>
              </w:rPr>
            </w:pPr>
            <w:r>
              <w:rPr>
                <w:rFonts w:hint="eastAsia" w:ascii="黑体" w:hAnsi="黑体" w:eastAsia="黑体" w:cs="黑体"/>
                <w:sz w:val="24"/>
                <w:szCs w:val="24"/>
              </w:rPr>
              <w:t>准考证号</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黑体" w:hAnsi="黑体" w:eastAsia="黑体" w:cs="黑体"/>
                <w:kern w:val="2"/>
                <w:sz w:val="24"/>
                <w:szCs w:val="24"/>
                <w:lang w:val="en-US" w:eastAsia="zh-CN" w:bidi="ar-SA"/>
              </w:rPr>
            </w:pPr>
            <w:r>
              <w:rPr>
                <w:rFonts w:hint="eastAsia" w:ascii="黑体" w:hAnsi="黑体" w:eastAsia="黑体" w:cs="黑体"/>
                <w:sz w:val="24"/>
                <w:szCs w:val="24"/>
              </w:rPr>
              <w:t>姓名</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黑体" w:hAnsi="黑体" w:eastAsia="黑体" w:cs="黑体"/>
                <w:kern w:val="2"/>
                <w:sz w:val="24"/>
                <w:szCs w:val="24"/>
                <w:lang w:val="en-US" w:eastAsia="zh-CN" w:bidi="ar-SA"/>
              </w:rPr>
            </w:pPr>
            <w:r>
              <w:rPr>
                <w:rFonts w:hint="eastAsia" w:ascii="黑体" w:hAnsi="黑体" w:eastAsia="黑体" w:cs="黑体"/>
                <w:sz w:val="24"/>
                <w:szCs w:val="24"/>
                <w:lang w:eastAsia="zh-CN"/>
              </w:rPr>
              <w:t>性别</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黑体" w:hAnsi="黑体" w:eastAsia="黑体" w:cs="黑体"/>
                <w:sz w:val="24"/>
                <w:szCs w:val="24"/>
                <w:lang w:eastAsia="zh-CN"/>
              </w:rPr>
            </w:pPr>
            <w:r>
              <w:rPr>
                <w:rFonts w:hint="eastAsia" w:ascii="黑体" w:hAnsi="黑体" w:eastAsia="黑体" w:cs="黑体"/>
                <w:sz w:val="24"/>
                <w:szCs w:val="24"/>
                <w:lang w:eastAsia="zh-CN"/>
              </w:rPr>
              <w:t>笔试</w:t>
            </w:r>
          </w:p>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黑体" w:hAnsi="黑体" w:eastAsia="黑体" w:cs="黑体"/>
                <w:sz w:val="24"/>
                <w:szCs w:val="24"/>
              </w:rPr>
            </w:pPr>
            <w:r>
              <w:rPr>
                <w:rFonts w:hint="eastAsia" w:ascii="黑体" w:hAnsi="黑体" w:eastAsia="黑体" w:cs="黑体"/>
                <w:sz w:val="24"/>
                <w:szCs w:val="24"/>
                <w:lang w:eastAsia="zh-CN"/>
              </w:rPr>
              <w:t>成绩</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黑体" w:hAnsi="黑体" w:eastAsia="黑体" w:cs="黑体"/>
                <w:sz w:val="24"/>
                <w:szCs w:val="24"/>
                <w:lang w:val="en-US" w:eastAsia="zh-CN"/>
              </w:rPr>
            </w:pPr>
            <w:r>
              <w:rPr>
                <w:rFonts w:hint="eastAsia" w:ascii="黑体" w:hAnsi="黑体" w:eastAsia="黑体" w:cs="黑体"/>
                <w:sz w:val="24"/>
                <w:szCs w:val="24"/>
                <w:lang w:val="en-US" w:eastAsia="zh-CN"/>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eastAsia="宋体"/>
                <w:sz w:val="24"/>
                <w:szCs w:val="24"/>
                <w:lang w:val="en-US" w:eastAsia="zh-CN"/>
              </w:rPr>
            </w:pPr>
            <w:r>
              <w:rPr>
                <w:rFonts w:hint="eastAsia"/>
                <w:sz w:val="24"/>
                <w:szCs w:val="24"/>
                <w:lang w:val="en-US" w:eastAsia="zh-CN"/>
              </w:rPr>
              <w:t>1</w:t>
            </w:r>
          </w:p>
        </w:tc>
        <w:tc>
          <w:tcPr>
            <w:tcW w:w="136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0"/>
                <w:szCs w:val="20"/>
                <w:lang w:eastAsia="zh-CN"/>
              </w:rPr>
            </w:pPr>
            <w:r>
              <w:rPr>
                <w:rFonts w:hint="eastAsia"/>
                <w:sz w:val="20"/>
                <w:szCs w:val="20"/>
                <w:lang w:eastAsia="zh-CN"/>
              </w:rPr>
              <w:t>吕梁市应急管理局</w:t>
            </w:r>
          </w:p>
        </w:tc>
        <w:tc>
          <w:tcPr>
            <w:tcW w:w="1232"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0"/>
                <w:szCs w:val="20"/>
                <w:lang w:eastAsia="zh-CN"/>
              </w:rPr>
            </w:pPr>
            <w:r>
              <w:rPr>
                <w:rFonts w:hint="eastAsia"/>
                <w:sz w:val="20"/>
                <w:szCs w:val="20"/>
                <w:lang w:eastAsia="zh-CN"/>
              </w:rPr>
              <w:t>吕梁市应急管理综合行政执法支队</w:t>
            </w:r>
          </w:p>
        </w:tc>
        <w:tc>
          <w:tcPr>
            <w:tcW w:w="97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2"/>
                <w:szCs w:val="22"/>
                <w:lang w:val="en-US" w:eastAsia="zh-CN"/>
              </w:rPr>
            </w:pPr>
            <w:r>
              <w:rPr>
                <w:rFonts w:hint="eastAsia" w:eastAsia="宋体"/>
                <w:sz w:val="22"/>
                <w:szCs w:val="22"/>
                <w:lang w:eastAsia="zh-CN"/>
              </w:rPr>
              <w:t>专技</w:t>
            </w:r>
            <w:r>
              <w:rPr>
                <w:rFonts w:hint="eastAsia" w:eastAsia="宋体"/>
                <w:sz w:val="22"/>
                <w:szCs w:val="22"/>
                <w:lang w:val="en-US" w:eastAsia="zh-CN"/>
              </w:rPr>
              <w:t>1</w:t>
            </w:r>
          </w:p>
        </w:tc>
        <w:tc>
          <w:tcPr>
            <w:tcW w:w="729"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eastAsia="宋体"/>
                <w:sz w:val="22"/>
                <w:szCs w:val="22"/>
                <w:lang w:val="en-US" w:eastAsia="zh-CN"/>
              </w:rPr>
            </w:pPr>
            <w:r>
              <w:rPr>
                <w:rFonts w:hint="eastAsia" w:eastAsia="宋体"/>
                <w:sz w:val="22"/>
                <w:szCs w:val="22"/>
                <w:lang w:val="en-US" w:eastAsia="zh-CN"/>
              </w:rPr>
              <w:t>1</w:t>
            </w: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2114110203225</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eastAsia="宋体"/>
                <w:sz w:val="20"/>
                <w:szCs w:val="20"/>
                <w:lang w:val="en-US" w:eastAsia="zh-CN"/>
              </w:rPr>
            </w:pPr>
            <w:r>
              <w:rPr>
                <w:rFonts w:hint="eastAsia" w:eastAsia="宋体"/>
                <w:sz w:val="20"/>
                <w:szCs w:val="20"/>
                <w:lang w:val="en-US" w:eastAsia="zh-CN"/>
              </w:rPr>
              <w:t>王淋慧</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eastAsia="宋体"/>
                <w:sz w:val="20"/>
                <w:szCs w:val="20"/>
                <w:lang w:eastAsia="zh-CN"/>
              </w:rPr>
            </w:pPr>
            <w:r>
              <w:rPr>
                <w:rFonts w:hint="eastAsia" w:eastAsia="宋体"/>
                <w:sz w:val="20"/>
                <w:szCs w:val="20"/>
                <w:lang w:eastAsia="zh-CN"/>
              </w:rPr>
              <w:t>女</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77.5</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eastAsia="宋体"/>
                <w:sz w:val="24"/>
                <w:szCs w:val="24"/>
                <w:lang w:val="en-US" w:eastAsia="zh-CN"/>
              </w:rPr>
            </w:pPr>
            <w:r>
              <w:rPr>
                <w:rFonts w:hint="eastAsia"/>
                <w:sz w:val="24"/>
                <w:szCs w:val="24"/>
                <w:lang w:val="en-US" w:eastAsia="zh-CN"/>
              </w:rPr>
              <w:t>2</w:t>
            </w:r>
          </w:p>
        </w:tc>
        <w:tc>
          <w:tcPr>
            <w:tcW w:w="136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0"/>
                <w:szCs w:val="20"/>
                <w:lang w:eastAsia="zh-CN"/>
              </w:rPr>
            </w:pPr>
          </w:p>
        </w:tc>
        <w:tc>
          <w:tcPr>
            <w:tcW w:w="1232"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0"/>
                <w:szCs w:val="20"/>
                <w:lang w:eastAsia="zh-CN"/>
              </w:rPr>
            </w:pPr>
          </w:p>
        </w:tc>
        <w:tc>
          <w:tcPr>
            <w:tcW w:w="97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eastAsia="宋体"/>
                <w:sz w:val="22"/>
                <w:szCs w:val="22"/>
                <w:lang w:eastAsia="zh-CN"/>
              </w:rPr>
            </w:pPr>
          </w:p>
        </w:tc>
        <w:tc>
          <w:tcPr>
            <w:tcW w:w="729"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eastAsia="宋体"/>
                <w:sz w:val="22"/>
                <w:szCs w:val="22"/>
                <w:lang w:val="en-US" w:eastAsia="zh-CN"/>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2114110202115</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eastAsia="宋体"/>
                <w:sz w:val="20"/>
                <w:szCs w:val="20"/>
                <w:lang w:eastAsia="zh-CN"/>
              </w:rPr>
            </w:pPr>
            <w:r>
              <w:rPr>
                <w:rFonts w:hint="eastAsia" w:eastAsia="宋体"/>
                <w:sz w:val="20"/>
                <w:szCs w:val="20"/>
                <w:lang w:val="en-US" w:eastAsia="zh-CN"/>
              </w:rPr>
              <w:t>刘晨燕</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eastAsia="宋体"/>
                <w:sz w:val="20"/>
                <w:szCs w:val="20"/>
                <w:lang w:eastAsia="zh-CN"/>
              </w:rPr>
            </w:pPr>
            <w:r>
              <w:rPr>
                <w:rFonts w:hint="eastAsia" w:eastAsia="宋体"/>
                <w:sz w:val="20"/>
                <w:szCs w:val="20"/>
                <w:lang w:eastAsia="zh-CN"/>
              </w:rPr>
              <w:t>女</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76.83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eastAsia="宋体"/>
                <w:sz w:val="24"/>
                <w:szCs w:val="24"/>
                <w:lang w:val="en-US" w:eastAsia="zh-CN"/>
              </w:rPr>
            </w:pPr>
            <w:r>
              <w:rPr>
                <w:rFonts w:hint="eastAsia"/>
                <w:sz w:val="24"/>
                <w:szCs w:val="24"/>
                <w:lang w:val="en-US" w:eastAsia="zh-CN"/>
              </w:rPr>
              <w:t>3</w:t>
            </w:r>
          </w:p>
        </w:tc>
        <w:tc>
          <w:tcPr>
            <w:tcW w:w="136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0"/>
                <w:szCs w:val="20"/>
                <w:lang w:eastAsia="zh-CN"/>
              </w:rPr>
            </w:pPr>
          </w:p>
        </w:tc>
        <w:tc>
          <w:tcPr>
            <w:tcW w:w="1232"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0"/>
                <w:szCs w:val="20"/>
                <w:lang w:eastAsia="zh-CN"/>
              </w:rPr>
            </w:pPr>
          </w:p>
        </w:tc>
        <w:tc>
          <w:tcPr>
            <w:tcW w:w="97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rPr>
            </w:pPr>
          </w:p>
        </w:tc>
        <w:tc>
          <w:tcPr>
            <w:tcW w:w="729"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eastAsia="宋体"/>
                <w:sz w:val="22"/>
                <w:szCs w:val="22"/>
                <w:lang w:val="en-US" w:eastAsia="zh-CN"/>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2114110200119</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eastAsia="宋体"/>
                <w:sz w:val="20"/>
                <w:szCs w:val="20"/>
                <w:lang w:eastAsia="zh-CN"/>
              </w:rPr>
            </w:pPr>
            <w:r>
              <w:rPr>
                <w:rFonts w:hint="eastAsia" w:eastAsia="宋体"/>
                <w:sz w:val="20"/>
                <w:szCs w:val="20"/>
                <w:lang w:eastAsia="zh-CN"/>
              </w:rPr>
              <w:t>马磊</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eastAsia="宋体"/>
                <w:sz w:val="20"/>
                <w:szCs w:val="20"/>
                <w:lang w:eastAsia="zh-CN"/>
              </w:rPr>
            </w:pPr>
            <w:r>
              <w:rPr>
                <w:rFonts w:hint="eastAsia" w:eastAsia="宋体"/>
                <w:sz w:val="20"/>
                <w:szCs w:val="20"/>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72.33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4</w:t>
            </w:r>
          </w:p>
        </w:tc>
        <w:tc>
          <w:tcPr>
            <w:tcW w:w="136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0"/>
                <w:szCs w:val="20"/>
                <w:lang w:eastAsia="zh-CN"/>
              </w:rPr>
            </w:pPr>
            <w:r>
              <w:rPr>
                <w:rFonts w:hint="eastAsia"/>
                <w:sz w:val="20"/>
                <w:szCs w:val="20"/>
                <w:lang w:eastAsia="zh-CN"/>
              </w:rPr>
              <w:t>吕梁市应急管理局</w:t>
            </w:r>
          </w:p>
        </w:tc>
        <w:tc>
          <w:tcPr>
            <w:tcW w:w="1232"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0"/>
                <w:szCs w:val="20"/>
                <w:lang w:eastAsia="zh-CN"/>
              </w:rPr>
            </w:pPr>
            <w:r>
              <w:rPr>
                <w:rFonts w:hint="eastAsia"/>
                <w:sz w:val="20"/>
                <w:szCs w:val="20"/>
                <w:lang w:eastAsia="zh-CN"/>
              </w:rPr>
              <w:t>吕梁市应急管理综合行政执法支队</w:t>
            </w:r>
          </w:p>
        </w:tc>
        <w:tc>
          <w:tcPr>
            <w:tcW w:w="97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0"/>
                <w:szCs w:val="20"/>
                <w:lang w:val="en-US" w:eastAsia="zh-CN"/>
              </w:rPr>
            </w:pPr>
            <w:r>
              <w:rPr>
                <w:rFonts w:hint="eastAsia"/>
                <w:sz w:val="20"/>
                <w:szCs w:val="20"/>
                <w:lang w:eastAsia="zh-CN"/>
              </w:rPr>
              <w:t>专技</w:t>
            </w:r>
            <w:r>
              <w:rPr>
                <w:rFonts w:hint="eastAsia"/>
                <w:sz w:val="20"/>
                <w:szCs w:val="20"/>
                <w:lang w:val="en-US" w:eastAsia="zh-CN"/>
              </w:rPr>
              <w:t>2</w:t>
            </w:r>
          </w:p>
        </w:tc>
        <w:tc>
          <w:tcPr>
            <w:tcW w:w="729"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1"/>
                <w:szCs w:val="21"/>
                <w:lang w:val="en-US" w:eastAsia="zh-CN"/>
              </w:rPr>
            </w:pPr>
            <w:r>
              <w:rPr>
                <w:rFonts w:hint="eastAsia"/>
                <w:sz w:val="21"/>
                <w:szCs w:val="21"/>
                <w:lang w:val="en-US" w:eastAsia="zh-CN"/>
              </w:rPr>
              <w:t>1</w:t>
            </w: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3114110600422</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eastAsia="宋体"/>
                <w:sz w:val="20"/>
                <w:szCs w:val="20"/>
                <w:lang w:eastAsia="zh-CN"/>
              </w:rPr>
            </w:pPr>
            <w:r>
              <w:rPr>
                <w:rFonts w:hint="eastAsia" w:eastAsia="宋体"/>
                <w:sz w:val="20"/>
                <w:szCs w:val="20"/>
                <w:lang w:eastAsia="zh-CN"/>
              </w:rPr>
              <w:t>李越</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eastAsia="宋体"/>
                <w:sz w:val="20"/>
                <w:szCs w:val="20"/>
                <w:lang w:eastAsia="zh-CN"/>
              </w:rPr>
            </w:pPr>
            <w:r>
              <w:rPr>
                <w:rFonts w:hint="eastAsia" w:eastAsia="宋体"/>
                <w:sz w:val="20"/>
                <w:szCs w:val="20"/>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73.5</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5</w:t>
            </w:r>
          </w:p>
        </w:tc>
        <w:tc>
          <w:tcPr>
            <w:tcW w:w="136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1"/>
                <w:szCs w:val="21"/>
                <w:lang w:eastAsia="zh-CN"/>
              </w:rPr>
            </w:pPr>
          </w:p>
        </w:tc>
        <w:tc>
          <w:tcPr>
            <w:tcW w:w="1232"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1"/>
                <w:szCs w:val="21"/>
                <w:lang w:eastAsia="zh-CN"/>
              </w:rPr>
            </w:pPr>
          </w:p>
        </w:tc>
        <w:tc>
          <w:tcPr>
            <w:tcW w:w="97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1"/>
                <w:szCs w:val="21"/>
                <w:lang w:eastAsia="zh-CN"/>
              </w:rPr>
            </w:pPr>
          </w:p>
        </w:tc>
        <w:tc>
          <w:tcPr>
            <w:tcW w:w="729"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3114110601612</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郭柳琴</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女</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65.17</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6</w:t>
            </w:r>
          </w:p>
        </w:tc>
        <w:tc>
          <w:tcPr>
            <w:tcW w:w="136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97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729"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3114110602222</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张子怡</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女</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63.83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1"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7</w:t>
            </w:r>
          </w:p>
        </w:tc>
        <w:tc>
          <w:tcPr>
            <w:tcW w:w="136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r>
              <w:rPr>
                <w:rFonts w:hint="eastAsia"/>
                <w:sz w:val="20"/>
                <w:szCs w:val="20"/>
                <w:lang w:eastAsia="zh-CN"/>
              </w:rPr>
              <w:t>吕梁市应急管理局</w:t>
            </w:r>
          </w:p>
        </w:tc>
        <w:tc>
          <w:tcPr>
            <w:tcW w:w="1232"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r>
              <w:rPr>
                <w:rFonts w:hint="eastAsia"/>
                <w:sz w:val="20"/>
                <w:szCs w:val="20"/>
                <w:lang w:eastAsia="zh-CN"/>
              </w:rPr>
              <w:t>吕梁市应急管理综合行政执法支队</w:t>
            </w:r>
          </w:p>
        </w:tc>
        <w:tc>
          <w:tcPr>
            <w:tcW w:w="97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ascii="Calibri" w:hAnsi="Calibri" w:eastAsia="宋体" w:cs="Times New Roman"/>
                <w:kern w:val="2"/>
                <w:sz w:val="21"/>
                <w:szCs w:val="21"/>
                <w:lang w:val="en-US" w:eastAsia="zh-CN" w:bidi="ar-SA"/>
              </w:rPr>
            </w:pPr>
            <w:r>
              <w:rPr>
                <w:rFonts w:hint="eastAsia"/>
                <w:sz w:val="20"/>
                <w:szCs w:val="20"/>
                <w:lang w:eastAsia="zh-CN"/>
              </w:rPr>
              <w:t>专技</w:t>
            </w:r>
            <w:r>
              <w:rPr>
                <w:rFonts w:hint="eastAsia"/>
                <w:sz w:val="20"/>
                <w:szCs w:val="20"/>
                <w:lang w:val="en-US" w:eastAsia="zh-CN"/>
              </w:rPr>
              <w:t>3</w:t>
            </w:r>
          </w:p>
        </w:tc>
        <w:tc>
          <w:tcPr>
            <w:tcW w:w="729"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r>
              <w:rPr>
                <w:rFonts w:hint="eastAsia"/>
                <w:sz w:val="22"/>
                <w:szCs w:val="22"/>
                <w:lang w:val="en-US" w:eastAsia="zh-CN"/>
              </w:rPr>
              <w:t>1</w:t>
            </w: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3114110602211</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胡铮</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66.67</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8</w:t>
            </w:r>
          </w:p>
        </w:tc>
        <w:tc>
          <w:tcPr>
            <w:tcW w:w="136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97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729"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3114110603501</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王杰</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65.33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1"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9</w:t>
            </w:r>
          </w:p>
        </w:tc>
        <w:tc>
          <w:tcPr>
            <w:tcW w:w="136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97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729"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3114110602929</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谭宇</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64.5</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1"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10</w:t>
            </w:r>
          </w:p>
        </w:tc>
        <w:tc>
          <w:tcPr>
            <w:tcW w:w="136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r>
              <w:rPr>
                <w:rFonts w:hint="eastAsia"/>
                <w:sz w:val="20"/>
                <w:szCs w:val="20"/>
                <w:lang w:eastAsia="zh-CN"/>
              </w:rPr>
              <w:t>吕梁市应急管理局</w:t>
            </w:r>
          </w:p>
        </w:tc>
        <w:tc>
          <w:tcPr>
            <w:tcW w:w="1232"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r>
              <w:rPr>
                <w:rFonts w:hint="eastAsia"/>
                <w:sz w:val="20"/>
                <w:szCs w:val="20"/>
                <w:lang w:eastAsia="zh-CN"/>
              </w:rPr>
              <w:t>吕梁市应急管理综合行政执法支队</w:t>
            </w:r>
          </w:p>
        </w:tc>
        <w:tc>
          <w:tcPr>
            <w:tcW w:w="97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ascii="Calibri" w:hAnsi="Calibri" w:eastAsia="宋体" w:cs="Times New Roman"/>
                <w:kern w:val="2"/>
                <w:sz w:val="21"/>
                <w:szCs w:val="21"/>
                <w:lang w:val="en-US" w:eastAsia="zh-CN" w:bidi="ar-SA"/>
              </w:rPr>
            </w:pPr>
            <w:r>
              <w:rPr>
                <w:rFonts w:hint="eastAsia"/>
                <w:sz w:val="20"/>
                <w:szCs w:val="20"/>
                <w:lang w:eastAsia="zh-CN"/>
              </w:rPr>
              <w:t>专技</w:t>
            </w:r>
            <w:r>
              <w:rPr>
                <w:rFonts w:hint="eastAsia"/>
                <w:sz w:val="20"/>
                <w:szCs w:val="20"/>
                <w:lang w:val="en-US" w:eastAsia="zh-CN"/>
              </w:rPr>
              <w:t>4</w:t>
            </w:r>
          </w:p>
        </w:tc>
        <w:tc>
          <w:tcPr>
            <w:tcW w:w="729"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r>
              <w:rPr>
                <w:rFonts w:hint="eastAsia"/>
                <w:sz w:val="22"/>
                <w:szCs w:val="22"/>
                <w:lang w:val="en-US" w:eastAsia="zh-CN"/>
              </w:rPr>
              <w:t>1</w:t>
            </w: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3114110602609</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李川</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女</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65.83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11</w:t>
            </w:r>
          </w:p>
        </w:tc>
        <w:tc>
          <w:tcPr>
            <w:tcW w:w="136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97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729"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3114110603213</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朱金雁</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女</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64</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12</w:t>
            </w:r>
          </w:p>
        </w:tc>
        <w:tc>
          <w:tcPr>
            <w:tcW w:w="136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97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729"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3114110603402</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刘云龙</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61.5</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13</w:t>
            </w:r>
          </w:p>
        </w:tc>
        <w:tc>
          <w:tcPr>
            <w:tcW w:w="136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r>
              <w:rPr>
                <w:rFonts w:hint="eastAsia"/>
                <w:sz w:val="20"/>
                <w:szCs w:val="20"/>
                <w:lang w:eastAsia="zh-CN"/>
              </w:rPr>
              <w:t>吕梁市应急管理局</w:t>
            </w:r>
          </w:p>
        </w:tc>
        <w:tc>
          <w:tcPr>
            <w:tcW w:w="1232"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r>
              <w:rPr>
                <w:rFonts w:hint="eastAsia"/>
                <w:sz w:val="20"/>
                <w:szCs w:val="20"/>
                <w:lang w:eastAsia="zh-CN"/>
              </w:rPr>
              <w:t>吕梁市应急管理综合行政执法支队</w:t>
            </w:r>
          </w:p>
        </w:tc>
        <w:tc>
          <w:tcPr>
            <w:tcW w:w="97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r>
              <w:rPr>
                <w:rFonts w:hint="eastAsia"/>
                <w:sz w:val="20"/>
                <w:szCs w:val="20"/>
                <w:lang w:eastAsia="zh-CN"/>
              </w:rPr>
              <w:t>专技</w:t>
            </w:r>
            <w:r>
              <w:rPr>
                <w:rFonts w:hint="eastAsia"/>
                <w:sz w:val="20"/>
                <w:szCs w:val="20"/>
                <w:lang w:val="en-US" w:eastAsia="zh-CN"/>
              </w:rPr>
              <w:t>5</w:t>
            </w:r>
          </w:p>
        </w:tc>
        <w:tc>
          <w:tcPr>
            <w:tcW w:w="729"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r>
              <w:rPr>
                <w:rFonts w:hint="eastAsia"/>
                <w:sz w:val="22"/>
                <w:szCs w:val="22"/>
                <w:lang w:val="en-US" w:eastAsia="zh-CN"/>
              </w:rPr>
              <w:t>1</w:t>
            </w: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3114110602116</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刘亦培</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女</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75.33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14</w:t>
            </w:r>
          </w:p>
        </w:tc>
        <w:tc>
          <w:tcPr>
            <w:tcW w:w="136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97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729"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3114110603708</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刘涛宇</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61</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15</w:t>
            </w:r>
          </w:p>
        </w:tc>
        <w:tc>
          <w:tcPr>
            <w:tcW w:w="136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97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729"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3114110700613</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高鹏雁</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女</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60</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16</w:t>
            </w:r>
          </w:p>
        </w:tc>
        <w:tc>
          <w:tcPr>
            <w:tcW w:w="136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r>
              <w:rPr>
                <w:rFonts w:hint="eastAsia"/>
                <w:sz w:val="20"/>
                <w:szCs w:val="20"/>
                <w:lang w:eastAsia="zh-CN"/>
              </w:rPr>
              <w:t>吕梁市应急管理局</w:t>
            </w:r>
          </w:p>
        </w:tc>
        <w:tc>
          <w:tcPr>
            <w:tcW w:w="1232"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r>
              <w:rPr>
                <w:rFonts w:hint="eastAsia"/>
                <w:sz w:val="20"/>
                <w:szCs w:val="20"/>
                <w:lang w:eastAsia="zh-CN"/>
              </w:rPr>
              <w:t>吕梁市应急管理综合行政执法支队</w:t>
            </w:r>
          </w:p>
        </w:tc>
        <w:tc>
          <w:tcPr>
            <w:tcW w:w="97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ascii="Calibri" w:hAnsi="Calibri" w:eastAsia="宋体" w:cs="Times New Roman"/>
                <w:kern w:val="2"/>
                <w:sz w:val="21"/>
                <w:szCs w:val="21"/>
                <w:lang w:val="en-US" w:eastAsia="zh-CN" w:bidi="ar-SA"/>
              </w:rPr>
            </w:pPr>
            <w:r>
              <w:rPr>
                <w:rFonts w:hint="eastAsia"/>
                <w:sz w:val="20"/>
                <w:szCs w:val="20"/>
                <w:lang w:eastAsia="zh-CN"/>
              </w:rPr>
              <w:t>专技</w:t>
            </w:r>
            <w:r>
              <w:rPr>
                <w:rFonts w:hint="eastAsia"/>
                <w:sz w:val="20"/>
                <w:szCs w:val="20"/>
                <w:lang w:val="en-US" w:eastAsia="zh-CN"/>
              </w:rPr>
              <w:t>6</w:t>
            </w:r>
          </w:p>
        </w:tc>
        <w:tc>
          <w:tcPr>
            <w:tcW w:w="729"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r>
              <w:rPr>
                <w:rFonts w:hint="eastAsia"/>
                <w:sz w:val="22"/>
                <w:szCs w:val="22"/>
                <w:lang w:val="en-US" w:eastAsia="zh-CN"/>
              </w:rPr>
              <w:t>1</w:t>
            </w: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3114110700607</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王凌远</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73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17</w:t>
            </w:r>
          </w:p>
        </w:tc>
        <w:tc>
          <w:tcPr>
            <w:tcW w:w="136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97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ascii="Calibri" w:hAnsi="Calibri" w:eastAsia="宋体" w:cs="Times New Roman"/>
                <w:kern w:val="2"/>
                <w:sz w:val="21"/>
                <w:szCs w:val="21"/>
                <w:lang w:val="en-US" w:eastAsia="zh-CN" w:bidi="ar-SA"/>
              </w:rPr>
            </w:pPr>
          </w:p>
        </w:tc>
        <w:tc>
          <w:tcPr>
            <w:tcW w:w="729"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3114110700223</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张伟</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71.67</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18</w:t>
            </w:r>
          </w:p>
        </w:tc>
        <w:tc>
          <w:tcPr>
            <w:tcW w:w="136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97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ascii="Calibri" w:hAnsi="Calibri" w:eastAsia="宋体" w:cs="Times New Roman"/>
                <w:kern w:val="2"/>
                <w:sz w:val="21"/>
                <w:szCs w:val="21"/>
                <w:lang w:val="en-US" w:eastAsia="zh-CN" w:bidi="ar-SA"/>
              </w:rPr>
            </w:pPr>
          </w:p>
        </w:tc>
        <w:tc>
          <w:tcPr>
            <w:tcW w:w="729"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3114110702509</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付佳伟</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69.5</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bookmarkStart w:id="0" w:name="_GoBack" w:colFirst="4" w:colLast="4"/>
            <w:r>
              <w:rPr>
                <w:rFonts w:hint="eastAsia"/>
                <w:sz w:val="24"/>
                <w:szCs w:val="24"/>
                <w:lang w:val="en-US" w:eastAsia="zh-CN"/>
              </w:rPr>
              <w:t>19</w:t>
            </w:r>
          </w:p>
        </w:tc>
        <w:tc>
          <w:tcPr>
            <w:tcW w:w="136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r>
              <w:rPr>
                <w:rFonts w:hint="eastAsia"/>
                <w:sz w:val="20"/>
                <w:szCs w:val="20"/>
                <w:lang w:eastAsia="zh-CN"/>
              </w:rPr>
              <w:t>吕梁市应急管理局</w:t>
            </w:r>
          </w:p>
        </w:tc>
        <w:tc>
          <w:tcPr>
            <w:tcW w:w="1232"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r>
              <w:rPr>
                <w:rFonts w:hint="eastAsia"/>
                <w:sz w:val="20"/>
                <w:szCs w:val="20"/>
                <w:lang w:eastAsia="zh-CN"/>
              </w:rPr>
              <w:t>吕梁市应急管理综合行政执法支队</w:t>
            </w:r>
          </w:p>
        </w:tc>
        <w:tc>
          <w:tcPr>
            <w:tcW w:w="97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r>
              <w:rPr>
                <w:rFonts w:hint="eastAsia"/>
                <w:sz w:val="20"/>
                <w:szCs w:val="20"/>
                <w:lang w:eastAsia="zh-CN"/>
              </w:rPr>
              <w:t>专技</w:t>
            </w:r>
            <w:r>
              <w:rPr>
                <w:rFonts w:hint="eastAsia"/>
                <w:sz w:val="20"/>
                <w:szCs w:val="20"/>
                <w:lang w:val="en-US" w:eastAsia="zh-CN"/>
              </w:rPr>
              <w:t>7</w:t>
            </w:r>
          </w:p>
        </w:tc>
        <w:tc>
          <w:tcPr>
            <w:tcW w:w="729"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r>
              <w:rPr>
                <w:rFonts w:hint="eastAsia"/>
                <w:sz w:val="22"/>
                <w:szCs w:val="22"/>
                <w:lang w:val="en-US" w:eastAsia="zh-CN"/>
              </w:rPr>
              <w:t>1</w:t>
            </w: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3114110701107</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白旭苗</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女</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70.5</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1</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20</w:t>
            </w:r>
          </w:p>
        </w:tc>
        <w:tc>
          <w:tcPr>
            <w:tcW w:w="136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97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729"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3114110702612</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赵宏伟</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70.17</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21</w:t>
            </w:r>
          </w:p>
        </w:tc>
        <w:tc>
          <w:tcPr>
            <w:tcW w:w="136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97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729"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3114110702126</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高晨阳</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65.33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22</w:t>
            </w:r>
          </w:p>
        </w:tc>
        <w:tc>
          <w:tcPr>
            <w:tcW w:w="136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r>
              <w:rPr>
                <w:rFonts w:hint="eastAsia"/>
                <w:sz w:val="20"/>
                <w:szCs w:val="20"/>
                <w:lang w:eastAsia="zh-CN"/>
              </w:rPr>
              <w:t>吕梁市应急管理局</w:t>
            </w:r>
          </w:p>
        </w:tc>
        <w:tc>
          <w:tcPr>
            <w:tcW w:w="1232"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0"/>
                <w:szCs w:val="20"/>
                <w:lang w:eastAsia="zh-CN"/>
              </w:rPr>
            </w:pPr>
            <w:r>
              <w:rPr>
                <w:rFonts w:hint="eastAsia"/>
                <w:sz w:val="20"/>
                <w:szCs w:val="20"/>
                <w:lang w:eastAsia="zh-CN"/>
              </w:rPr>
              <w:t>吕梁市应急综合救援支队</w:t>
            </w:r>
          </w:p>
        </w:tc>
        <w:tc>
          <w:tcPr>
            <w:tcW w:w="97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0"/>
                <w:szCs w:val="20"/>
                <w:lang w:val="en-US" w:eastAsia="zh-CN"/>
              </w:rPr>
            </w:pPr>
            <w:r>
              <w:rPr>
                <w:rFonts w:hint="eastAsia"/>
                <w:sz w:val="20"/>
                <w:szCs w:val="20"/>
                <w:lang w:eastAsia="zh-CN"/>
              </w:rPr>
              <w:t>管理</w:t>
            </w:r>
            <w:r>
              <w:rPr>
                <w:rFonts w:hint="eastAsia"/>
                <w:sz w:val="20"/>
                <w:szCs w:val="20"/>
                <w:lang w:val="en-US" w:eastAsia="zh-CN"/>
              </w:rPr>
              <w:t>1</w:t>
            </w:r>
          </w:p>
        </w:tc>
        <w:tc>
          <w:tcPr>
            <w:tcW w:w="729"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1</w:t>
            </w: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1114110100127</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王振栋</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67.5</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23</w:t>
            </w:r>
          </w:p>
        </w:tc>
        <w:tc>
          <w:tcPr>
            <w:tcW w:w="136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97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729"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1114110102112</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李睿</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女</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64.83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24</w:t>
            </w:r>
          </w:p>
        </w:tc>
        <w:tc>
          <w:tcPr>
            <w:tcW w:w="136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97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729"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1114110100219</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齐浩清</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63.33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1"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25</w:t>
            </w:r>
          </w:p>
        </w:tc>
        <w:tc>
          <w:tcPr>
            <w:tcW w:w="136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r>
              <w:rPr>
                <w:rFonts w:hint="eastAsia"/>
                <w:sz w:val="20"/>
                <w:szCs w:val="20"/>
                <w:lang w:eastAsia="zh-CN"/>
              </w:rPr>
              <w:t>吕梁市应急管理局</w:t>
            </w:r>
          </w:p>
        </w:tc>
        <w:tc>
          <w:tcPr>
            <w:tcW w:w="1232"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r>
              <w:rPr>
                <w:rFonts w:hint="eastAsia"/>
                <w:sz w:val="20"/>
                <w:szCs w:val="20"/>
                <w:lang w:eastAsia="zh-CN"/>
              </w:rPr>
              <w:t>吕梁市应急综合救援支队</w:t>
            </w:r>
          </w:p>
        </w:tc>
        <w:tc>
          <w:tcPr>
            <w:tcW w:w="97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r>
              <w:rPr>
                <w:rFonts w:hint="eastAsia"/>
                <w:sz w:val="20"/>
                <w:szCs w:val="20"/>
                <w:lang w:eastAsia="zh-CN"/>
              </w:rPr>
              <w:t>管理</w:t>
            </w:r>
            <w:r>
              <w:rPr>
                <w:rFonts w:hint="eastAsia"/>
                <w:sz w:val="20"/>
                <w:szCs w:val="20"/>
                <w:lang w:val="en-US" w:eastAsia="zh-CN"/>
              </w:rPr>
              <w:t>2</w:t>
            </w:r>
          </w:p>
        </w:tc>
        <w:tc>
          <w:tcPr>
            <w:tcW w:w="729"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r>
              <w:rPr>
                <w:rFonts w:hint="eastAsia"/>
                <w:sz w:val="22"/>
                <w:szCs w:val="22"/>
                <w:lang w:val="en-US" w:eastAsia="zh-CN"/>
              </w:rPr>
              <w:t>1</w:t>
            </w: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1114110101222</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薛慧慧</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女</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69.33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r>
              <w:rPr>
                <w:rFonts w:hint="eastAsia"/>
                <w:sz w:val="22"/>
                <w:szCs w:val="22"/>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26</w:t>
            </w:r>
          </w:p>
        </w:tc>
        <w:tc>
          <w:tcPr>
            <w:tcW w:w="136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97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729"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1114110102625</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张宇</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女</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64.17</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r>
              <w:rPr>
                <w:rFonts w:hint="eastAsia"/>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27</w:t>
            </w:r>
          </w:p>
        </w:tc>
        <w:tc>
          <w:tcPr>
            <w:tcW w:w="136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97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729"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1114110102010</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王琦</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64</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r>
              <w:rPr>
                <w:rFonts w:hint="eastAsia"/>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6"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28</w:t>
            </w:r>
          </w:p>
        </w:tc>
        <w:tc>
          <w:tcPr>
            <w:tcW w:w="136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r>
              <w:rPr>
                <w:rFonts w:hint="eastAsia"/>
                <w:sz w:val="20"/>
                <w:szCs w:val="20"/>
                <w:lang w:eastAsia="zh-CN"/>
              </w:rPr>
              <w:t>吕梁市应急管理局</w:t>
            </w:r>
          </w:p>
        </w:tc>
        <w:tc>
          <w:tcPr>
            <w:tcW w:w="1232"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r>
              <w:rPr>
                <w:rFonts w:hint="eastAsia"/>
                <w:sz w:val="20"/>
                <w:szCs w:val="20"/>
                <w:lang w:eastAsia="zh-CN"/>
              </w:rPr>
              <w:t>吕梁市应急综合救援支队</w:t>
            </w:r>
          </w:p>
        </w:tc>
        <w:tc>
          <w:tcPr>
            <w:tcW w:w="97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ascii="Calibri" w:hAnsi="Calibri" w:eastAsia="宋体" w:cs="Times New Roman"/>
                <w:kern w:val="2"/>
                <w:sz w:val="20"/>
                <w:szCs w:val="20"/>
                <w:lang w:val="en-US" w:eastAsia="zh-CN" w:bidi="ar-SA"/>
              </w:rPr>
            </w:pPr>
            <w:r>
              <w:rPr>
                <w:rFonts w:hint="eastAsia"/>
                <w:sz w:val="20"/>
                <w:szCs w:val="20"/>
                <w:lang w:eastAsia="zh-CN"/>
              </w:rPr>
              <w:t>专技</w:t>
            </w:r>
            <w:r>
              <w:rPr>
                <w:rFonts w:hint="eastAsia"/>
                <w:sz w:val="20"/>
                <w:szCs w:val="20"/>
                <w:lang w:val="en-US" w:eastAsia="zh-CN"/>
              </w:rPr>
              <w:t>1</w:t>
            </w:r>
          </w:p>
        </w:tc>
        <w:tc>
          <w:tcPr>
            <w:tcW w:w="729"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r>
              <w:rPr>
                <w:rFonts w:hint="eastAsia"/>
                <w:sz w:val="22"/>
                <w:szCs w:val="22"/>
                <w:lang w:val="en-US" w:eastAsia="zh-CN"/>
              </w:rPr>
              <w:t>1</w:t>
            </w: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2114110203410</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李玥</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女</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72.33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r>
              <w:rPr>
                <w:rFonts w:hint="eastAsia"/>
                <w:sz w:val="22"/>
                <w:szCs w:val="22"/>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29</w:t>
            </w:r>
          </w:p>
        </w:tc>
        <w:tc>
          <w:tcPr>
            <w:tcW w:w="136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97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729"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2114110200429</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王宇菲</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女</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69.33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r>
              <w:rPr>
                <w:rFonts w:hint="eastAsia"/>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30</w:t>
            </w:r>
          </w:p>
        </w:tc>
        <w:tc>
          <w:tcPr>
            <w:tcW w:w="136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97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729"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2114110201414</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薛兰江</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69</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r>
              <w:rPr>
                <w:rFonts w:hint="eastAsia"/>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31</w:t>
            </w:r>
          </w:p>
        </w:tc>
        <w:tc>
          <w:tcPr>
            <w:tcW w:w="136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r>
              <w:rPr>
                <w:rFonts w:hint="eastAsia"/>
                <w:sz w:val="20"/>
                <w:szCs w:val="20"/>
                <w:lang w:eastAsia="zh-CN"/>
              </w:rPr>
              <w:t>吕梁市应急管理局</w:t>
            </w:r>
          </w:p>
        </w:tc>
        <w:tc>
          <w:tcPr>
            <w:tcW w:w="1232"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r>
              <w:rPr>
                <w:rFonts w:hint="eastAsia"/>
                <w:sz w:val="20"/>
                <w:szCs w:val="20"/>
                <w:lang w:eastAsia="zh-CN"/>
              </w:rPr>
              <w:t>吕梁市应急综合救援支队</w:t>
            </w:r>
          </w:p>
        </w:tc>
        <w:tc>
          <w:tcPr>
            <w:tcW w:w="97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r>
              <w:rPr>
                <w:rFonts w:hint="eastAsia"/>
                <w:sz w:val="20"/>
                <w:szCs w:val="20"/>
                <w:lang w:eastAsia="zh-CN"/>
              </w:rPr>
              <w:t>专技</w:t>
            </w:r>
            <w:r>
              <w:rPr>
                <w:rFonts w:hint="eastAsia"/>
                <w:sz w:val="20"/>
                <w:szCs w:val="20"/>
                <w:lang w:val="en-US" w:eastAsia="zh-CN"/>
              </w:rPr>
              <w:t>2</w:t>
            </w:r>
          </w:p>
        </w:tc>
        <w:tc>
          <w:tcPr>
            <w:tcW w:w="729"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r>
              <w:rPr>
                <w:rFonts w:hint="eastAsia"/>
                <w:sz w:val="22"/>
                <w:szCs w:val="22"/>
                <w:lang w:val="en-US" w:eastAsia="zh-CN"/>
              </w:rPr>
              <w:t>1</w:t>
            </w: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3114110704212</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吕前宏</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73.5</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r>
              <w:rPr>
                <w:rFonts w:hint="eastAsia"/>
                <w:sz w:val="22"/>
                <w:szCs w:val="22"/>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32</w:t>
            </w:r>
          </w:p>
        </w:tc>
        <w:tc>
          <w:tcPr>
            <w:tcW w:w="136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97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729"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3114110702201</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强亚辉</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69.17</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r>
              <w:rPr>
                <w:rFonts w:hint="eastAsia"/>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33</w:t>
            </w:r>
          </w:p>
        </w:tc>
        <w:tc>
          <w:tcPr>
            <w:tcW w:w="136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97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729"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3114110704624</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马佳丽</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女</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65.83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r>
              <w:rPr>
                <w:rFonts w:hint="eastAsia"/>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34</w:t>
            </w:r>
          </w:p>
        </w:tc>
        <w:tc>
          <w:tcPr>
            <w:tcW w:w="136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r>
              <w:rPr>
                <w:rFonts w:hint="eastAsia"/>
                <w:sz w:val="20"/>
                <w:szCs w:val="20"/>
                <w:lang w:eastAsia="zh-CN"/>
              </w:rPr>
              <w:t>吕梁市应急管理局</w:t>
            </w:r>
          </w:p>
        </w:tc>
        <w:tc>
          <w:tcPr>
            <w:tcW w:w="1232"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0"/>
                <w:szCs w:val="20"/>
                <w:lang w:eastAsia="zh-CN"/>
              </w:rPr>
            </w:pPr>
            <w:r>
              <w:rPr>
                <w:rFonts w:hint="eastAsia"/>
                <w:sz w:val="20"/>
                <w:szCs w:val="20"/>
                <w:lang w:eastAsia="zh-CN"/>
              </w:rPr>
              <w:t>吕梁市矿山灾害综合防治中心</w:t>
            </w:r>
          </w:p>
        </w:tc>
        <w:tc>
          <w:tcPr>
            <w:tcW w:w="97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0"/>
                <w:szCs w:val="20"/>
                <w:lang w:val="en-US" w:eastAsia="zh-CN"/>
              </w:rPr>
            </w:pPr>
            <w:r>
              <w:rPr>
                <w:rFonts w:hint="eastAsia"/>
                <w:sz w:val="20"/>
                <w:szCs w:val="20"/>
                <w:lang w:eastAsia="zh-CN"/>
              </w:rPr>
              <w:t>专技</w:t>
            </w:r>
            <w:r>
              <w:rPr>
                <w:rFonts w:hint="eastAsia"/>
                <w:sz w:val="20"/>
                <w:szCs w:val="20"/>
                <w:lang w:val="en-US" w:eastAsia="zh-CN"/>
              </w:rPr>
              <w:t>1</w:t>
            </w:r>
          </w:p>
        </w:tc>
        <w:tc>
          <w:tcPr>
            <w:tcW w:w="729"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1</w:t>
            </w: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3114110704121</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杨国宁</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68</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35</w:t>
            </w:r>
          </w:p>
        </w:tc>
        <w:tc>
          <w:tcPr>
            <w:tcW w:w="136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97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729"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3114110703618</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杨杰</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63.5</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36</w:t>
            </w:r>
          </w:p>
        </w:tc>
        <w:tc>
          <w:tcPr>
            <w:tcW w:w="136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97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729"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3114110701407</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郝宇杰</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58.67</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37</w:t>
            </w:r>
          </w:p>
        </w:tc>
        <w:tc>
          <w:tcPr>
            <w:tcW w:w="136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r>
              <w:rPr>
                <w:rFonts w:hint="eastAsia"/>
                <w:sz w:val="20"/>
                <w:szCs w:val="20"/>
                <w:lang w:eastAsia="zh-CN"/>
              </w:rPr>
              <w:t>吕梁市应急管理局</w:t>
            </w:r>
          </w:p>
        </w:tc>
        <w:tc>
          <w:tcPr>
            <w:tcW w:w="1232"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r>
              <w:rPr>
                <w:rFonts w:hint="eastAsia"/>
                <w:sz w:val="20"/>
                <w:szCs w:val="20"/>
                <w:lang w:eastAsia="zh-CN"/>
              </w:rPr>
              <w:t>吕梁市矿山灾害综合防治中心</w:t>
            </w:r>
          </w:p>
        </w:tc>
        <w:tc>
          <w:tcPr>
            <w:tcW w:w="97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r>
              <w:rPr>
                <w:rFonts w:hint="eastAsia"/>
                <w:sz w:val="20"/>
                <w:szCs w:val="20"/>
                <w:lang w:eastAsia="zh-CN"/>
              </w:rPr>
              <w:t>专技</w:t>
            </w:r>
            <w:r>
              <w:rPr>
                <w:rFonts w:hint="eastAsia"/>
                <w:sz w:val="20"/>
                <w:szCs w:val="20"/>
                <w:lang w:val="en-US" w:eastAsia="zh-CN"/>
              </w:rPr>
              <w:t>2</w:t>
            </w:r>
          </w:p>
        </w:tc>
        <w:tc>
          <w:tcPr>
            <w:tcW w:w="729"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r>
              <w:rPr>
                <w:rFonts w:hint="eastAsia"/>
                <w:sz w:val="22"/>
                <w:szCs w:val="22"/>
                <w:lang w:val="en-US" w:eastAsia="zh-CN"/>
              </w:rPr>
              <w:t>1</w:t>
            </w: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3114110702519</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郝彦斌</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64.33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38</w:t>
            </w:r>
          </w:p>
        </w:tc>
        <w:tc>
          <w:tcPr>
            <w:tcW w:w="136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97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729"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3114110702811</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张泽荣</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63.83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39</w:t>
            </w:r>
          </w:p>
        </w:tc>
        <w:tc>
          <w:tcPr>
            <w:tcW w:w="136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97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729"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3114110703211</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张涛涛</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63.67</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40</w:t>
            </w:r>
          </w:p>
        </w:tc>
        <w:tc>
          <w:tcPr>
            <w:tcW w:w="136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r>
              <w:rPr>
                <w:rFonts w:hint="eastAsia"/>
                <w:sz w:val="20"/>
                <w:szCs w:val="20"/>
                <w:lang w:eastAsia="zh-CN"/>
              </w:rPr>
              <w:t>吕梁市应急管理局</w:t>
            </w:r>
          </w:p>
        </w:tc>
        <w:tc>
          <w:tcPr>
            <w:tcW w:w="1232"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r>
              <w:rPr>
                <w:rFonts w:hint="eastAsia"/>
                <w:sz w:val="20"/>
                <w:szCs w:val="20"/>
                <w:lang w:eastAsia="zh-CN"/>
              </w:rPr>
              <w:t>吕梁市矿山灾害综合防治中心</w:t>
            </w:r>
          </w:p>
        </w:tc>
        <w:tc>
          <w:tcPr>
            <w:tcW w:w="978"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r>
              <w:rPr>
                <w:rFonts w:hint="eastAsia"/>
                <w:sz w:val="20"/>
                <w:szCs w:val="20"/>
                <w:lang w:eastAsia="zh-CN"/>
              </w:rPr>
              <w:t>专技</w:t>
            </w:r>
            <w:r>
              <w:rPr>
                <w:rFonts w:hint="eastAsia"/>
                <w:sz w:val="20"/>
                <w:szCs w:val="20"/>
                <w:lang w:val="en-US" w:eastAsia="zh-CN"/>
              </w:rPr>
              <w:t>3</w:t>
            </w:r>
          </w:p>
        </w:tc>
        <w:tc>
          <w:tcPr>
            <w:tcW w:w="729" w:type="dxa"/>
            <w:vMerge w:val="restart"/>
            <w:tcBorders>
              <w:top w:val="single" w:color="auto" w:sz="4" w:space="0"/>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r>
              <w:rPr>
                <w:rFonts w:hint="eastAsia"/>
                <w:sz w:val="22"/>
                <w:szCs w:val="22"/>
                <w:lang w:val="en-US" w:eastAsia="zh-CN"/>
              </w:rPr>
              <w:t>1</w:t>
            </w: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3114110702412</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严晓文</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69.33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41</w:t>
            </w:r>
          </w:p>
        </w:tc>
        <w:tc>
          <w:tcPr>
            <w:tcW w:w="136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978"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729" w:type="dxa"/>
            <w:vMerge w:val="continue"/>
            <w:tcBorders>
              <w:left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3114110704029</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任居</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66.83</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1" w:hRule="atLeast"/>
          <w:jc w:val="center"/>
        </w:trPr>
        <w:tc>
          <w:tcPr>
            <w:tcW w:w="721"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4"/>
                <w:szCs w:val="24"/>
                <w:lang w:val="en-US" w:eastAsia="zh-CN"/>
              </w:rPr>
            </w:pPr>
            <w:r>
              <w:rPr>
                <w:rFonts w:hint="eastAsia"/>
                <w:sz w:val="24"/>
                <w:szCs w:val="24"/>
                <w:lang w:val="en-US" w:eastAsia="zh-CN"/>
              </w:rPr>
              <w:t>42</w:t>
            </w:r>
          </w:p>
        </w:tc>
        <w:tc>
          <w:tcPr>
            <w:tcW w:w="136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1"/>
                <w:szCs w:val="21"/>
                <w:lang w:val="en-US" w:eastAsia="zh-CN" w:bidi="ar-SA"/>
              </w:rPr>
            </w:pPr>
          </w:p>
        </w:tc>
        <w:tc>
          <w:tcPr>
            <w:tcW w:w="1232"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978"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0"/>
                <w:szCs w:val="20"/>
                <w:lang w:val="en-US" w:eastAsia="zh-CN" w:bidi="ar-SA"/>
              </w:rPr>
            </w:pPr>
          </w:p>
        </w:tc>
        <w:tc>
          <w:tcPr>
            <w:tcW w:w="729" w:type="dxa"/>
            <w:vMerge w:val="continue"/>
            <w:tcBorders>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ascii="Calibri" w:hAnsi="Calibri" w:eastAsia="宋体" w:cs="Times New Roman"/>
                <w:kern w:val="2"/>
                <w:sz w:val="22"/>
                <w:szCs w:val="22"/>
                <w:lang w:val="en-US" w:eastAsia="zh-CN" w:bidi="ar-SA"/>
              </w:rPr>
            </w:pPr>
          </w:p>
        </w:tc>
        <w:tc>
          <w:tcPr>
            <w:tcW w:w="743"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eastAsia="宋体"/>
                <w:sz w:val="20"/>
                <w:szCs w:val="20"/>
                <w:lang w:val="en-US" w:eastAsia="zh-CN"/>
              </w:rPr>
            </w:pPr>
            <w:r>
              <w:rPr>
                <w:rFonts w:hint="eastAsia" w:eastAsia="宋体"/>
                <w:sz w:val="20"/>
                <w:szCs w:val="20"/>
                <w:lang w:val="en-US" w:eastAsia="zh-CN"/>
              </w:rPr>
              <w:t>3114110703021</w:t>
            </w:r>
          </w:p>
        </w:tc>
        <w:tc>
          <w:tcPr>
            <w:tcW w:w="914"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薛文博</w:t>
            </w:r>
          </w:p>
        </w:tc>
        <w:tc>
          <w:tcPr>
            <w:tcW w:w="728"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eastAsia"/>
                <w:sz w:val="22"/>
                <w:szCs w:val="22"/>
                <w:lang w:eastAsia="zh-CN"/>
              </w:rPr>
            </w:pPr>
            <w:r>
              <w:rPr>
                <w:rFonts w:hint="eastAsia"/>
                <w:sz w:val="22"/>
                <w:szCs w:val="22"/>
                <w:lang w:eastAsia="zh-CN"/>
              </w:rPr>
              <w:t>男</w:t>
            </w:r>
          </w:p>
        </w:tc>
        <w:tc>
          <w:tcPr>
            <w:tcW w:w="85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65</w:t>
            </w:r>
          </w:p>
        </w:tc>
        <w:tc>
          <w:tcPr>
            <w:tcW w:w="805" w:type="dxa"/>
            <w:tcBorders>
              <w:top w:val="single" w:color="auto" w:sz="4" w:space="0"/>
              <w:left w:val="single" w:color="auto" w:sz="4" w:space="0"/>
              <w:bottom w:val="single" w:color="auto" w:sz="4" w:space="0"/>
              <w:right w:val="single" w:color="auto" w:sz="4" w:space="0"/>
            </w:tcBorders>
            <w:noWrap w:val="0"/>
            <w:vAlign w:val="center"/>
          </w:tcPr>
          <w:p>
            <w:pPr>
              <w:pStyle w:val="2"/>
              <w:keepNext w:val="0"/>
              <w:keepLines w:val="0"/>
              <w:pageBreakBefore w:val="0"/>
              <w:widowControl w:val="0"/>
              <w:kinsoku/>
              <w:wordWrap/>
              <w:overflowPunct/>
              <w:topLinePunct w:val="0"/>
              <w:autoSpaceDE/>
              <w:autoSpaceDN/>
              <w:bidi w:val="0"/>
              <w:adjustRightInd/>
              <w:snapToGrid w:val="0"/>
              <w:spacing w:before="0" w:beforeAutospacing="0" w:after="0" w:afterAutospacing="0" w:line="240" w:lineRule="auto"/>
              <w:ind w:left="0" w:leftChars="0"/>
              <w:jc w:val="center"/>
              <w:textAlignment w:val="auto"/>
              <w:rPr>
                <w:rFonts w:hint="default"/>
                <w:sz w:val="22"/>
                <w:szCs w:val="22"/>
                <w:lang w:val="en-US" w:eastAsia="zh-CN"/>
              </w:rPr>
            </w:pPr>
            <w:r>
              <w:rPr>
                <w:rFonts w:hint="eastAsia"/>
                <w:sz w:val="22"/>
                <w:szCs w:val="22"/>
                <w:lang w:val="en-US" w:eastAsia="zh-CN"/>
              </w:rPr>
              <w:t>3</w:t>
            </w:r>
          </w:p>
        </w:tc>
      </w:tr>
    </w:tbl>
    <w:p>
      <w:pPr>
        <w:keepNext w:val="0"/>
        <w:keepLines w:val="0"/>
        <w:pageBreakBefore w:val="0"/>
        <w:widowControl w:val="0"/>
        <w:kinsoku/>
        <w:wordWrap/>
        <w:overflowPunct/>
        <w:topLinePunct w:val="0"/>
        <w:autoSpaceDE/>
        <w:autoSpaceDN/>
        <w:bidi w:val="0"/>
        <w:adjustRightInd/>
        <w:snapToGrid w:val="0"/>
        <w:spacing w:beforeAutospacing="0" w:afterAutospacing="0" w:line="520" w:lineRule="exact"/>
        <w:ind w:firstLine="560" w:firstLineChars="200"/>
        <w:jc w:val="left"/>
        <w:textAlignment w:val="auto"/>
        <w:outlineLvl w:val="9"/>
        <w:rPr>
          <w:rFonts w:hint="eastAsia" w:ascii="黑体" w:hAnsi="黑体" w:eastAsia="黑体" w:cs="黑体"/>
          <w:spacing w:val="-20"/>
          <w:kern w:val="0"/>
          <w:sz w:val="32"/>
          <w:szCs w:val="32"/>
          <w:lang w:val="en-US" w:eastAsia="zh-CN" w:bidi="ar"/>
        </w:rPr>
      </w:pPr>
      <w:r>
        <w:rPr>
          <w:rFonts w:hint="eastAsia" w:ascii="黑体" w:hAnsi="黑体" w:eastAsia="黑体" w:cs="黑体"/>
          <w:spacing w:val="-20"/>
          <w:kern w:val="0"/>
          <w:sz w:val="32"/>
          <w:szCs w:val="32"/>
          <w:lang w:val="en-US" w:eastAsia="zh-CN" w:bidi="ar"/>
        </w:rPr>
        <w:t xml:space="preserve">二、资格复审时间、地点 </w:t>
      </w:r>
    </w:p>
    <w:p>
      <w:pPr>
        <w:keepNext w:val="0"/>
        <w:keepLines w:val="0"/>
        <w:pageBreakBefore w:val="0"/>
        <w:widowControl w:val="0"/>
        <w:kinsoku/>
        <w:wordWrap/>
        <w:overflowPunct/>
        <w:topLinePunct w:val="0"/>
        <w:autoSpaceDE/>
        <w:autoSpaceDN/>
        <w:bidi w:val="0"/>
        <w:adjustRightInd/>
        <w:snapToGrid w:val="0"/>
        <w:spacing w:beforeAutospacing="0" w:afterAutospacing="0" w:line="520" w:lineRule="exact"/>
        <w:ind w:firstLine="562" w:firstLineChars="200"/>
        <w:jc w:val="left"/>
        <w:textAlignment w:val="auto"/>
        <w:outlineLvl w:val="9"/>
        <w:rPr>
          <w:rFonts w:hint="eastAsia" w:ascii="仿宋_GB2312" w:hAnsi="仿宋_GB2312" w:eastAsia="仿宋_GB2312" w:cs="仿宋_GB2312"/>
          <w:color w:val="FF0000"/>
          <w:spacing w:val="-20"/>
          <w:kern w:val="0"/>
          <w:sz w:val="32"/>
          <w:szCs w:val="32"/>
          <w:lang w:val="en-US" w:eastAsia="zh-CN" w:bidi="ar"/>
        </w:rPr>
      </w:pPr>
      <w:r>
        <w:rPr>
          <w:rFonts w:hint="eastAsia" w:ascii="仿宋_GB2312" w:eastAsia="仿宋_GB2312" w:cs="仿宋_GB2312"/>
          <w:b/>
          <w:bCs/>
          <w:spacing w:val="-20"/>
          <w:sz w:val="32"/>
          <w:szCs w:val="32"/>
          <w:highlight w:val="none"/>
          <w:u w:val="none"/>
          <w:lang w:val="en-US" w:eastAsia="zh-CN"/>
        </w:rPr>
        <w:t>1.时间：</w:t>
      </w:r>
      <w:r>
        <w:rPr>
          <w:rFonts w:hint="eastAsia" w:ascii="仿宋_GB2312" w:hAnsi="仿宋_GB2312" w:eastAsia="仿宋_GB2312" w:cs="仿宋_GB2312"/>
          <w:bCs/>
          <w:spacing w:val="-20"/>
          <w:sz w:val="32"/>
          <w:szCs w:val="32"/>
          <w:lang w:val="en-US" w:eastAsia="zh-CN"/>
        </w:rPr>
        <w:t>2025年5月15日—5</w:t>
      </w:r>
      <w:r>
        <w:rPr>
          <w:rFonts w:hint="default" w:ascii="仿宋_GB2312" w:hAnsi="仿宋_GB2312" w:eastAsia="仿宋_GB2312" w:cs="仿宋_GB2312"/>
          <w:bCs/>
          <w:spacing w:val="-20"/>
          <w:sz w:val="32"/>
          <w:szCs w:val="32"/>
          <w:lang w:val="en-US" w:eastAsia="zh-CN"/>
        </w:rPr>
        <w:t>月</w:t>
      </w:r>
      <w:r>
        <w:rPr>
          <w:rFonts w:hint="eastAsia" w:ascii="仿宋_GB2312" w:hAnsi="仿宋_GB2312" w:eastAsia="仿宋_GB2312" w:cs="仿宋_GB2312"/>
          <w:bCs/>
          <w:spacing w:val="-20"/>
          <w:sz w:val="32"/>
          <w:szCs w:val="32"/>
          <w:lang w:val="en-US" w:eastAsia="zh-CN"/>
        </w:rPr>
        <w:t>17日</w:t>
      </w:r>
    </w:p>
    <w:p>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520" w:lineRule="exact"/>
        <w:jc w:val="both"/>
        <w:textAlignment w:val="auto"/>
        <w:outlineLvl w:val="9"/>
        <w:rPr>
          <w:rFonts w:hint="default" w:ascii="仿宋_GB2312" w:hAnsi="仿宋_GB2312" w:eastAsia="仿宋_GB2312" w:cs="仿宋_GB2312"/>
          <w:bCs/>
          <w:spacing w:val="-20"/>
          <w:sz w:val="32"/>
          <w:szCs w:val="32"/>
          <w:lang w:val="en-US" w:eastAsia="zh-CN"/>
        </w:rPr>
      </w:pPr>
      <w:r>
        <w:rPr>
          <w:rFonts w:hint="default" w:ascii="仿宋_GB2312" w:hAnsi="仿宋_GB2312" w:eastAsia="仿宋_GB2312" w:cs="仿宋_GB2312"/>
          <w:color w:val="0000FF"/>
          <w:spacing w:val="-20"/>
          <w:kern w:val="0"/>
          <w:sz w:val="32"/>
          <w:szCs w:val="32"/>
          <w:lang w:eastAsia="zh-CN" w:bidi="ar"/>
        </w:rPr>
        <w:t xml:space="preserve">     </w:t>
      </w:r>
      <w:r>
        <w:rPr>
          <w:rFonts w:hint="eastAsia" w:ascii="仿宋_GB2312" w:hAnsi="仿宋_GB2312" w:eastAsia="仿宋_GB2312" w:cs="仿宋_GB2312"/>
          <w:bCs/>
          <w:spacing w:val="-20"/>
          <w:sz w:val="32"/>
          <w:szCs w:val="32"/>
          <w:lang w:val="en-US" w:eastAsia="zh-CN"/>
        </w:rPr>
        <w:t>上午08</w:t>
      </w:r>
      <w:r>
        <w:rPr>
          <w:rFonts w:hint="default" w:ascii="仿宋_GB2312" w:hAnsi="仿宋_GB2312" w:eastAsia="仿宋_GB2312" w:cs="仿宋_GB2312"/>
          <w:bCs/>
          <w:spacing w:val="-20"/>
          <w:sz w:val="32"/>
          <w:szCs w:val="32"/>
          <w:lang w:val="en" w:eastAsia="zh-CN"/>
        </w:rPr>
        <w:t>:</w:t>
      </w:r>
      <w:r>
        <w:rPr>
          <w:rFonts w:hint="eastAsia" w:ascii="仿宋_GB2312" w:hAnsi="仿宋_GB2312" w:eastAsia="仿宋_GB2312" w:cs="仿宋_GB2312"/>
          <w:bCs/>
          <w:spacing w:val="-20"/>
          <w:sz w:val="32"/>
          <w:szCs w:val="32"/>
          <w:lang w:val="en-US" w:eastAsia="zh-CN"/>
        </w:rPr>
        <w:t>30—12</w:t>
      </w:r>
      <w:r>
        <w:rPr>
          <w:rFonts w:hint="default" w:ascii="仿宋_GB2312" w:hAnsi="仿宋_GB2312" w:eastAsia="仿宋_GB2312" w:cs="仿宋_GB2312"/>
          <w:bCs/>
          <w:spacing w:val="-20"/>
          <w:sz w:val="32"/>
          <w:szCs w:val="32"/>
          <w:lang w:val="en" w:eastAsia="zh-CN"/>
        </w:rPr>
        <w:t>:</w:t>
      </w:r>
      <w:r>
        <w:rPr>
          <w:rFonts w:hint="eastAsia" w:ascii="仿宋_GB2312" w:hAnsi="仿宋_GB2312" w:eastAsia="仿宋_GB2312" w:cs="仿宋_GB2312"/>
          <w:bCs/>
          <w:spacing w:val="-20"/>
          <w:sz w:val="32"/>
          <w:szCs w:val="32"/>
          <w:lang w:val="en-US" w:eastAsia="zh-CN"/>
        </w:rPr>
        <w:t>00     下午15</w:t>
      </w:r>
      <w:r>
        <w:rPr>
          <w:rFonts w:hint="default" w:ascii="仿宋_GB2312" w:hAnsi="仿宋_GB2312" w:eastAsia="仿宋_GB2312" w:cs="仿宋_GB2312"/>
          <w:bCs/>
          <w:spacing w:val="-20"/>
          <w:sz w:val="32"/>
          <w:szCs w:val="32"/>
          <w:lang w:val="en" w:eastAsia="zh-CN"/>
        </w:rPr>
        <w:t>:</w:t>
      </w:r>
      <w:r>
        <w:rPr>
          <w:rFonts w:hint="eastAsia" w:ascii="仿宋_GB2312" w:hAnsi="仿宋_GB2312" w:eastAsia="仿宋_GB2312" w:cs="仿宋_GB2312"/>
          <w:bCs/>
          <w:spacing w:val="-20"/>
          <w:sz w:val="32"/>
          <w:szCs w:val="32"/>
          <w:lang w:val="en-US" w:eastAsia="zh-CN"/>
        </w:rPr>
        <w:t>00—18</w:t>
      </w:r>
      <w:r>
        <w:rPr>
          <w:rFonts w:hint="default" w:ascii="仿宋_GB2312" w:hAnsi="仿宋_GB2312" w:eastAsia="仿宋_GB2312" w:cs="仿宋_GB2312"/>
          <w:bCs/>
          <w:spacing w:val="-20"/>
          <w:sz w:val="32"/>
          <w:szCs w:val="32"/>
          <w:lang w:val="en" w:eastAsia="zh-CN"/>
        </w:rPr>
        <w:t>:</w:t>
      </w:r>
      <w:r>
        <w:rPr>
          <w:rFonts w:hint="eastAsia" w:ascii="仿宋_GB2312" w:hAnsi="仿宋_GB2312" w:eastAsia="仿宋_GB2312" w:cs="仿宋_GB2312"/>
          <w:bCs/>
          <w:spacing w:val="-20"/>
          <w:sz w:val="32"/>
          <w:szCs w:val="32"/>
          <w:lang w:val="en-US" w:eastAsia="zh-CN"/>
        </w:rPr>
        <w:t>00</w:t>
      </w:r>
    </w:p>
    <w:p>
      <w:pPr>
        <w:keepNext w:val="0"/>
        <w:keepLines w:val="0"/>
        <w:pageBreakBefore w:val="0"/>
        <w:widowControl w:val="0"/>
        <w:kinsoku/>
        <w:wordWrap/>
        <w:overflowPunct/>
        <w:topLinePunct w:val="0"/>
        <w:autoSpaceDE/>
        <w:bidi w:val="0"/>
        <w:adjustRightInd/>
        <w:spacing w:line="520" w:lineRule="exact"/>
        <w:ind w:firstLine="562" w:firstLineChars="200"/>
        <w:textAlignment w:val="auto"/>
        <w:rPr>
          <w:rFonts w:hint="default" w:ascii="仿宋_GB2312" w:hAnsi="仿宋_GB2312" w:eastAsia="仿宋_GB2312" w:cs="仿宋_GB2312"/>
          <w:bCs/>
          <w:spacing w:val="-20"/>
          <w:sz w:val="32"/>
          <w:szCs w:val="32"/>
          <w:lang w:val="en-US" w:eastAsia="zh-CN"/>
        </w:rPr>
      </w:pPr>
      <w:r>
        <w:rPr>
          <w:rFonts w:hint="eastAsia" w:ascii="仿宋_GB2312" w:eastAsia="仿宋_GB2312" w:cs="仿宋_GB2312"/>
          <w:b/>
          <w:bCs/>
          <w:spacing w:val="-20"/>
          <w:sz w:val="32"/>
          <w:szCs w:val="32"/>
          <w:highlight w:val="none"/>
          <w:lang w:val="en-US" w:eastAsia="zh-CN"/>
        </w:rPr>
        <w:t>2.</w:t>
      </w:r>
      <w:r>
        <w:rPr>
          <w:rFonts w:hint="eastAsia" w:ascii="仿宋_GB2312" w:eastAsia="仿宋_GB2312" w:cs="仿宋_GB2312"/>
          <w:b/>
          <w:bCs/>
          <w:spacing w:val="-20"/>
          <w:sz w:val="32"/>
          <w:szCs w:val="32"/>
          <w:highlight w:val="none"/>
        </w:rPr>
        <w:t>地点:</w:t>
      </w:r>
      <w:r>
        <w:rPr>
          <w:rFonts w:hint="eastAsia" w:ascii="仿宋_GB2312" w:hAnsi="仿宋_GB2312" w:eastAsia="仿宋_GB2312" w:cs="仿宋_GB2312"/>
          <w:bCs/>
          <w:spacing w:val="-20"/>
          <w:sz w:val="32"/>
          <w:szCs w:val="32"/>
          <w:lang w:val="en-US" w:eastAsia="zh-CN"/>
        </w:rPr>
        <w:t>吕梁市离石区永宁西路125号吕梁市应急管理局二楼人事科</w:t>
      </w:r>
    </w:p>
    <w:p>
      <w:pPr>
        <w:keepNext w:val="0"/>
        <w:keepLines w:val="0"/>
        <w:pageBreakBefore w:val="0"/>
        <w:widowControl w:val="0"/>
        <w:numPr>
          <w:ilvl w:val="0"/>
          <w:numId w:val="1"/>
        </w:numPr>
        <w:kinsoku/>
        <w:wordWrap/>
        <w:overflowPunct/>
        <w:topLinePunct w:val="0"/>
        <w:autoSpaceDE/>
        <w:autoSpaceDN/>
        <w:bidi w:val="0"/>
        <w:adjustRightInd/>
        <w:snapToGrid w:val="0"/>
        <w:spacing w:beforeAutospacing="0" w:afterAutospacing="0" w:line="520" w:lineRule="exact"/>
        <w:ind w:firstLine="567"/>
        <w:jc w:val="left"/>
        <w:textAlignment w:val="auto"/>
        <w:outlineLvl w:val="9"/>
        <w:rPr>
          <w:rFonts w:hint="eastAsia" w:ascii="黑体" w:hAnsi="黑体" w:eastAsia="黑体" w:cs="黑体"/>
          <w:spacing w:val="-20"/>
          <w:sz w:val="32"/>
          <w:szCs w:val="32"/>
          <w:lang w:val="en-US" w:eastAsia="zh-CN"/>
        </w:rPr>
      </w:pPr>
      <w:r>
        <w:rPr>
          <w:rFonts w:hint="eastAsia" w:ascii="黑体" w:hAnsi="黑体" w:eastAsia="黑体" w:cs="黑体"/>
          <w:spacing w:val="-20"/>
          <w:kern w:val="0"/>
          <w:sz w:val="32"/>
          <w:szCs w:val="32"/>
          <w:lang w:val="en-US" w:eastAsia="zh-CN" w:bidi="ar"/>
        </w:rPr>
        <w:t>资格复审所需材料</w:t>
      </w:r>
    </w:p>
    <w:p>
      <w:pPr>
        <w:keepNext w:val="0"/>
        <w:keepLines w:val="0"/>
        <w:pageBreakBefore w:val="0"/>
        <w:widowControl w:val="0"/>
        <w:kinsoku/>
        <w:wordWrap/>
        <w:overflowPunct/>
        <w:topLinePunct w:val="0"/>
        <w:autoSpaceDE/>
        <w:autoSpaceDN/>
        <w:bidi w:val="0"/>
        <w:adjustRightInd/>
        <w:snapToGrid w:val="0"/>
        <w:spacing w:before="0" w:after="0" w:line="520" w:lineRule="exact"/>
        <w:ind w:firstLine="560" w:firstLineChars="200"/>
        <w:jc w:val="both"/>
        <w:textAlignment w:val="auto"/>
        <w:rPr>
          <w:rFonts w:hint="eastAsia" w:ascii="仿宋_GB2312" w:hAnsi="仿宋_GB2312" w:eastAsia="仿宋_GB2312" w:cs="仿宋_GB2312"/>
          <w:bCs/>
          <w:spacing w:val="-20"/>
          <w:sz w:val="32"/>
          <w:szCs w:val="32"/>
          <w:lang w:val="en-US" w:eastAsia="zh-CN"/>
        </w:rPr>
      </w:pPr>
      <w:r>
        <w:rPr>
          <w:rFonts w:hint="eastAsia" w:ascii="仿宋_GB2312" w:hAnsi="仿宋_GB2312" w:eastAsia="仿宋_GB2312" w:cs="仿宋_GB2312"/>
          <w:bCs/>
          <w:spacing w:val="-20"/>
          <w:sz w:val="32"/>
          <w:szCs w:val="32"/>
          <w:lang w:val="en-US" w:eastAsia="zh-CN"/>
        </w:rPr>
        <w:t>资格复审时，应聘人员应提供报名登记表、笔试准考证、毕业证书、学位证书（未领取毕业证和学位证的2025年应届毕业生可提供毕业院校出具的学历、学位、所学专业、毕业时间证明和《教育部学籍在线验证报告》)、居民身份证（含港澳居民）、台湾同胞需提供台湾居民往来大陆通行证或台湾居民居住证）、户籍证明（包括户口簿或生源地公安机关出具的户籍证明）等相关证件原件及复印件以及要求的其他材料。所有证明材料原件均需加盖相关管理部门公章。</w:t>
      </w:r>
    </w:p>
    <w:p>
      <w:pPr>
        <w:keepNext w:val="0"/>
        <w:keepLines w:val="0"/>
        <w:pageBreakBefore w:val="0"/>
        <w:widowControl w:val="0"/>
        <w:kinsoku/>
        <w:wordWrap/>
        <w:overflowPunct/>
        <w:topLinePunct w:val="0"/>
        <w:autoSpaceDE/>
        <w:autoSpaceDN/>
        <w:bidi w:val="0"/>
        <w:adjustRightInd/>
        <w:snapToGrid w:val="0"/>
        <w:spacing w:before="0" w:after="0" w:line="520" w:lineRule="exact"/>
        <w:ind w:firstLine="560" w:firstLineChars="200"/>
        <w:jc w:val="both"/>
        <w:textAlignment w:val="auto"/>
        <w:rPr>
          <w:rFonts w:hint="eastAsia" w:ascii="仿宋_GB2312" w:hAnsi="仿宋_GB2312" w:eastAsia="仿宋_GB2312" w:cs="仿宋_GB2312"/>
          <w:bCs/>
          <w:spacing w:val="-20"/>
          <w:sz w:val="32"/>
          <w:szCs w:val="32"/>
          <w:lang w:val="en-US" w:eastAsia="zh-CN"/>
        </w:rPr>
      </w:pPr>
      <w:r>
        <w:rPr>
          <w:rFonts w:hint="eastAsia" w:ascii="仿宋_GB2312" w:hAnsi="仿宋_GB2312" w:eastAsia="仿宋_GB2312" w:cs="仿宋_GB2312"/>
          <w:bCs/>
          <w:spacing w:val="-20"/>
          <w:sz w:val="32"/>
          <w:szCs w:val="32"/>
          <w:lang w:val="en-US" w:eastAsia="zh-CN"/>
        </w:rPr>
        <w:t>除按上述要求外，下列人员还要求提供以下材料原件及复印件：</w:t>
      </w:r>
    </w:p>
    <w:p>
      <w:pPr>
        <w:keepNext w:val="0"/>
        <w:keepLines w:val="0"/>
        <w:pageBreakBefore w:val="0"/>
        <w:widowControl w:val="0"/>
        <w:kinsoku/>
        <w:wordWrap/>
        <w:overflowPunct/>
        <w:topLinePunct w:val="0"/>
        <w:autoSpaceDE/>
        <w:autoSpaceDN/>
        <w:bidi w:val="0"/>
        <w:adjustRightInd/>
        <w:snapToGrid w:val="0"/>
        <w:spacing w:before="0" w:after="0" w:line="520" w:lineRule="exact"/>
        <w:ind w:firstLine="560" w:firstLineChars="200"/>
        <w:jc w:val="both"/>
        <w:textAlignment w:val="auto"/>
        <w:rPr>
          <w:rFonts w:hint="eastAsia" w:ascii="仿宋_GB2312" w:hAnsi="仿宋_GB2312" w:eastAsia="仿宋_GB2312" w:cs="仿宋_GB2312"/>
          <w:bCs/>
          <w:spacing w:val="-20"/>
          <w:sz w:val="32"/>
          <w:szCs w:val="32"/>
          <w:lang w:val="en-US" w:eastAsia="zh-CN"/>
        </w:rPr>
      </w:pPr>
      <w:r>
        <w:rPr>
          <w:rFonts w:hint="eastAsia" w:ascii="仿宋_GB2312" w:hAnsi="仿宋_GB2312" w:eastAsia="仿宋_GB2312" w:cs="仿宋_GB2312"/>
          <w:bCs/>
          <w:spacing w:val="-20"/>
          <w:sz w:val="32"/>
          <w:szCs w:val="32"/>
          <w:lang w:val="en-US" w:eastAsia="zh-CN"/>
        </w:rPr>
        <w:t>（1）已就业的须出具单位同意报考证明（机关公务员和事业单位工作人员须出具所在单位具有人事管理职能的主管部门同意报考意见）。择业期内未落实工作单位的需提供档案存放证明和《个人未落实工作单位承诺书》。</w:t>
      </w:r>
    </w:p>
    <w:p>
      <w:pPr>
        <w:keepNext w:val="0"/>
        <w:keepLines w:val="0"/>
        <w:pageBreakBefore w:val="0"/>
        <w:widowControl w:val="0"/>
        <w:kinsoku/>
        <w:wordWrap/>
        <w:overflowPunct/>
        <w:topLinePunct w:val="0"/>
        <w:autoSpaceDE/>
        <w:autoSpaceDN/>
        <w:bidi w:val="0"/>
        <w:adjustRightInd/>
        <w:snapToGrid w:val="0"/>
        <w:spacing w:before="0" w:after="0" w:line="520" w:lineRule="exact"/>
        <w:ind w:firstLine="560" w:firstLineChars="200"/>
        <w:jc w:val="both"/>
        <w:textAlignment w:val="auto"/>
        <w:rPr>
          <w:rFonts w:hint="eastAsia" w:ascii="仿宋_GB2312" w:hAnsi="仿宋_GB2312" w:eastAsia="仿宋_GB2312" w:cs="仿宋_GB2312"/>
          <w:bCs/>
          <w:spacing w:val="-20"/>
          <w:sz w:val="32"/>
          <w:szCs w:val="32"/>
          <w:lang w:val="en-US" w:eastAsia="zh-CN"/>
        </w:rPr>
      </w:pPr>
      <w:r>
        <w:rPr>
          <w:rFonts w:hint="eastAsia" w:ascii="仿宋_GB2312" w:hAnsi="仿宋_GB2312" w:eastAsia="仿宋_GB2312" w:cs="仿宋_GB2312"/>
          <w:bCs/>
          <w:spacing w:val="-20"/>
          <w:sz w:val="32"/>
          <w:szCs w:val="32"/>
          <w:lang w:val="en-US" w:eastAsia="zh-CN"/>
        </w:rPr>
        <w:t>（2）通过学信网下载的《教育部学历证书电子注册备案表》学历证明及《中国高等教育学位在线验证报告》学位证明；留学人员应提供教育部留学服务中心出具的国（境）外学历、学位认证书和课程学习成绩单。</w:t>
      </w:r>
    </w:p>
    <w:p>
      <w:pPr>
        <w:keepNext w:val="0"/>
        <w:keepLines w:val="0"/>
        <w:pageBreakBefore w:val="0"/>
        <w:widowControl w:val="0"/>
        <w:kinsoku/>
        <w:wordWrap/>
        <w:overflowPunct/>
        <w:topLinePunct w:val="0"/>
        <w:autoSpaceDE/>
        <w:autoSpaceDN/>
        <w:bidi w:val="0"/>
        <w:adjustRightInd/>
        <w:snapToGrid w:val="0"/>
        <w:spacing w:before="0" w:after="0" w:line="520" w:lineRule="exact"/>
        <w:ind w:firstLine="560" w:firstLineChars="200"/>
        <w:jc w:val="both"/>
        <w:textAlignment w:val="auto"/>
        <w:rPr>
          <w:rFonts w:hint="eastAsia" w:ascii="仿宋_GB2312" w:hAnsi="仿宋_GB2312" w:eastAsia="仿宋_GB2312" w:cs="仿宋_GB2312"/>
          <w:bCs/>
          <w:spacing w:val="-20"/>
          <w:sz w:val="32"/>
          <w:szCs w:val="32"/>
          <w:lang w:val="en-US" w:eastAsia="zh-CN"/>
        </w:rPr>
      </w:pPr>
      <w:r>
        <w:rPr>
          <w:rFonts w:hint="eastAsia" w:ascii="仿宋_GB2312" w:hAnsi="仿宋_GB2312" w:eastAsia="仿宋_GB2312" w:cs="仿宋_GB2312"/>
          <w:bCs/>
          <w:spacing w:val="-20"/>
          <w:sz w:val="32"/>
          <w:szCs w:val="32"/>
          <w:lang w:val="en-US" w:eastAsia="zh-CN"/>
        </w:rPr>
        <w:t>（3）应聘人员毕业院校按照一级学科或者专业学位发放毕业证的需提供学校出具的专业证明及在校成绩单。招聘岗位对专业方向有要求的，须提供学校出具的相应专业方向证明材料及在校成绩单。</w:t>
      </w:r>
    </w:p>
    <w:p>
      <w:pPr>
        <w:keepNext w:val="0"/>
        <w:keepLines w:val="0"/>
        <w:pageBreakBefore w:val="0"/>
        <w:widowControl w:val="0"/>
        <w:kinsoku/>
        <w:wordWrap/>
        <w:overflowPunct/>
        <w:topLinePunct w:val="0"/>
        <w:autoSpaceDE/>
        <w:autoSpaceDN/>
        <w:bidi w:val="0"/>
        <w:adjustRightInd/>
        <w:snapToGrid w:val="0"/>
        <w:spacing w:before="0" w:after="0" w:line="520" w:lineRule="exact"/>
        <w:ind w:firstLine="560" w:firstLineChars="200"/>
        <w:jc w:val="both"/>
        <w:textAlignment w:val="auto"/>
        <w:rPr>
          <w:rFonts w:hint="eastAsia" w:ascii="仿宋_GB2312" w:hAnsi="仿宋_GB2312" w:eastAsia="仿宋_GB2312" w:cs="仿宋_GB2312"/>
          <w:bCs/>
          <w:spacing w:val="-20"/>
          <w:sz w:val="32"/>
          <w:szCs w:val="32"/>
          <w:lang w:val="en-US" w:eastAsia="zh-CN"/>
        </w:rPr>
        <w:sectPr>
          <w:footerReference r:id="rId5" w:type="default"/>
          <w:pgSz w:w="11906" w:h="16838"/>
          <w:pgMar w:top="2098" w:right="1474" w:bottom="1984" w:left="1587" w:header="851" w:footer="992" w:gutter="0"/>
          <w:pgNumType w:fmt="decimal"/>
          <w:cols w:space="0" w:num="1"/>
          <w:rtlGutter w:val="0"/>
          <w:docGrid w:type="lines" w:linePitch="439" w:charSpace="0"/>
        </w:sectPr>
      </w:pPr>
      <w:r>
        <w:rPr>
          <w:rFonts w:hint="eastAsia" w:ascii="仿宋_GB2312" w:hAnsi="仿宋_GB2312" w:eastAsia="仿宋_GB2312" w:cs="仿宋_GB2312"/>
          <w:bCs/>
          <w:spacing w:val="-20"/>
          <w:sz w:val="32"/>
          <w:szCs w:val="32"/>
          <w:lang w:val="en-US" w:eastAsia="zh-CN"/>
        </w:rPr>
        <w:t>（4）吕梁市应急管理综合行政执法支队招聘岗位专技1的资格复审</w:t>
      </w:r>
    </w:p>
    <w:p>
      <w:pPr>
        <w:keepNext w:val="0"/>
        <w:keepLines w:val="0"/>
        <w:pageBreakBefore w:val="0"/>
        <w:widowControl w:val="0"/>
        <w:kinsoku/>
        <w:wordWrap/>
        <w:overflowPunct/>
        <w:topLinePunct w:val="0"/>
        <w:autoSpaceDE/>
        <w:autoSpaceDN/>
        <w:bidi w:val="0"/>
        <w:adjustRightInd/>
        <w:snapToGrid w:val="0"/>
        <w:spacing w:before="0" w:after="0" w:line="520" w:lineRule="exact"/>
        <w:ind w:firstLine="560" w:firstLineChars="200"/>
        <w:jc w:val="both"/>
        <w:textAlignment w:val="auto"/>
        <w:rPr>
          <w:rFonts w:hint="eastAsia" w:ascii="仿宋_GB2312" w:hAnsi="仿宋_GB2312" w:eastAsia="仿宋_GB2312" w:cs="仿宋_GB2312"/>
          <w:bCs/>
          <w:spacing w:val="-20"/>
          <w:sz w:val="32"/>
          <w:szCs w:val="32"/>
          <w:lang w:val="en-US" w:eastAsia="zh-CN"/>
        </w:rPr>
      </w:pPr>
      <w:r>
        <w:rPr>
          <w:rFonts w:hint="eastAsia" w:ascii="仿宋_GB2312" w:hAnsi="仿宋_GB2312" w:eastAsia="仿宋_GB2312" w:cs="仿宋_GB2312"/>
          <w:bCs/>
          <w:spacing w:val="-20"/>
          <w:sz w:val="32"/>
          <w:szCs w:val="32"/>
          <w:lang w:val="en-US" w:eastAsia="zh-CN"/>
        </w:rPr>
        <w:t>人员须提供法律职业资格证书“A”证。</w:t>
      </w:r>
    </w:p>
    <w:p>
      <w:pPr>
        <w:pStyle w:val="2"/>
        <w:keepNext w:val="0"/>
        <w:keepLines w:val="0"/>
        <w:pageBreakBefore w:val="0"/>
        <w:widowControl w:val="0"/>
        <w:kinsoku/>
        <w:wordWrap/>
        <w:overflowPunct/>
        <w:topLinePunct w:val="0"/>
        <w:autoSpaceDE/>
        <w:autoSpaceDN/>
        <w:bidi w:val="0"/>
        <w:adjustRightInd/>
        <w:snapToGrid/>
        <w:spacing w:line="520" w:lineRule="exact"/>
        <w:ind w:left="0" w:leftChars="0" w:firstLine="640" w:firstLineChars="200"/>
        <w:textAlignment w:val="auto"/>
        <w:rPr>
          <w:rFonts w:hint="eastAsia"/>
          <w:lang w:val="en-US" w:eastAsia="zh-CN"/>
        </w:rPr>
      </w:pPr>
      <w:r>
        <w:rPr>
          <w:rFonts w:hint="eastAsia" w:ascii="仿宋_GB2312" w:hAnsi="仿宋_GB2312" w:eastAsia="仿宋_GB2312" w:cs="仿宋_GB2312"/>
          <w:bCs/>
          <w:sz w:val="32"/>
          <w:szCs w:val="32"/>
          <w:lang w:val="en-US" w:eastAsia="zh-CN"/>
        </w:rPr>
        <w:t>（5）按报名岗位需求，提供相关资格证件及证明。</w:t>
      </w:r>
    </w:p>
    <w:p>
      <w:pPr>
        <w:keepNext w:val="0"/>
        <w:keepLines w:val="0"/>
        <w:pageBreakBefore w:val="0"/>
        <w:widowControl w:val="0"/>
        <w:kinsoku/>
        <w:wordWrap/>
        <w:overflowPunct/>
        <w:topLinePunct w:val="0"/>
        <w:autoSpaceDE/>
        <w:autoSpaceDN/>
        <w:bidi w:val="0"/>
        <w:adjustRightInd/>
        <w:snapToGrid w:val="0"/>
        <w:spacing w:before="0" w:after="0" w:line="520" w:lineRule="exact"/>
        <w:ind w:firstLine="560" w:firstLineChars="200"/>
        <w:jc w:val="both"/>
        <w:textAlignment w:val="auto"/>
        <w:rPr>
          <w:rFonts w:hint="eastAsia" w:ascii="仿宋_GB2312" w:hAnsi="仿宋_GB2312" w:eastAsia="仿宋_GB2312" w:cs="仿宋_GB2312"/>
          <w:bCs/>
          <w:spacing w:val="-20"/>
          <w:sz w:val="32"/>
          <w:szCs w:val="32"/>
          <w:lang w:val="en-US" w:eastAsia="zh-CN"/>
        </w:rPr>
      </w:pPr>
      <w:r>
        <w:rPr>
          <w:rFonts w:hint="eastAsia" w:ascii="仿宋_GB2312" w:hAnsi="仿宋_GB2312" w:eastAsia="仿宋_GB2312" w:cs="仿宋_GB2312"/>
          <w:bCs/>
          <w:spacing w:val="-20"/>
          <w:sz w:val="32"/>
          <w:szCs w:val="32"/>
          <w:lang w:val="en-US" w:eastAsia="zh-CN"/>
        </w:rPr>
        <w:t>若取得面试资格复审的人员确认放弃资格复审或资格复审不合格的，从报考同一岗位人员中，按照笔试成绩由高分到低分依次递补面试资格复审人选，仅递补一次，不足3:1的按实有人数确定。</w:t>
      </w:r>
    </w:p>
    <w:p>
      <w:pPr>
        <w:keepNext w:val="0"/>
        <w:keepLines w:val="0"/>
        <w:pageBreakBefore w:val="0"/>
        <w:widowControl w:val="0"/>
        <w:kinsoku/>
        <w:wordWrap/>
        <w:overflowPunct/>
        <w:topLinePunct w:val="0"/>
        <w:autoSpaceDE/>
        <w:autoSpaceDN/>
        <w:bidi w:val="0"/>
        <w:adjustRightInd/>
        <w:snapToGrid w:val="0"/>
        <w:spacing w:before="0" w:after="0" w:line="520" w:lineRule="exact"/>
        <w:ind w:firstLine="560" w:firstLineChars="200"/>
        <w:jc w:val="both"/>
        <w:textAlignment w:val="auto"/>
        <w:rPr>
          <w:rFonts w:hint="eastAsia" w:ascii="仿宋_GB2312" w:hAnsi="仿宋_GB2312" w:eastAsia="仿宋_GB2312" w:cs="仿宋_GB2312"/>
          <w:bCs/>
          <w:spacing w:val="-20"/>
          <w:sz w:val="32"/>
          <w:szCs w:val="32"/>
          <w:lang w:val="en-US" w:eastAsia="zh-CN"/>
        </w:rPr>
      </w:pPr>
      <w:r>
        <w:rPr>
          <w:rFonts w:hint="eastAsia" w:ascii="仿宋_GB2312" w:hAnsi="仿宋_GB2312" w:eastAsia="仿宋_GB2312" w:cs="仿宋_GB2312"/>
          <w:bCs/>
          <w:spacing w:val="-20"/>
          <w:sz w:val="32"/>
          <w:szCs w:val="32"/>
          <w:lang w:val="en-US" w:eastAsia="zh-CN"/>
        </w:rPr>
        <w:t>资格审查贯穿公开招聘全过程，任何环节发现应聘人员不符合资格条件的，立即取消应聘或者聘用资格。</w:t>
      </w:r>
    </w:p>
    <w:p>
      <w:pPr>
        <w:keepNext w:val="0"/>
        <w:keepLines w:val="0"/>
        <w:pageBreakBefore w:val="0"/>
        <w:widowControl w:val="0"/>
        <w:kinsoku/>
        <w:wordWrap/>
        <w:overflowPunct/>
        <w:topLinePunct w:val="0"/>
        <w:autoSpaceDE/>
        <w:bidi w:val="0"/>
        <w:adjustRightInd/>
        <w:spacing w:line="520" w:lineRule="exact"/>
        <w:ind w:firstLine="560" w:firstLineChars="200"/>
        <w:textAlignment w:val="auto"/>
        <w:rPr>
          <w:rFonts w:ascii="黑体" w:eastAsia="黑体" w:cs="黑体"/>
          <w:spacing w:val="-20"/>
          <w:sz w:val="32"/>
          <w:szCs w:val="32"/>
        </w:rPr>
      </w:pPr>
      <w:r>
        <w:rPr>
          <w:rFonts w:hint="eastAsia" w:ascii="黑体" w:eastAsia="黑体" w:cs="黑体"/>
          <w:spacing w:val="-20"/>
          <w:sz w:val="32"/>
          <w:szCs w:val="32"/>
        </w:rPr>
        <w:t>四、资格复审注意事项</w:t>
      </w:r>
    </w:p>
    <w:p>
      <w:pPr>
        <w:keepNext w:val="0"/>
        <w:keepLines w:val="0"/>
        <w:pageBreakBefore w:val="0"/>
        <w:widowControl w:val="0"/>
        <w:kinsoku/>
        <w:wordWrap/>
        <w:overflowPunct/>
        <w:topLinePunct w:val="0"/>
        <w:autoSpaceDE/>
        <w:bidi w:val="0"/>
        <w:adjustRightInd/>
        <w:spacing w:line="520" w:lineRule="exact"/>
        <w:ind w:firstLine="560" w:firstLineChars="200"/>
        <w:textAlignment w:val="auto"/>
        <w:rPr>
          <w:rFonts w:ascii="仿宋_GB2312" w:eastAsia="仿宋_GB2312" w:cs="仿宋_GB2312"/>
          <w:spacing w:val="-20"/>
          <w:sz w:val="32"/>
          <w:szCs w:val="32"/>
        </w:rPr>
      </w:pPr>
      <w:r>
        <w:rPr>
          <w:rFonts w:hint="eastAsia" w:ascii="仿宋_GB2312" w:eastAsia="仿宋_GB2312" w:cs="仿宋_GB2312"/>
          <w:spacing w:val="-20"/>
          <w:sz w:val="32"/>
          <w:szCs w:val="32"/>
          <w:lang w:val="en-US" w:eastAsia="zh-CN"/>
        </w:rPr>
        <w:t>1.</w:t>
      </w:r>
      <w:r>
        <w:rPr>
          <w:rFonts w:hint="eastAsia" w:ascii="仿宋_GB2312" w:eastAsia="仿宋_GB2312" w:cs="仿宋_GB2312"/>
          <w:spacing w:val="-20"/>
          <w:sz w:val="32"/>
          <w:szCs w:val="32"/>
        </w:rPr>
        <w:t xml:space="preserve">资格复审必须由考生本人参加，其他人不得代替资格复审。 </w:t>
      </w:r>
    </w:p>
    <w:p>
      <w:pPr>
        <w:keepNext w:val="0"/>
        <w:keepLines w:val="0"/>
        <w:pageBreakBefore w:val="0"/>
        <w:widowControl w:val="0"/>
        <w:kinsoku/>
        <w:wordWrap/>
        <w:overflowPunct/>
        <w:topLinePunct w:val="0"/>
        <w:autoSpaceDE/>
        <w:bidi w:val="0"/>
        <w:adjustRightInd/>
        <w:spacing w:line="520" w:lineRule="exact"/>
        <w:ind w:firstLine="560" w:firstLineChars="200"/>
        <w:textAlignment w:val="auto"/>
        <w:rPr>
          <w:rFonts w:ascii="仿宋_GB2312" w:eastAsia="仿宋_GB2312" w:cs="仿宋_GB2312"/>
          <w:spacing w:val="-20"/>
          <w:sz w:val="32"/>
          <w:szCs w:val="32"/>
        </w:rPr>
      </w:pPr>
      <w:r>
        <w:rPr>
          <w:rFonts w:hint="eastAsia" w:ascii="仿宋_GB2312" w:eastAsia="仿宋_GB2312" w:cs="仿宋_GB2312"/>
          <w:spacing w:val="-20"/>
          <w:sz w:val="32"/>
          <w:szCs w:val="32"/>
          <w:lang w:val="en-US" w:eastAsia="zh-CN"/>
        </w:rPr>
        <w:t>2.</w:t>
      </w:r>
      <w:r>
        <w:rPr>
          <w:rFonts w:hint="eastAsia" w:ascii="仿宋_GB2312" w:eastAsia="仿宋_GB2312" w:cs="仿宋_GB2312"/>
          <w:spacing w:val="-20"/>
          <w:sz w:val="32"/>
          <w:szCs w:val="32"/>
        </w:rPr>
        <w:t>报考人员未按规定时间、地点参加资格复审的，视为自动放弃面试资格。</w:t>
      </w:r>
    </w:p>
    <w:p>
      <w:pPr>
        <w:keepNext w:val="0"/>
        <w:keepLines w:val="0"/>
        <w:pageBreakBefore w:val="0"/>
        <w:widowControl w:val="0"/>
        <w:kinsoku/>
        <w:wordWrap/>
        <w:overflowPunct/>
        <w:topLinePunct w:val="0"/>
        <w:autoSpaceDE/>
        <w:bidi w:val="0"/>
        <w:adjustRightInd/>
        <w:spacing w:line="520" w:lineRule="exact"/>
        <w:ind w:firstLine="560" w:firstLineChars="200"/>
        <w:textAlignment w:val="auto"/>
        <w:rPr>
          <w:spacing w:val="-20"/>
          <w:sz w:val="32"/>
        </w:rPr>
      </w:pPr>
      <w:r>
        <w:rPr>
          <w:rFonts w:hint="eastAsia" w:ascii="仿宋_GB2312" w:eastAsia="仿宋_GB2312" w:cs="仿宋_GB2312"/>
          <w:spacing w:val="-20"/>
          <w:sz w:val="32"/>
          <w:szCs w:val="32"/>
          <w:lang w:val="en-US" w:eastAsia="zh-CN"/>
        </w:rPr>
        <w:t>3.</w:t>
      </w:r>
      <w:r>
        <w:rPr>
          <w:rFonts w:hint="eastAsia" w:ascii="仿宋_GB2312" w:eastAsia="仿宋_GB2312" w:cs="仿宋_GB2312"/>
          <w:spacing w:val="-20"/>
          <w:sz w:val="32"/>
          <w:szCs w:val="32"/>
        </w:rPr>
        <w:t>证件（证明）不全或所提供的证件（证明）与所报岗位资格条件不符以及主要信息不实，影响资格复审的，取消该报考人员</w:t>
      </w:r>
      <w:r>
        <w:rPr>
          <w:rFonts w:hint="eastAsia" w:ascii="仿宋_GB2312" w:eastAsia="仿宋_GB2312" w:cs="仿宋_GB2312"/>
          <w:spacing w:val="-20"/>
          <w:sz w:val="32"/>
          <w:szCs w:val="32"/>
          <w:lang w:eastAsia="zh-CN"/>
        </w:rPr>
        <w:t>的</w:t>
      </w:r>
      <w:r>
        <w:rPr>
          <w:rFonts w:hint="eastAsia" w:ascii="仿宋_GB2312" w:eastAsia="仿宋_GB2312" w:cs="仿宋_GB2312"/>
          <w:spacing w:val="-20"/>
          <w:sz w:val="32"/>
          <w:szCs w:val="32"/>
        </w:rPr>
        <w:t>面试资格。</w:t>
      </w:r>
    </w:p>
    <w:p>
      <w:pPr>
        <w:keepNext w:val="0"/>
        <w:keepLines w:val="0"/>
        <w:pageBreakBefore w:val="0"/>
        <w:widowControl w:val="0"/>
        <w:kinsoku/>
        <w:wordWrap/>
        <w:overflowPunct/>
        <w:topLinePunct w:val="0"/>
        <w:autoSpaceDE/>
        <w:autoSpaceDN w:val="0"/>
        <w:bidi w:val="0"/>
        <w:adjustRightInd/>
        <w:snapToGrid w:val="0"/>
        <w:spacing w:line="520" w:lineRule="exact"/>
        <w:ind w:firstLine="560" w:firstLineChars="200"/>
        <w:textAlignment w:val="auto"/>
        <w:rPr>
          <w:rFonts w:hint="eastAsia" w:ascii="仿宋_GB2312" w:eastAsia="仿宋_GB2312" w:cs="仿宋_GB2312"/>
          <w:color w:val="000000"/>
          <w:spacing w:val="-20"/>
          <w:sz w:val="32"/>
          <w:szCs w:val="32"/>
        </w:rPr>
      </w:pPr>
      <w:r>
        <w:rPr>
          <w:rFonts w:hint="eastAsia" w:ascii="仿宋_GB2312" w:eastAsia="仿宋_GB2312" w:cs="仿宋_GB2312"/>
          <w:color w:val="000000"/>
          <w:spacing w:val="-20"/>
          <w:sz w:val="32"/>
          <w:szCs w:val="32"/>
          <w:lang w:val="en-US" w:eastAsia="zh-CN"/>
        </w:rPr>
        <w:t>4.</w:t>
      </w:r>
      <w:r>
        <w:rPr>
          <w:rFonts w:hint="eastAsia" w:ascii="仿宋_GB2312" w:eastAsia="仿宋_GB2312" w:cs="仿宋_GB2312"/>
          <w:color w:val="000000"/>
          <w:spacing w:val="-20"/>
          <w:sz w:val="32"/>
          <w:szCs w:val="32"/>
        </w:rPr>
        <w:t>参加资格复审的</w:t>
      </w:r>
      <w:r>
        <w:rPr>
          <w:rFonts w:hint="eastAsia" w:ascii="仿宋_GB2312" w:eastAsia="仿宋_GB2312" w:cs="仿宋_GB2312"/>
          <w:spacing w:val="-20"/>
          <w:sz w:val="32"/>
          <w:szCs w:val="32"/>
        </w:rPr>
        <w:t>报考人员</w:t>
      </w:r>
      <w:r>
        <w:rPr>
          <w:rFonts w:hint="eastAsia" w:ascii="仿宋_GB2312" w:eastAsia="仿宋_GB2312" w:cs="仿宋_GB2312"/>
          <w:color w:val="000000"/>
          <w:spacing w:val="-20"/>
          <w:sz w:val="32"/>
          <w:szCs w:val="32"/>
        </w:rPr>
        <w:t>请认真阅读本公告，提前准备所需材料。</w:t>
      </w:r>
    </w:p>
    <w:p>
      <w:pPr>
        <w:keepNext w:val="0"/>
        <w:keepLines w:val="0"/>
        <w:pageBreakBefore w:val="0"/>
        <w:widowControl w:val="0"/>
        <w:kinsoku/>
        <w:wordWrap/>
        <w:overflowPunct/>
        <w:topLinePunct w:val="0"/>
        <w:autoSpaceDE/>
        <w:autoSpaceDN w:val="0"/>
        <w:bidi w:val="0"/>
        <w:adjustRightInd/>
        <w:snapToGrid w:val="0"/>
        <w:spacing w:line="520" w:lineRule="exact"/>
        <w:ind w:firstLine="560" w:firstLineChars="200"/>
        <w:textAlignment w:val="auto"/>
        <w:rPr>
          <w:rFonts w:hint="eastAsia" w:ascii="仿宋_GB2312" w:eastAsia="仿宋_GB2312" w:cs="仿宋_GB2312"/>
          <w:color w:val="000000"/>
          <w:spacing w:val="-20"/>
          <w:sz w:val="32"/>
          <w:szCs w:val="32"/>
          <w:lang w:val="en-US" w:eastAsia="zh-CN"/>
        </w:rPr>
      </w:pPr>
      <w:r>
        <w:rPr>
          <w:rFonts w:hint="eastAsia" w:ascii="仿宋_GB2312" w:eastAsia="仿宋_GB2312" w:cs="仿宋_GB2312"/>
          <w:color w:val="000000"/>
          <w:spacing w:val="-20"/>
          <w:sz w:val="32"/>
          <w:szCs w:val="32"/>
          <w:lang w:val="en-US" w:eastAsia="zh-CN"/>
        </w:rPr>
        <w:t>咨询电话：0358－8222239</w:t>
      </w:r>
    </w:p>
    <w:p>
      <w:pPr>
        <w:pStyle w:val="2"/>
        <w:keepNext w:val="0"/>
        <w:keepLines w:val="0"/>
        <w:pageBreakBefore w:val="0"/>
        <w:widowControl w:val="0"/>
        <w:kinsoku/>
        <w:wordWrap/>
        <w:overflowPunct/>
        <w:topLinePunct w:val="0"/>
        <w:autoSpaceDE/>
        <w:bidi w:val="0"/>
        <w:adjustRightInd/>
        <w:spacing w:line="520" w:lineRule="exact"/>
        <w:textAlignment w:val="auto"/>
        <w:rPr>
          <w:rFonts w:hint="eastAsia" w:ascii="仿宋_GB2312" w:eastAsia="仿宋_GB2312" w:cs="仿宋_GB2312"/>
          <w:color w:val="000000"/>
          <w:spacing w:val="-20"/>
          <w:sz w:val="32"/>
          <w:szCs w:val="32"/>
          <w:lang w:val="en-US" w:eastAsia="zh-CN"/>
        </w:rPr>
      </w:pPr>
    </w:p>
    <w:p>
      <w:pPr>
        <w:keepNext w:val="0"/>
        <w:keepLines w:val="0"/>
        <w:pageBreakBefore w:val="0"/>
        <w:widowControl w:val="0"/>
        <w:kinsoku/>
        <w:wordWrap/>
        <w:overflowPunct/>
        <w:topLinePunct w:val="0"/>
        <w:autoSpaceDE/>
        <w:bidi w:val="0"/>
        <w:adjustRightInd/>
        <w:spacing w:line="520" w:lineRule="exact"/>
        <w:textAlignment w:val="auto"/>
        <w:rPr>
          <w:rFonts w:hint="default"/>
          <w:spacing w:val="-20"/>
          <w:sz w:val="32"/>
          <w:lang w:val="en-US" w:eastAsia="zh-CN"/>
        </w:rPr>
      </w:pPr>
    </w:p>
    <w:p>
      <w:pPr>
        <w:keepNext w:val="0"/>
        <w:keepLines w:val="0"/>
        <w:pageBreakBefore w:val="0"/>
        <w:widowControl w:val="0"/>
        <w:kinsoku/>
        <w:wordWrap/>
        <w:overflowPunct/>
        <w:topLinePunct w:val="0"/>
        <w:autoSpaceDE/>
        <w:autoSpaceDN/>
        <w:bidi w:val="0"/>
        <w:adjustRightInd/>
        <w:snapToGrid w:val="0"/>
        <w:spacing w:line="520" w:lineRule="exact"/>
        <w:jc w:val="center"/>
        <w:textAlignment w:val="auto"/>
        <w:rPr>
          <w:rFonts w:hint="eastAsia" w:ascii="仿宋_GB2312" w:eastAsia="仿宋_GB2312" w:cs="仿宋_GB2312"/>
          <w:spacing w:val="-20"/>
          <w:sz w:val="32"/>
          <w:szCs w:val="32"/>
          <w:lang w:eastAsia="zh-CN"/>
        </w:rPr>
      </w:pPr>
      <w:r>
        <w:rPr>
          <w:rFonts w:hint="eastAsia" w:ascii="仿宋_GB2312" w:hAnsi="仿宋_GB2312" w:eastAsia="仿宋_GB2312" w:cs="仿宋_GB2312"/>
          <w:color w:val="0000FF"/>
          <w:spacing w:val="-20"/>
          <w:kern w:val="0"/>
          <w:sz w:val="32"/>
          <w:szCs w:val="32"/>
          <w:lang w:val="en-US" w:eastAsia="zh-CN" w:bidi="ar"/>
        </w:rPr>
        <w:t xml:space="preserve">                     </w:t>
      </w:r>
      <w:r>
        <w:rPr>
          <w:rFonts w:hint="eastAsia" w:ascii="仿宋_GB2312" w:eastAsia="仿宋_GB2312" w:cs="仿宋_GB2312"/>
          <w:spacing w:val="-20"/>
          <w:sz w:val="32"/>
          <w:szCs w:val="32"/>
          <w:lang w:eastAsia="zh-CN"/>
        </w:rPr>
        <w:t>吕梁市应急管理局所属事业单位</w:t>
      </w:r>
    </w:p>
    <w:p>
      <w:pPr>
        <w:keepNext w:val="0"/>
        <w:keepLines w:val="0"/>
        <w:pageBreakBefore w:val="0"/>
        <w:widowControl w:val="0"/>
        <w:kinsoku/>
        <w:wordWrap/>
        <w:overflowPunct/>
        <w:topLinePunct w:val="0"/>
        <w:autoSpaceDE/>
        <w:autoSpaceDN/>
        <w:bidi w:val="0"/>
        <w:adjustRightInd/>
        <w:snapToGrid w:val="0"/>
        <w:spacing w:line="520" w:lineRule="exact"/>
        <w:jc w:val="center"/>
        <w:textAlignment w:val="auto"/>
        <w:rPr>
          <w:rFonts w:hint="eastAsia" w:ascii="仿宋_GB2312" w:eastAsia="仿宋_GB2312" w:cs="仿宋_GB2312"/>
          <w:spacing w:val="-20"/>
          <w:sz w:val="32"/>
          <w:szCs w:val="32"/>
          <w:lang w:val="en-US" w:eastAsia="zh-CN"/>
        </w:rPr>
      </w:pPr>
      <w:r>
        <w:rPr>
          <w:rFonts w:hint="eastAsia" w:ascii="仿宋_GB2312" w:eastAsia="仿宋_GB2312" w:cs="仿宋_GB2312"/>
          <w:spacing w:val="-20"/>
          <w:sz w:val="32"/>
          <w:szCs w:val="32"/>
          <w:lang w:val="en-US" w:eastAsia="zh-CN"/>
        </w:rPr>
        <w:t xml:space="preserve">                     </w:t>
      </w:r>
      <w:r>
        <w:rPr>
          <w:rFonts w:hint="eastAsia" w:ascii="仿宋_GB2312" w:eastAsia="仿宋_GB2312" w:cs="仿宋_GB2312"/>
          <w:spacing w:val="-20"/>
          <w:sz w:val="32"/>
          <w:szCs w:val="32"/>
          <w:lang w:eastAsia="zh-CN"/>
        </w:rPr>
        <w:t>2025年公开招聘工作领导组</w:t>
      </w:r>
    </w:p>
    <w:p>
      <w:pPr>
        <w:keepNext w:val="0"/>
        <w:keepLines w:val="0"/>
        <w:pageBreakBefore w:val="0"/>
        <w:widowControl w:val="0"/>
        <w:numPr>
          <w:ilvl w:val="0"/>
          <w:numId w:val="0"/>
        </w:numPr>
        <w:pBdr>
          <w:top w:val="none" w:color="auto" w:sz="0" w:space="1"/>
          <w:left w:val="none" w:color="auto" w:sz="0" w:space="4"/>
          <w:bottom w:val="none" w:color="auto" w:sz="0" w:space="1"/>
          <w:right w:val="none" w:color="auto" w:sz="0" w:space="4"/>
        </w:pBdr>
        <w:kinsoku/>
        <w:wordWrap/>
        <w:overflowPunct/>
        <w:topLinePunct w:val="0"/>
        <w:autoSpaceDE/>
        <w:autoSpaceDN/>
        <w:bidi w:val="0"/>
        <w:adjustRightInd/>
        <w:snapToGrid w:val="0"/>
        <w:spacing w:line="520" w:lineRule="exact"/>
        <w:jc w:val="both"/>
        <w:textAlignment w:val="auto"/>
        <w:rPr>
          <w:rFonts w:hint="eastAsia" w:ascii="仿宋_GB2312" w:hAnsi="仿宋_GB2312" w:eastAsia="仿宋_GB2312" w:cs="仿宋_GB2312"/>
          <w:spacing w:val="-20"/>
          <w:sz w:val="32"/>
          <w:szCs w:val="32"/>
          <w:lang w:val="en-US" w:eastAsia="zh-CN"/>
        </w:rPr>
      </w:pPr>
      <w:r>
        <w:rPr>
          <w:rFonts w:hint="eastAsia" w:ascii="仿宋_GB2312" w:hAnsi="仿宋_GB2312" w:eastAsia="仿宋_GB2312" w:cs="仿宋_GB2312"/>
          <w:spacing w:val="-20"/>
          <w:kern w:val="2"/>
          <w:sz w:val="32"/>
          <w:szCs w:val="32"/>
          <w:lang w:val="en-US" w:eastAsia="zh-CN" w:bidi="ar-SA"/>
        </w:rPr>
        <w:t xml:space="preserve">                                </w:t>
      </w:r>
      <w:r>
        <w:rPr>
          <w:rFonts w:hint="eastAsia" w:ascii="仿宋_GB2312" w:hAnsi="仿宋_GB2312" w:cs="仿宋_GB2312"/>
          <w:spacing w:val="-20"/>
          <w:kern w:val="2"/>
          <w:sz w:val="32"/>
          <w:szCs w:val="32"/>
          <w:lang w:val="en-US" w:eastAsia="zh-CN" w:bidi="ar-SA"/>
        </w:rPr>
        <w:t xml:space="preserve">      </w:t>
      </w:r>
      <w:r>
        <w:rPr>
          <w:rFonts w:hint="eastAsia" w:ascii="仿宋_GB2312" w:hAnsi="仿宋_GB2312" w:eastAsia="仿宋_GB2312" w:cs="仿宋_GB2312"/>
          <w:color w:val="auto"/>
          <w:spacing w:val="-20"/>
          <w:kern w:val="2"/>
          <w:sz w:val="32"/>
          <w:szCs w:val="32"/>
          <w:highlight w:val="none"/>
          <w:lang w:val="en-US" w:eastAsia="zh-CN" w:bidi="ar-SA"/>
        </w:rPr>
        <w:t>2025年</w:t>
      </w:r>
      <w:r>
        <w:rPr>
          <w:rFonts w:hint="eastAsia" w:ascii="仿宋_GB2312" w:hAnsi="仿宋_GB2312" w:cs="仿宋_GB2312"/>
          <w:color w:val="auto"/>
          <w:spacing w:val="-20"/>
          <w:kern w:val="2"/>
          <w:sz w:val="32"/>
          <w:szCs w:val="32"/>
          <w:highlight w:val="none"/>
          <w:lang w:val="en-US" w:eastAsia="zh-CN" w:bidi="ar-SA"/>
        </w:rPr>
        <w:t>5</w:t>
      </w:r>
      <w:r>
        <w:rPr>
          <w:rFonts w:hint="eastAsia" w:ascii="仿宋_GB2312" w:hAnsi="仿宋_GB2312" w:eastAsia="仿宋_GB2312" w:cs="仿宋_GB2312"/>
          <w:color w:val="auto"/>
          <w:spacing w:val="-20"/>
          <w:kern w:val="2"/>
          <w:sz w:val="32"/>
          <w:szCs w:val="32"/>
          <w:highlight w:val="none"/>
          <w:lang w:val="en-US" w:eastAsia="zh-CN" w:bidi="ar-SA"/>
        </w:rPr>
        <w:t>月</w:t>
      </w:r>
      <w:r>
        <w:rPr>
          <w:rFonts w:hint="eastAsia" w:ascii="仿宋_GB2312" w:hAnsi="仿宋_GB2312" w:cs="仿宋_GB2312"/>
          <w:color w:val="auto"/>
          <w:spacing w:val="-20"/>
          <w:kern w:val="2"/>
          <w:sz w:val="32"/>
          <w:szCs w:val="32"/>
          <w:highlight w:val="none"/>
          <w:lang w:val="en-US" w:eastAsia="zh-CN" w:bidi="ar-SA"/>
        </w:rPr>
        <w:t>12</w:t>
      </w:r>
      <w:r>
        <w:rPr>
          <w:rFonts w:hint="eastAsia" w:ascii="仿宋_GB2312" w:hAnsi="仿宋_GB2312" w:eastAsia="仿宋_GB2312" w:cs="仿宋_GB2312"/>
          <w:color w:val="auto"/>
          <w:spacing w:val="-20"/>
          <w:kern w:val="2"/>
          <w:sz w:val="32"/>
          <w:szCs w:val="32"/>
          <w:highlight w:val="none"/>
          <w:lang w:val="en-US" w:eastAsia="zh-CN" w:bidi="ar-SA"/>
        </w:rPr>
        <w:t>日</w:t>
      </w:r>
    </w:p>
    <w:p>
      <w:pPr>
        <w:pStyle w:val="6"/>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pacing w:val="-20"/>
          <w:sz w:val="32"/>
          <w:szCs w:val="32"/>
          <w:lang w:val="en-US" w:eastAsia="zh-CN"/>
        </w:rPr>
      </w:pPr>
    </w:p>
    <w:tbl>
      <w:tblPr>
        <w:tblStyle w:val="17"/>
        <w:tblpPr w:leftFromText="180" w:rightFromText="180" w:vertAnchor="text" w:horzAnchor="page" w:tblpX="1490" w:tblpY="1104"/>
        <w:tblW w:w="9259" w:type="dxa"/>
        <w:tblInd w:w="0" w:type="dxa"/>
        <w:tblBorders>
          <w:top w:val="single" w:color="auto" w:sz="4" w:space="0"/>
          <w:left w:val="none" w:color="auto" w:sz="0" w:space="0"/>
          <w:bottom w:val="single" w:color="auto" w:sz="4"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9259"/>
      </w:tblGrid>
      <w:tr>
        <w:tblPrEx>
          <w:tblBorders>
            <w:top w:val="single" w:color="auto" w:sz="4" w:space="0"/>
            <w:left w:val="none" w:color="auto" w:sz="0" w:space="0"/>
            <w:bottom w:val="single" w:color="auto" w:sz="4" w:space="0"/>
            <w:right w:val="none" w:color="auto" w:sz="0" w:space="0"/>
            <w:insideH w:val="single" w:color="auto" w:sz="4" w:space="0"/>
            <w:insideV w:val="none" w:color="auto" w:sz="0" w:space="0"/>
          </w:tblBorders>
          <w:tblCellMar>
            <w:top w:w="0" w:type="dxa"/>
            <w:left w:w="108" w:type="dxa"/>
            <w:bottom w:w="0" w:type="dxa"/>
            <w:right w:w="108" w:type="dxa"/>
          </w:tblCellMar>
        </w:tblPrEx>
        <w:trPr>
          <w:trHeight w:val="517" w:hRule="atLeast"/>
        </w:trPr>
        <w:tc>
          <w:tcPr>
            <w:tcW w:w="9259" w:type="dxa"/>
            <w:noWrap w:val="0"/>
            <w:vAlign w:val="top"/>
          </w:tcPr>
          <w:p>
            <w:pPr>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仿宋_GB2312" w:hAnsi="仿宋_GB2312" w:eastAsia="仿宋_GB2312" w:cs="仿宋_GB2312"/>
                <w:spacing w:val="0"/>
                <w:kern w:val="2"/>
                <w:sz w:val="28"/>
                <w:szCs w:val="28"/>
                <w:lang w:val="en-US" w:eastAsia="zh-CN" w:bidi="ar-SA"/>
              </w:rPr>
            </w:pPr>
            <w:r>
              <w:rPr>
                <w:rFonts w:hint="eastAsia" w:ascii="仿宋_GB2312" w:hAnsi="仿宋_GB2312" w:eastAsia="仿宋_GB2312" w:cs="仿宋_GB2312"/>
                <w:spacing w:val="0"/>
                <w:sz w:val="28"/>
                <w:szCs w:val="28"/>
                <w:lang w:eastAsia="zh-CN"/>
              </w:rPr>
              <w:t>吕梁市应急管理局</w:t>
            </w:r>
            <w:r>
              <w:rPr>
                <w:rFonts w:hint="eastAsia" w:ascii="仿宋_GB2312" w:hAnsi="仿宋_GB2312" w:eastAsia="仿宋_GB2312" w:cs="仿宋_GB2312"/>
                <w:spacing w:val="0"/>
                <w:sz w:val="28"/>
                <w:szCs w:val="28"/>
                <w:lang w:val="en-US" w:eastAsia="zh-CN"/>
              </w:rPr>
              <w:t xml:space="preserve">         </w:t>
            </w:r>
            <w:r>
              <w:rPr>
                <w:rFonts w:hint="eastAsia" w:ascii="仿宋_GB2312" w:hAnsi="仿宋_GB2312" w:cs="仿宋_GB2312"/>
                <w:spacing w:val="0"/>
                <w:sz w:val="28"/>
                <w:szCs w:val="28"/>
                <w:lang w:val="en-US" w:eastAsia="zh-CN"/>
              </w:rPr>
              <w:t xml:space="preserve">   </w:t>
            </w:r>
            <w:r>
              <w:rPr>
                <w:rFonts w:hint="eastAsia" w:ascii="仿宋_GB2312" w:hAnsi="仿宋_GB2312" w:eastAsia="仿宋_GB2312" w:cs="仿宋_GB2312"/>
                <w:spacing w:val="0"/>
                <w:sz w:val="28"/>
                <w:szCs w:val="28"/>
                <w:lang w:val="en-US" w:eastAsia="zh-CN"/>
              </w:rPr>
              <w:t xml:space="preserve">  </w:t>
            </w:r>
            <w:r>
              <w:rPr>
                <w:rFonts w:hint="eastAsia" w:ascii="仿宋_GB2312" w:hAnsi="仿宋_GB2312" w:cs="仿宋_GB2312"/>
                <w:spacing w:val="0"/>
                <w:sz w:val="28"/>
                <w:szCs w:val="28"/>
                <w:lang w:val="en-US" w:eastAsia="zh-CN"/>
              </w:rPr>
              <w:t xml:space="preserve">    </w:t>
            </w:r>
            <w:r>
              <w:rPr>
                <w:rFonts w:hint="eastAsia" w:ascii="仿宋_GB2312" w:hAnsi="仿宋_GB2312" w:eastAsia="仿宋_GB2312" w:cs="仿宋_GB2312"/>
                <w:spacing w:val="0"/>
                <w:sz w:val="28"/>
                <w:szCs w:val="28"/>
                <w:lang w:val="en-US" w:eastAsia="zh-CN"/>
              </w:rPr>
              <w:t xml:space="preserve">          202</w:t>
            </w:r>
            <w:r>
              <w:rPr>
                <w:rFonts w:hint="eastAsia" w:ascii="仿宋_GB2312" w:hAnsi="仿宋_GB2312" w:cs="仿宋_GB2312"/>
                <w:spacing w:val="0"/>
                <w:sz w:val="28"/>
                <w:szCs w:val="28"/>
                <w:lang w:val="en-US" w:eastAsia="zh-CN"/>
              </w:rPr>
              <w:t>5</w:t>
            </w:r>
            <w:r>
              <w:rPr>
                <w:rFonts w:hint="eastAsia" w:ascii="仿宋_GB2312" w:hAnsi="仿宋_GB2312" w:eastAsia="仿宋_GB2312" w:cs="仿宋_GB2312"/>
                <w:spacing w:val="0"/>
                <w:sz w:val="28"/>
                <w:szCs w:val="28"/>
                <w:lang w:val="en-US" w:eastAsia="zh-CN"/>
              </w:rPr>
              <w:t>年</w:t>
            </w:r>
            <w:r>
              <w:rPr>
                <w:rFonts w:hint="eastAsia" w:ascii="仿宋_GB2312" w:hAnsi="仿宋_GB2312" w:cs="仿宋_GB2312"/>
                <w:spacing w:val="0"/>
                <w:sz w:val="28"/>
                <w:szCs w:val="28"/>
                <w:lang w:val="en-US" w:eastAsia="zh-CN"/>
              </w:rPr>
              <w:t>5</w:t>
            </w:r>
            <w:r>
              <w:rPr>
                <w:rFonts w:hint="eastAsia" w:ascii="仿宋_GB2312" w:hAnsi="仿宋_GB2312" w:eastAsia="仿宋_GB2312" w:cs="仿宋_GB2312"/>
                <w:spacing w:val="0"/>
                <w:sz w:val="28"/>
                <w:szCs w:val="28"/>
                <w:lang w:val="en-US" w:eastAsia="zh-CN"/>
              </w:rPr>
              <w:t>月</w:t>
            </w:r>
            <w:r>
              <w:rPr>
                <w:rFonts w:hint="eastAsia" w:ascii="仿宋_GB2312" w:hAnsi="仿宋_GB2312" w:cs="仿宋_GB2312"/>
                <w:spacing w:val="0"/>
                <w:sz w:val="28"/>
                <w:szCs w:val="28"/>
                <w:lang w:val="en-US" w:eastAsia="zh-CN"/>
              </w:rPr>
              <w:t>12</w:t>
            </w:r>
            <w:r>
              <w:rPr>
                <w:rFonts w:hint="eastAsia" w:ascii="仿宋_GB2312" w:hAnsi="仿宋_GB2312" w:eastAsia="仿宋_GB2312" w:cs="仿宋_GB2312"/>
                <w:spacing w:val="0"/>
                <w:sz w:val="28"/>
                <w:szCs w:val="28"/>
                <w:lang w:val="en-US" w:eastAsia="zh-CN"/>
              </w:rPr>
              <w:t>日</w:t>
            </w:r>
            <w:r>
              <w:rPr>
                <w:rFonts w:hint="eastAsia" w:ascii="仿宋_GB2312" w:hAnsi="仿宋_GB2312" w:eastAsia="仿宋_GB2312" w:cs="仿宋_GB2312"/>
                <w:spacing w:val="0"/>
                <w:sz w:val="28"/>
                <w:szCs w:val="28"/>
              </w:rPr>
              <w:t>印发</w:t>
            </w:r>
          </w:p>
        </w:tc>
      </w:tr>
    </w:tbl>
    <w:p>
      <w:pPr>
        <w:pStyle w:val="6"/>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lang w:val="en-US" w:eastAsia="zh-CN"/>
        </w:rPr>
      </w:pPr>
      <w:r>
        <w:rPr>
          <w:rFonts w:hint="eastAsia" w:ascii="仿宋_GB2312" w:hAnsi="仿宋_GB2312" w:eastAsia="仿宋_GB2312" w:cs="仿宋_GB2312"/>
          <w:spacing w:val="-20"/>
          <w:sz w:val="32"/>
          <w:szCs w:val="32"/>
          <w:lang w:val="en-US" w:eastAsia="zh-CN"/>
        </w:rPr>
        <w:t>（此件公开发布）</w:t>
      </w:r>
    </w:p>
    <w:sectPr>
      <w:footerReference r:id="rId6" w:type="default"/>
      <w:pgSz w:w="11906" w:h="16838"/>
      <w:pgMar w:top="2098" w:right="1474" w:bottom="1984" w:left="1587" w:header="851" w:footer="992" w:gutter="0"/>
      <w:pgNumType w:fmt="decimal"/>
      <w:cols w:space="0" w:num="1"/>
      <w:rtlGutter w:val="0"/>
      <w:docGrid w:type="lines" w:linePitch="43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兰亭黑_GBK">
    <w:altName w:val="黑体"/>
    <w:panose1 w:val="02000000000000000000"/>
    <w:charset w:val="86"/>
    <w:family w:val="script"/>
    <w:pitch w:val="default"/>
    <w:sig w:usb0="00000000" w:usb1="00000000" w:usb2="00080016" w:usb3="00000000" w:csb0="00040001" w:csb1="00000000"/>
  </w:font>
  <w:font w:name="方正仿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13"/>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 xml:space="preserve">— </w:t>
                    </w: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rPr>
                      <w:fldChar w:fldCharType="end"/>
                    </w:r>
                    <w:r>
                      <w:rPr>
                        <w:rFonts w:hint="eastAsia" w:asciiTheme="minorEastAsia" w:hAnsiTheme="minorEastAsia" w:eastAsiaTheme="minorEastAsia" w:cstheme="minorEastAsia"/>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FC8CED"/>
    <w:multiLevelType w:val="singleLevel"/>
    <w:tmpl w:val="32FC8CED"/>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readOnly" w:enforcement="0"/>
  <w:defaultTabStop w:val="420"/>
  <w:hyphenationZone w:val="360"/>
  <w:drawingGridHorizontalSpacing w:val="154"/>
  <w:drawingGridVerticalSpacing w:val="220"/>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AzOTg0YTc0ZDY2MjVkNmU2MWFhZmM5NGJkMGJiMDcifQ=="/>
    <w:docVar w:name="KGWebUrl" w:val="http://172.31.4.12:80/seeyon/officeservlet"/>
  </w:docVars>
  <w:rsids>
    <w:rsidRoot w:val="00F95820"/>
    <w:rsid w:val="00042735"/>
    <w:rsid w:val="0006051D"/>
    <w:rsid w:val="001A60BE"/>
    <w:rsid w:val="002F6BCF"/>
    <w:rsid w:val="00367656"/>
    <w:rsid w:val="00401669"/>
    <w:rsid w:val="00404C5F"/>
    <w:rsid w:val="00433D8F"/>
    <w:rsid w:val="005326E9"/>
    <w:rsid w:val="00593C7B"/>
    <w:rsid w:val="005E1F2B"/>
    <w:rsid w:val="00632B02"/>
    <w:rsid w:val="00650A4E"/>
    <w:rsid w:val="00767003"/>
    <w:rsid w:val="008878D1"/>
    <w:rsid w:val="00890577"/>
    <w:rsid w:val="008953F8"/>
    <w:rsid w:val="008F7FBA"/>
    <w:rsid w:val="00986CCC"/>
    <w:rsid w:val="00AE3863"/>
    <w:rsid w:val="00AE402B"/>
    <w:rsid w:val="00BB43D4"/>
    <w:rsid w:val="00CD05CA"/>
    <w:rsid w:val="00DD52E9"/>
    <w:rsid w:val="00DF27DD"/>
    <w:rsid w:val="00E05E9F"/>
    <w:rsid w:val="00E13A3C"/>
    <w:rsid w:val="00F95820"/>
    <w:rsid w:val="01971715"/>
    <w:rsid w:val="02104022"/>
    <w:rsid w:val="034F2427"/>
    <w:rsid w:val="03F56DBB"/>
    <w:rsid w:val="0437438E"/>
    <w:rsid w:val="04BE741B"/>
    <w:rsid w:val="05033E6F"/>
    <w:rsid w:val="051A11E5"/>
    <w:rsid w:val="05226242"/>
    <w:rsid w:val="056D7686"/>
    <w:rsid w:val="058F525E"/>
    <w:rsid w:val="059464E7"/>
    <w:rsid w:val="05B177D7"/>
    <w:rsid w:val="061C15BD"/>
    <w:rsid w:val="07951090"/>
    <w:rsid w:val="07EF24BE"/>
    <w:rsid w:val="085F5F09"/>
    <w:rsid w:val="09157BB9"/>
    <w:rsid w:val="09206860"/>
    <w:rsid w:val="096F317D"/>
    <w:rsid w:val="09DC61BC"/>
    <w:rsid w:val="09FB26C9"/>
    <w:rsid w:val="0A674493"/>
    <w:rsid w:val="0B0D1A18"/>
    <w:rsid w:val="0BA43C70"/>
    <w:rsid w:val="0BEA1B3D"/>
    <w:rsid w:val="0C766F8C"/>
    <w:rsid w:val="0C9139A6"/>
    <w:rsid w:val="0CB90119"/>
    <w:rsid w:val="0DCE3FA6"/>
    <w:rsid w:val="0DD048DD"/>
    <w:rsid w:val="0DE8380A"/>
    <w:rsid w:val="0E3E5DA6"/>
    <w:rsid w:val="0F8459E4"/>
    <w:rsid w:val="0F9169D1"/>
    <w:rsid w:val="0FB6162D"/>
    <w:rsid w:val="0FBF5503"/>
    <w:rsid w:val="1006620B"/>
    <w:rsid w:val="10915D48"/>
    <w:rsid w:val="10BB3054"/>
    <w:rsid w:val="10C95A82"/>
    <w:rsid w:val="11531EE4"/>
    <w:rsid w:val="11B47A1F"/>
    <w:rsid w:val="129F6DF2"/>
    <w:rsid w:val="12E66219"/>
    <w:rsid w:val="13533F6D"/>
    <w:rsid w:val="14323F41"/>
    <w:rsid w:val="143E6DF7"/>
    <w:rsid w:val="1442598A"/>
    <w:rsid w:val="147A5413"/>
    <w:rsid w:val="14B01EB5"/>
    <w:rsid w:val="14CE1ECD"/>
    <w:rsid w:val="1504302F"/>
    <w:rsid w:val="15FC4513"/>
    <w:rsid w:val="16115183"/>
    <w:rsid w:val="16593E00"/>
    <w:rsid w:val="16676B22"/>
    <w:rsid w:val="16893B26"/>
    <w:rsid w:val="16907DE0"/>
    <w:rsid w:val="175F331F"/>
    <w:rsid w:val="17DF7F2B"/>
    <w:rsid w:val="18430A11"/>
    <w:rsid w:val="1868653D"/>
    <w:rsid w:val="18811347"/>
    <w:rsid w:val="18A14641"/>
    <w:rsid w:val="195B020F"/>
    <w:rsid w:val="19906A30"/>
    <w:rsid w:val="1A2F0A78"/>
    <w:rsid w:val="1A8171B4"/>
    <w:rsid w:val="1AEF3113"/>
    <w:rsid w:val="1B395DD4"/>
    <w:rsid w:val="1B4B799A"/>
    <w:rsid w:val="1BD75EEF"/>
    <w:rsid w:val="1C6E77A1"/>
    <w:rsid w:val="1D041512"/>
    <w:rsid w:val="1DB5013D"/>
    <w:rsid w:val="1DF04438"/>
    <w:rsid w:val="1E0B3BE3"/>
    <w:rsid w:val="1EF15825"/>
    <w:rsid w:val="1F485C20"/>
    <w:rsid w:val="1F9E328F"/>
    <w:rsid w:val="2020049F"/>
    <w:rsid w:val="205707DE"/>
    <w:rsid w:val="208E4E65"/>
    <w:rsid w:val="20EB77A8"/>
    <w:rsid w:val="213A39F7"/>
    <w:rsid w:val="215F0C22"/>
    <w:rsid w:val="218E45F2"/>
    <w:rsid w:val="221B335A"/>
    <w:rsid w:val="222D6562"/>
    <w:rsid w:val="22B938FA"/>
    <w:rsid w:val="22BB4D95"/>
    <w:rsid w:val="232206F6"/>
    <w:rsid w:val="23492959"/>
    <w:rsid w:val="245B7BCA"/>
    <w:rsid w:val="24A12FFC"/>
    <w:rsid w:val="25016F6C"/>
    <w:rsid w:val="25A26F1A"/>
    <w:rsid w:val="25C51C83"/>
    <w:rsid w:val="267B5AC6"/>
    <w:rsid w:val="26866E41"/>
    <w:rsid w:val="26FE3CDA"/>
    <w:rsid w:val="27845FC4"/>
    <w:rsid w:val="27EB5E2F"/>
    <w:rsid w:val="28195DB2"/>
    <w:rsid w:val="283877CB"/>
    <w:rsid w:val="28457429"/>
    <w:rsid w:val="287969F3"/>
    <w:rsid w:val="28E37EF5"/>
    <w:rsid w:val="28E83393"/>
    <w:rsid w:val="28FB36F9"/>
    <w:rsid w:val="2951512D"/>
    <w:rsid w:val="2A042035"/>
    <w:rsid w:val="2A116963"/>
    <w:rsid w:val="2A70434D"/>
    <w:rsid w:val="2A945FB5"/>
    <w:rsid w:val="2AD64854"/>
    <w:rsid w:val="2AF768AD"/>
    <w:rsid w:val="2B0E4CD1"/>
    <w:rsid w:val="2B366CF3"/>
    <w:rsid w:val="2B3E30FF"/>
    <w:rsid w:val="2BB479AE"/>
    <w:rsid w:val="2C3B135B"/>
    <w:rsid w:val="2C6C253C"/>
    <w:rsid w:val="2CA50983"/>
    <w:rsid w:val="2D050953"/>
    <w:rsid w:val="2D672DEE"/>
    <w:rsid w:val="2D9C0A17"/>
    <w:rsid w:val="2E12049F"/>
    <w:rsid w:val="2F9B51B3"/>
    <w:rsid w:val="30664FF5"/>
    <w:rsid w:val="316324F8"/>
    <w:rsid w:val="31765782"/>
    <w:rsid w:val="31C737BB"/>
    <w:rsid w:val="31D9768D"/>
    <w:rsid w:val="31F70741"/>
    <w:rsid w:val="32742FA6"/>
    <w:rsid w:val="32957B3B"/>
    <w:rsid w:val="32D005C9"/>
    <w:rsid w:val="338A383D"/>
    <w:rsid w:val="33C341A1"/>
    <w:rsid w:val="345A71BD"/>
    <w:rsid w:val="34845E04"/>
    <w:rsid w:val="349E5266"/>
    <w:rsid w:val="34B91E99"/>
    <w:rsid w:val="34BE207E"/>
    <w:rsid w:val="34D15C4B"/>
    <w:rsid w:val="35034B41"/>
    <w:rsid w:val="356866C5"/>
    <w:rsid w:val="357D48B3"/>
    <w:rsid w:val="358C49B9"/>
    <w:rsid w:val="36097FDD"/>
    <w:rsid w:val="363D5061"/>
    <w:rsid w:val="36803598"/>
    <w:rsid w:val="37275827"/>
    <w:rsid w:val="374C4EAE"/>
    <w:rsid w:val="37FBE6D4"/>
    <w:rsid w:val="39EA7019"/>
    <w:rsid w:val="3A1E76E7"/>
    <w:rsid w:val="3AAB5567"/>
    <w:rsid w:val="3AFC18FB"/>
    <w:rsid w:val="3B1E390E"/>
    <w:rsid w:val="3B5F234E"/>
    <w:rsid w:val="3B737248"/>
    <w:rsid w:val="3B8569AD"/>
    <w:rsid w:val="3C625718"/>
    <w:rsid w:val="3D684246"/>
    <w:rsid w:val="3DB438CA"/>
    <w:rsid w:val="3DD604D9"/>
    <w:rsid w:val="3E060C50"/>
    <w:rsid w:val="3E656FE2"/>
    <w:rsid w:val="3EBD3289"/>
    <w:rsid w:val="3F6C1ABB"/>
    <w:rsid w:val="3F9403E8"/>
    <w:rsid w:val="40814654"/>
    <w:rsid w:val="40B13577"/>
    <w:rsid w:val="40B34C40"/>
    <w:rsid w:val="40C20A71"/>
    <w:rsid w:val="40C72E90"/>
    <w:rsid w:val="40CB4D78"/>
    <w:rsid w:val="414D649F"/>
    <w:rsid w:val="419F3B52"/>
    <w:rsid w:val="42390948"/>
    <w:rsid w:val="425F530F"/>
    <w:rsid w:val="426C7597"/>
    <w:rsid w:val="427A26F2"/>
    <w:rsid w:val="4283512B"/>
    <w:rsid w:val="42C30FAE"/>
    <w:rsid w:val="42FA4DBB"/>
    <w:rsid w:val="4371291D"/>
    <w:rsid w:val="443D2E9A"/>
    <w:rsid w:val="444C5B46"/>
    <w:rsid w:val="447E59E5"/>
    <w:rsid w:val="44982169"/>
    <w:rsid w:val="44AD2986"/>
    <w:rsid w:val="451B07B6"/>
    <w:rsid w:val="45DE0A89"/>
    <w:rsid w:val="46D4691F"/>
    <w:rsid w:val="47586C93"/>
    <w:rsid w:val="48362E41"/>
    <w:rsid w:val="48431F9D"/>
    <w:rsid w:val="488F55AC"/>
    <w:rsid w:val="48982959"/>
    <w:rsid w:val="49C87611"/>
    <w:rsid w:val="4A395E03"/>
    <w:rsid w:val="4A856E4E"/>
    <w:rsid w:val="4AEB2504"/>
    <w:rsid w:val="4C847ED0"/>
    <w:rsid w:val="4CB35316"/>
    <w:rsid w:val="4CE3722F"/>
    <w:rsid w:val="4CFF61BB"/>
    <w:rsid w:val="4DA157CE"/>
    <w:rsid w:val="4DD724CF"/>
    <w:rsid w:val="4E2256B8"/>
    <w:rsid w:val="4E6150DD"/>
    <w:rsid w:val="4F162E14"/>
    <w:rsid w:val="4F356556"/>
    <w:rsid w:val="4FD51DA0"/>
    <w:rsid w:val="4FEE6CC2"/>
    <w:rsid w:val="50182595"/>
    <w:rsid w:val="506A2532"/>
    <w:rsid w:val="50780462"/>
    <w:rsid w:val="508D5B55"/>
    <w:rsid w:val="5261179D"/>
    <w:rsid w:val="528B5B5B"/>
    <w:rsid w:val="52FB6A11"/>
    <w:rsid w:val="537F63BD"/>
    <w:rsid w:val="54946137"/>
    <w:rsid w:val="54E73370"/>
    <w:rsid w:val="55480395"/>
    <w:rsid w:val="55636829"/>
    <w:rsid w:val="55C4100D"/>
    <w:rsid w:val="55E13D07"/>
    <w:rsid w:val="575B5B6B"/>
    <w:rsid w:val="578775DB"/>
    <w:rsid w:val="585C2DA5"/>
    <w:rsid w:val="59E239AA"/>
    <w:rsid w:val="5A567494"/>
    <w:rsid w:val="5AF96B17"/>
    <w:rsid w:val="5B2026C8"/>
    <w:rsid w:val="5C283FA0"/>
    <w:rsid w:val="5CB23A20"/>
    <w:rsid w:val="5CDE1F35"/>
    <w:rsid w:val="5CF31163"/>
    <w:rsid w:val="5D00798A"/>
    <w:rsid w:val="5E4B20F8"/>
    <w:rsid w:val="5ECA02E7"/>
    <w:rsid w:val="5ED8776F"/>
    <w:rsid w:val="5F377822"/>
    <w:rsid w:val="5F697F2F"/>
    <w:rsid w:val="5F7E3412"/>
    <w:rsid w:val="5F7F5F01"/>
    <w:rsid w:val="6015396C"/>
    <w:rsid w:val="605D4480"/>
    <w:rsid w:val="60703C5C"/>
    <w:rsid w:val="61A07BED"/>
    <w:rsid w:val="62121168"/>
    <w:rsid w:val="62192B8A"/>
    <w:rsid w:val="62453EC0"/>
    <w:rsid w:val="624A222E"/>
    <w:rsid w:val="62811CD2"/>
    <w:rsid w:val="629714F1"/>
    <w:rsid w:val="637D534C"/>
    <w:rsid w:val="639C5F60"/>
    <w:rsid w:val="640D48C3"/>
    <w:rsid w:val="64111E0C"/>
    <w:rsid w:val="64204E6E"/>
    <w:rsid w:val="64BC5703"/>
    <w:rsid w:val="65F32CDB"/>
    <w:rsid w:val="66072C5E"/>
    <w:rsid w:val="660F4FA1"/>
    <w:rsid w:val="66CB7AC3"/>
    <w:rsid w:val="680C6C3A"/>
    <w:rsid w:val="684F66AC"/>
    <w:rsid w:val="687C7249"/>
    <w:rsid w:val="6931407D"/>
    <w:rsid w:val="697A5E00"/>
    <w:rsid w:val="69B26254"/>
    <w:rsid w:val="6AAC1825"/>
    <w:rsid w:val="6B113E14"/>
    <w:rsid w:val="6C520EEB"/>
    <w:rsid w:val="6CE258CD"/>
    <w:rsid w:val="6D7E6610"/>
    <w:rsid w:val="6D9B56D2"/>
    <w:rsid w:val="6EC55F9C"/>
    <w:rsid w:val="6ECB19AB"/>
    <w:rsid w:val="6ECE6AA6"/>
    <w:rsid w:val="6F584E83"/>
    <w:rsid w:val="6FA76B42"/>
    <w:rsid w:val="7079742D"/>
    <w:rsid w:val="70BB0198"/>
    <w:rsid w:val="71935027"/>
    <w:rsid w:val="71D87545"/>
    <w:rsid w:val="733C7D04"/>
    <w:rsid w:val="73CD5518"/>
    <w:rsid w:val="741C3E06"/>
    <w:rsid w:val="74780236"/>
    <w:rsid w:val="75414E94"/>
    <w:rsid w:val="763564E3"/>
    <w:rsid w:val="76C76C06"/>
    <w:rsid w:val="76F26080"/>
    <w:rsid w:val="778E4E75"/>
    <w:rsid w:val="779B2414"/>
    <w:rsid w:val="77E833E3"/>
    <w:rsid w:val="78335A24"/>
    <w:rsid w:val="7840298D"/>
    <w:rsid w:val="79B074B2"/>
    <w:rsid w:val="7BE543DC"/>
    <w:rsid w:val="7C7F749F"/>
    <w:rsid w:val="7CDC5B66"/>
    <w:rsid w:val="7D5F5AE2"/>
    <w:rsid w:val="7D6C142E"/>
    <w:rsid w:val="7DE53ED8"/>
    <w:rsid w:val="7E080645"/>
    <w:rsid w:val="7E3408E6"/>
    <w:rsid w:val="7ED95BF4"/>
    <w:rsid w:val="7EF068F9"/>
    <w:rsid w:val="7EF748BD"/>
    <w:rsid w:val="7F8E64DF"/>
    <w:rsid w:val="B6FF35E2"/>
    <w:rsid w:val="FF5D75B8"/>
    <w:rsid w:val="FFF1D2F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240" w:lineRule="atLeast"/>
      <w:jc w:val="both"/>
    </w:pPr>
    <w:rPr>
      <w:rFonts w:ascii="Times New Roman" w:hAnsi="Times New Roman" w:eastAsia="仿宋_GB2312" w:cs="Times New Roman"/>
      <w:spacing w:val="-6"/>
      <w:kern w:val="2"/>
      <w:sz w:val="32"/>
      <w:szCs w:val="32"/>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spacing w:line="240" w:lineRule="auto"/>
      <w:ind w:left="200" w:leftChars="200"/>
    </w:pPr>
    <w:rPr>
      <w:rFonts w:ascii="Calibri" w:hAnsi="Calibri" w:eastAsia="宋体"/>
      <w:spacing w:val="0"/>
      <w:sz w:val="21"/>
      <w:szCs w:val="24"/>
    </w:rPr>
  </w:style>
  <w:style w:type="paragraph" w:styleId="5">
    <w:name w:val="Normal Indent"/>
    <w:basedOn w:val="1"/>
    <w:next w:val="1"/>
    <w:qFormat/>
    <w:uiPriority w:val="0"/>
    <w:pPr>
      <w:ind w:firstLine="200" w:firstLineChars="200"/>
    </w:pPr>
  </w:style>
  <w:style w:type="paragraph" w:styleId="6">
    <w:name w:val="Body Text"/>
    <w:basedOn w:val="1"/>
    <w:next w:val="1"/>
    <w:semiHidden/>
    <w:qFormat/>
    <w:uiPriority w:val="0"/>
    <w:rPr>
      <w:rFonts w:ascii="仿宋" w:hAnsi="仿宋" w:eastAsia="仿宋" w:cs="仿宋"/>
      <w:sz w:val="31"/>
      <w:szCs w:val="31"/>
      <w:lang w:val="en-US" w:eastAsia="en-US" w:bidi="ar-SA"/>
    </w:rPr>
  </w:style>
  <w:style w:type="paragraph" w:styleId="7">
    <w:name w:val="Body Text Indent"/>
    <w:basedOn w:val="1"/>
    <w:next w:val="8"/>
    <w:unhideWhenUsed/>
    <w:qFormat/>
    <w:uiPriority w:val="99"/>
    <w:pPr>
      <w:spacing w:after="120"/>
      <w:ind w:left="420" w:leftChars="200"/>
    </w:pPr>
  </w:style>
  <w:style w:type="paragraph" w:styleId="8">
    <w:name w:val="Body Text First Indent 2"/>
    <w:basedOn w:val="7"/>
    <w:next w:val="1"/>
    <w:qFormat/>
    <w:uiPriority w:val="0"/>
    <w:pPr>
      <w:spacing w:after="0"/>
      <w:ind w:left="0" w:leftChars="0" w:firstLine="420" w:firstLineChars="200"/>
    </w:pPr>
    <w:rPr>
      <w:rFonts w:ascii="Calibri" w:hAnsi="Calibri" w:eastAsia="仿宋_GB2312" w:cs="Times New Roman"/>
      <w:sz w:val="32"/>
      <w:szCs w:val="24"/>
    </w:rPr>
  </w:style>
  <w:style w:type="paragraph" w:styleId="9">
    <w:name w:val="Block Text"/>
    <w:basedOn w:val="1"/>
    <w:next w:val="10"/>
    <w:qFormat/>
    <w:uiPriority w:val="0"/>
    <w:pPr>
      <w:ind w:left="700" w:leftChars="700" w:right="700" w:rightChars="700"/>
    </w:pPr>
    <w:rPr>
      <w:rFonts w:ascii="Calibri" w:hAnsi="Calibri"/>
      <w:szCs w:val="24"/>
    </w:rPr>
  </w:style>
  <w:style w:type="paragraph" w:styleId="10">
    <w:name w:val="header"/>
    <w:basedOn w:val="1"/>
    <w:next w:val="1"/>
    <w:link w:val="29"/>
    <w:qFormat/>
    <w:uiPriority w:val="0"/>
    <w:pPr>
      <w:pBdr>
        <w:bottom w:val="single" w:color="auto" w:sz="6" w:space="1"/>
      </w:pBdr>
      <w:tabs>
        <w:tab w:val="center" w:pos="4153"/>
        <w:tab w:val="right" w:pos="8306"/>
      </w:tabs>
      <w:snapToGrid w:val="0"/>
      <w:jc w:val="center"/>
    </w:pPr>
    <w:rPr>
      <w:sz w:val="18"/>
      <w:szCs w:val="18"/>
    </w:rPr>
  </w:style>
  <w:style w:type="paragraph" w:styleId="11">
    <w:name w:val="Plain Text"/>
    <w:basedOn w:val="1"/>
    <w:next w:val="8"/>
    <w:qFormat/>
    <w:uiPriority w:val="0"/>
    <w:rPr>
      <w:rFonts w:ascii="宋体" w:hAnsi="Courier New" w:eastAsia="宋体"/>
      <w:kern w:val="2"/>
      <w:sz w:val="21"/>
      <w:lang w:val="en-US" w:eastAsia="zh-CN" w:bidi="ar-SA"/>
    </w:rPr>
  </w:style>
  <w:style w:type="paragraph" w:styleId="12">
    <w:name w:val="Body Text Indent 2"/>
    <w:basedOn w:val="1"/>
    <w:qFormat/>
    <w:uiPriority w:val="0"/>
    <w:pPr>
      <w:spacing w:line="240" w:lineRule="auto"/>
      <w:ind w:firstLine="568"/>
    </w:pPr>
    <w:rPr>
      <w:rFonts w:ascii="Calibri" w:hAnsi="Calibri" w:eastAsia="宋体"/>
      <w:spacing w:val="0"/>
      <w:kern w:val="2"/>
      <w:sz w:val="28"/>
      <w:szCs w:val="24"/>
    </w:rPr>
  </w:style>
  <w:style w:type="paragraph" w:styleId="13">
    <w:name w:val="footer"/>
    <w:basedOn w:val="1"/>
    <w:next w:val="10"/>
    <w:link w:val="28"/>
    <w:qFormat/>
    <w:uiPriority w:val="0"/>
    <w:pPr>
      <w:tabs>
        <w:tab w:val="center" w:pos="4153"/>
        <w:tab w:val="right" w:pos="8306"/>
      </w:tabs>
      <w:snapToGrid w:val="0"/>
      <w:jc w:val="left"/>
    </w:pPr>
    <w:rPr>
      <w:sz w:val="18"/>
      <w:szCs w:val="18"/>
    </w:rPr>
  </w:style>
  <w:style w:type="paragraph" w:styleId="1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cs="宋体"/>
      <w:kern w:val="0"/>
      <w:sz w:val="24"/>
      <w:szCs w:val="24"/>
      <w:lang w:val="en-US" w:eastAsia="zh-CN" w:bidi="ar"/>
    </w:rPr>
  </w:style>
  <w:style w:type="paragraph" w:styleId="15">
    <w:name w:val="Normal (Web)"/>
    <w:basedOn w:val="1"/>
    <w:next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100" w:beforeAutospacing="1" w:after="100" w:afterAutospacing="1" w:line="240" w:lineRule="auto"/>
      <w:ind w:left="0" w:right="0" w:firstLine="0"/>
      <w:jc w:val="left"/>
      <w:textAlignment w:val="auto"/>
      <w:outlineLvl w:val="9"/>
    </w:pPr>
    <w:rPr>
      <w:rFonts w:ascii="宋体" w:eastAsia="宋体"/>
      <w:snapToGrid/>
      <w:color w:val="auto"/>
      <w:spacing w:val="0"/>
      <w:w w:val="100"/>
      <w:kern w:val="0"/>
      <w:position w:val="0"/>
      <w:sz w:val="24"/>
      <w:szCs w:val="21"/>
      <w:u w:val="none" w:color="auto"/>
      <w:vertAlign w:val="baseline"/>
      <w:lang w:val="en-US" w:eastAsia="zh-CN"/>
    </w:rPr>
  </w:style>
  <w:style w:type="table" w:styleId="17">
    <w:name w:val="Table Grid"/>
    <w:basedOn w:val="1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Strong"/>
    <w:basedOn w:val="18"/>
    <w:qFormat/>
    <w:uiPriority w:val="0"/>
    <w:rPr>
      <w:b/>
    </w:rPr>
  </w:style>
  <w:style w:type="character" w:styleId="20">
    <w:name w:val="page number"/>
    <w:qFormat/>
    <w:uiPriority w:val="0"/>
    <w:rPr>
      <w:rFonts w:ascii="方正兰亭黑_GBK" w:hAnsi="方正兰亭黑_GBK" w:eastAsia="方正仿宋_GBK" w:cs="方正兰亭黑_GBK"/>
    </w:rPr>
  </w:style>
  <w:style w:type="character" w:styleId="21">
    <w:name w:val="Hyperlink"/>
    <w:basedOn w:val="18"/>
    <w:qFormat/>
    <w:uiPriority w:val="0"/>
    <w:rPr>
      <w:color w:val="0000FF"/>
      <w:u w:val="single"/>
    </w:rPr>
  </w:style>
  <w:style w:type="paragraph" w:customStyle="1" w:styleId="22">
    <w:name w:val="正文首行缩进 21"/>
    <w:basedOn w:val="23"/>
    <w:next w:val="15"/>
    <w:qFormat/>
    <w:uiPriority w:val="0"/>
    <w:pPr>
      <w:spacing w:after="0"/>
      <w:ind w:firstLine="420" w:firstLineChars="200"/>
    </w:pPr>
    <w:rPr>
      <w:rFonts w:cs="宋体"/>
    </w:rPr>
  </w:style>
  <w:style w:type="paragraph" w:customStyle="1" w:styleId="23">
    <w:name w:val="正文文本缩进1"/>
    <w:basedOn w:val="1"/>
    <w:next w:val="1"/>
    <w:qFormat/>
    <w:uiPriority w:val="0"/>
    <w:pPr>
      <w:ind w:left="200" w:leftChars="200"/>
    </w:pPr>
  </w:style>
  <w:style w:type="paragraph" w:customStyle="1" w:styleId="24">
    <w:name w:val="Body Text Indent1"/>
    <w:basedOn w:val="1"/>
    <w:qFormat/>
    <w:uiPriority w:val="0"/>
    <w:pPr>
      <w:ind w:firstLine="570"/>
    </w:pPr>
    <w:rPr>
      <w:rFonts w:ascii="宋体"/>
    </w:rPr>
  </w:style>
  <w:style w:type="paragraph" w:customStyle="1" w:styleId="25">
    <w:name w:val="正文-公1"/>
    <w:next w:val="1"/>
    <w:qFormat/>
    <w:uiPriority w:val="0"/>
    <w:pPr>
      <w:widowControl w:val="0"/>
      <w:ind w:firstLine="200" w:firstLineChars="200"/>
      <w:jc w:val="left"/>
    </w:pPr>
    <w:rPr>
      <w:rFonts w:ascii="Calibri" w:hAnsi="Calibri" w:eastAsia="仿宋_GB2312" w:cs="Times New Roman"/>
      <w:kern w:val="2"/>
      <w:sz w:val="21"/>
      <w:szCs w:val="24"/>
      <w:lang w:val="en-US" w:eastAsia="zh-CN" w:bidi="ar-SA"/>
    </w:rPr>
  </w:style>
  <w:style w:type="paragraph" w:customStyle="1" w:styleId="26">
    <w:name w:val="table of authorities1"/>
    <w:basedOn w:val="1"/>
    <w:next w:val="1"/>
    <w:qFormat/>
    <w:uiPriority w:val="0"/>
    <w:pPr>
      <w:ind w:left="420" w:leftChars="200"/>
    </w:pPr>
  </w:style>
  <w:style w:type="paragraph" w:customStyle="1" w:styleId="27">
    <w:name w:val="样式1"/>
    <w:basedOn w:val="1"/>
    <w:qFormat/>
    <w:uiPriority w:val="0"/>
    <w:rPr>
      <w:b/>
      <w:color w:val="538135"/>
      <w:sz w:val="28"/>
    </w:rPr>
  </w:style>
  <w:style w:type="character" w:customStyle="1" w:styleId="28">
    <w:name w:val="页脚 Char"/>
    <w:basedOn w:val="18"/>
    <w:link w:val="13"/>
    <w:qFormat/>
    <w:uiPriority w:val="99"/>
    <w:rPr>
      <w:rFonts w:ascii="Times New Roman" w:hAnsi="Times New Roman" w:eastAsia="仿宋_GB2312" w:cs="Times New Roman"/>
      <w:spacing w:val="-6"/>
      <w:sz w:val="18"/>
      <w:szCs w:val="18"/>
    </w:rPr>
  </w:style>
  <w:style w:type="character" w:customStyle="1" w:styleId="29">
    <w:name w:val="页眉 Char"/>
    <w:basedOn w:val="18"/>
    <w:link w:val="10"/>
    <w:qFormat/>
    <w:uiPriority w:val="99"/>
    <w:rPr>
      <w:rFonts w:ascii="Times New Roman" w:hAnsi="Times New Roman" w:eastAsia="仿宋_GB2312" w:cs="Times New Roman"/>
      <w:spacing w:val="-6"/>
      <w:sz w:val="18"/>
      <w:szCs w:val="18"/>
    </w:rPr>
  </w:style>
  <w:style w:type="paragraph" w:customStyle="1" w:styleId="30">
    <w:name w:val="Normal"/>
    <w:qFormat/>
    <w:uiPriority w:val="0"/>
    <w:pPr>
      <w:jc w:val="both"/>
    </w:pPr>
    <w:rPr>
      <w:rFonts w:ascii="Times New Roman" w:hAnsi="Times New Roman" w:eastAsia="宋体" w:cs="Times New Roman"/>
      <w:kern w:val="2"/>
      <w:sz w:val="21"/>
      <w:szCs w:val="21"/>
      <w:lang w:val="en-US" w:eastAsia="zh-CN" w:bidi="ar-SA"/>
    </w:rPr>
  </w:style>
  <w:style w:type="character" w:customStyle="1" w:styleId="31">
    <w:name w:val="15"/>
    <w:basedOn w:val="18"/>
    <w:qFormat/>
    <w:uiPriority w:val="0"/>
    <w:rPr>
      <w:rFonts w:hint="default" w:ascii="Times New Roman" w:hAnsi="Times New Roman" w:cs="Times New Roman"/>
    </w:rPr>
  </w:style>
  <w:style w:type="table" w:customStyle="1" w:styleId="32">
    <w:name w:val="Table Normal"/>
    <w:semiHidden/>
    <w:unhideWhenUsed/>
    <w:qFormat/>
    <w:uiPriority w:val="0"/>
    <w:tblPr>
      <w:tblCellMar>
        <w:top w:w="0" w:type="dxa"/>
        <w:left w:w="0" w:type="dxa"/>
        <w:bottom w:w="0" w:type="dxa"/>
        <w:right w:w="0" w:type="dxa"/>
      </w:tblCellMar>
    </w:tblPr>
  </w:style>
  <w:style w:type="paragraph" w:customStyle="1" w:styleId="33">
    <w:name w:val="Body text|1"/>
    <w:basedOn w:val="1"/>
    <w:qFormat/>
    <w:uiPriority w:val="0"/>
    <w:pPr>
      <w:widowControl w:val="0"/>
      <w:shd w:val="clear" w:color="auto" w:fill="auto"/>
      <w:spacing w:line="480" w:lineRule="auto"/>
      <w:ind w:firstLine="400"/>
    </w:pPr>
    <w:rPr>
      <w:rFonts w:ascii="宋体" w:hAnsi="宋体" w:eastAsia="宋体" w:cs="宋体"/>
      <w:color w:val="444445"/>
      <w:sz w:val="28"/>
      <w:szCs w:val="28"/>
      <w:u w:val="none"/>
      <w:shd w:val="clear" w:color="auto" w:fill="auto"/>
      <w:lang w:val="zh-TW" w:eastAsia="zh-TW" w:bidi="zh-TW"/>
    </w:rPr>
  </w:style>
  <w:style w:type="character" w:customStyle="1" w:styleId="34">
    <w:name w:val="font01"/>
    <w:basedOn w:val="1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208</Words>
  <Characters>224</Characters>
  <Lines>0</Lines>
  <Paragraphs>0</Paragraphs>
  <TotalTime>8</TotalTime>
  <ScaleCrop>false</ScaleCrop>
  <LinksUpToDate>false</LinksUpToDate>
  <CharactersWithSpaces>247</CharactersWithSpaces>
  <Application>WPS Office_11.8.2.1127_F1E327BC-269C-435d-A152-05C5408002CA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2023-04-18T01:43:00Z</dcterms:created>
  <dc:creator>xy</dc:creator>
  <cp:lastModifiedBy>greatwall</cp:lastModifiedBy>
  <cp:lastPrinted>2025-05-12T12:15:00Z</cp:lastPrinted>
  <dcterms:modified xsi:type="dcterms:W3CDTF">2025-05-12T17:49:17Z</dcterms:modified>
  <dc:title>关于2022年度应急管理局部分所属事业单位考核结果的通知</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2052-11.8.2.1127</vt:lpwstr>
  </property>
  <property fmtid="{D5CDD505-2E9C-101B-9397-08002B2CF9AE}" pid="3" name="ICV">
    <vt:lpwstr>A10CD957B94D93981DC4216817C73F2D</vt:lpwstr>
  </property>
</Properties>
</file>