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20B" w:rsidRPr="00C84C70" w:rsidRDefault="00F3620B">
      <w:pPr>
        <w:pStyle w:val="a4"/>
        <w:spacing w:line="660" w:lineRule="exact"/>
        <w:ind w:firstLine="376"/>
        <w:jc w:val="center"/>
        <w:rPr>
          <w:rFonts w:ascii="Times New Roman" w:eastAsia="方正黑体简体" w:hAnsi="Times New Roman"/>
          <w:color w:val="000000" w:themeColor="text1"/>
          <w:spacing w:val="-11"/>
        </w:rPr>
      </w:pPr>
    </w:p>
    <w:p w:rsidR="00F3620B" w:rsidRPr="00C84C70" w:rsidRDefault="00F3620B">
      <w:pPr>
        <w:pStyle w:val="a4"/>
        <w:spacing w:line="660" w:lineRule="exact"/>
        <w:ind w:firstLine="836"/>
        <w:jc w:val="center"/>
        <w:rPr>
          <w:rFonts w:ascii="Times New Roman" w:eastAsia="方正小标宋简体" w:hAnsi="Times New Roman"/>
          <w:color w:val="000000" w:themeColor="text1"/>
          <w:spacing w:val="-11"/>
          <w:sz w:val="44"/>
          <w:szCs w:val="44"/>
        </w:rPr>
      </w:pPr>
    </w:p>
    <w:p w:rsidR="00F3620B" w:rsidRPr="00C84C70" w:rsidRDefault="00F3620B">
      <w:pPr>
        <w:pStyle w:val="a4"/>
        <w:spacing w:line="660" w:lineRule="exact"/>
        <w:ind w:firstLine="1396"/>
        <w:rPr>
          <w:rFonts w:ascii="Times New Roman" w:eastAsia="方正小标宋简体" w:hAnsi="Times New Roman"/>
          <w:color w:val="000000" w:themeColor="text1"/>
          <w:spacing w:val="-11"/>
          <w:sz w:val="72"/>
          <w:szCs w:val="72"/>
        </w:rPr>
      </w:pPr>
    </w:p>
    <w:p w:rsidR="00F3620B" w:rsidRPr="00C84C70" w:rsidRDefault="004E1D71" w:rsidP="00124CA3">
      <w:pPr>
        <w:pStyle w:val="a4"/>
        <w:spacing w:afterLines="25" w:line="1200" w:lineRule="exact"/>
        <w:ind w:firstLineChars="0" w:firstLine="0"/>
        <w:jc w:val="center"/>
        <w:rPr>
          <w:rFonts w:ascii="Times New Roman" w:eastAsia="方正小标宋简体" w:hAnsi="Times New Roman"/>
          <w:b/>
          <w:bCs/>
          <w:color w:val="000000" w:themeColor="text1"/>
          <w:spacing w:val="-11"/>
          <w:sz w:val="96"/>
          <w:szCs w:val="72"/>
          <w:lang w:bidi="zh-CN"/>
        </w:rPr>
      </w:pPr>
      <w:r w:rsidRPr="00C84C70">
        <w:rPr>
          <w:rFonts w:ascii="Times New Roman" w:eastAsia="方正小标宋简体" w:hAnsi="Times New Roman"/>
          <w:b/>
          <w:bCs/>
          <w:color w:val="000000" w:themeColor="text1"/>
          <w:spacing w:val="-11"/>
          <w:sz w:val="96"/>
          <w:szCs w:val="72"/>
          <w:lang w:bidi="zh-CN"/>
        </w:rPr>
        <w:t>南部县</w:t>
      </w:r>
    </w:p>
    <w:p w:rsidR="00F3620B" w:rsidRPr="00C84C70" w:rsidRDefault="004E1D71" w:rsidP="00124CA3">
      <w:pPr>
        <w:pStyle w:val="a4"/>
        <w:spacing w:afterLines="25" w:line="900" w:lineRule="exact"/>
        <w:ind w:firstLineChars="0" w:firstLine="0"/>
        <w:jc w:val="center"/>
        <w:rPr>
          <w:rFonts w:ascii="Times New Roman" w:eastAsia="方正楷体简体" w:hAnsi="Times New Roman"/>
          <w:b/>
          <w:bCs/>
          <w:color w:val="000000" w:themeColor="text1"/>
          <w:spacing w:val="-11"/>
          <w:sz w:val="52"/>
          <w:szCs w:val="52"/>
          <w:lang w:bidi="zh-CN"/>
        </w:rPr>
      </w:pPr>
      <w:r w:rsidRPr="00C84C70">
        <w:rPr>
          <w:rFonts w:ascii="Times New Roman" w:eastAsia="方正楷体简体" w:hAnsi="Times New Roman"/>
          <w:b/>
          <w:bCs/>
          <w:color w:val="000000" w:themeColor="text1"/>
          <w:spacing w:val="-11"/>
          <w:sz w:val="52"/>
          <w:szCs w:val="52"/>
          <w:lang w:bidi="zh-CN"/>
        </w:rPr>
        <w:t>2025</w:t>
      </w:r>
      <w:r w:rsidRPr="00C84C70">
        <w:rPr>
          <w:rFonts w:ascii="Times New Roman" w:eastAsia="方正楷体简体" w:hAnsi="Times New Roman"/>
          <w:b/>
          <w:bCs/>
          <w:color w:val="000000" w:themeColor="text1"/>
          <w:spacing w:val="-11"/>
          <w:sz w:val="52"/>
          <w:szCs w:val="52"/>
          <w:lang w:bidi="zh-CN"/>
        </w:rPr>
        <w:t>年度引才需求信息</w:t>
      </w:r>
    </w:p>
    <w:p w:rsidR="00F3620B" w:rsidRPr="00C84C70" w:rsidRDefault="00F3620B" w:rsidP="00124CA3">
      <w:pPr>
        <w:pStyle w:val="a4"/>
        <w:spacing w:afterLines="25" w:line="800" w:lineRule="exact"/>
        <w:ind w:firstLine="836"/>
        <w:jc w:val="center"/>
        <w:rPr>
          <w:rFonts w:ascii="Times New Roman" w:eastAsia="方正楷体简体" w:hAnsi="Times New Roman"/>
          <w:color w:val="000000" w:themeColor="text1"/>
          <w:spacing w:val="-11"/>
          <w:sz w:val="44"/>
          <w:szCs w:val="44"/>
        </w:rPr>
      </w:pPr>
    </w:p>
    <w:p w:rsidR="00F3620B" w:rsidRPr="00C84C70" w:rsidRDefault="00F3620B" w:rsidP="00124CA3">
      <w:pPr>
        <w:pStyle w:val="a4"/>
        <w:spacing w:afterLines="25" w:line="800" w:lineRule="exact"/>
        <w:ind w:firstLine="836"/>
        <w:jc w:val="center"/>
        <w:rPr>
          <w:rFonts w:ascii="Times New Roman" w:eastAsia="方正楷体简体" w:hAnsi="Times New Roman"/>
          <w:color w:val="000000" w:themeColor="text1"/>
          <w:spacing w:val="-11"/>
          <w:sz w:val="44"/>
          <w:szCs w:val="44"/>
        </w:rPr>
      </w:pPr>
    </w:p>
    <w:p w:rsidR="00F3620B" w:rsidRPr="00C84C70" w:rsidRDefault="00F3620B" w:rsidP="00124CA3">
      <w:pPr>
        <w:pStyle w:val="a4"/>
        <w:spacing w:afterLines="25" w:line="500" w:lineRule="exact"/>
        <w:ind w:firstLine="836"/>
        <w:jc w:val="center"/>
        <w:rPr>
          <w:rFonts w:ascii="Times New Roman" w:eastAsia="方正小标宋简体" w:hAnsi="Times New Roman"/>
          <w:color w:val="000000" w:themeColor="text1"/>
          <w:spacing w:val="-11"/>
          <w:sz w:val="44"/>
          <w:szCs w:val="44"/>
        </w:rPr>
      </w:pPr>
    </w:p>
    <w:p w:rsidR="00F3620B" w:rsidRPr="00C84C70" w:rsidRDefault="00F3620B" w:rsidP="00124CA3">
      <w:pPr>
        <w:pStyle w:val="a4"/>
        <w:spacing w:afterLines="25" w:line="500" w:lineRule="exact"/>
        <w:ind w:firstLine="836"/>
        <w:jc w:val="center"/>
        <w:rPr>
          <w:rFonts w:ascii="Times New Roman" w:eastAsia="方正小标宋简体" w:hAnsi="Times New Roman"/>
          <w:color w:val="000000" w:themeColor="text1"/>
          <w:spacing w:val="-11"/>
          <w:sz w:val="44"/>
          <w:szCs w:val="44"/>
        </w:rPr>
      </w:pPr>
    </w:p>
    <w:p w:rsidR="00F3620B" w:rsidRPr="00C84C70" w:rsidRDefault="004E1D71">
      <w:pPr>
        <w:pStyle w:val="a4"/>
        <w:spacing w:line="660" w:lineRule="exact"/>
        <w:ind w:firstLineChars="0" w:firstLine="0"/>
        <w:jc w:val="center"/>
        <w:rPr>
          <w:rFonts w:ascii="Times New Roman" w:eastAsia="黑体" w:hAnsi="Times New Roman"/>
          <w:b/>
          <w:bCs/>
          <w:color w:val="000000" w:themeColor="text1"/>
          <w:spacing w:val="-11"/>
          <w:sz w:val="44"/>
          <w:szCs w:val="44"/>
          <w:lang w:bidi="zh-CN"/>
        </w:rPr>
      </w:pPr>
      <w:r w:rsidRPr="00C84C70">
        <w:rPr>
          <w:rFonts w:ascii="Times New Roman" w:eastAsia="黑体" w:hAnsi="Times New Roman"/>
          <w:b/>
          <w:bCs/>
          <w:color w:val="000000" w:themeColor="text1"/>
          <w:spacing w:val="-11"/>
          <w:sz w:val="44"/>
          <w:szCs w:val="44"/>
          <w:lang w:bidi="zh-CN"/>
        </w:rPr>
        <w:t>2025</w:t>
      </w:r>
      <w:r w:rsidRPr="00C84C70">
        <w:rPr>
          <w:rFonts w:ascii="Times New Roman" w:eastAsia="黑体" w:hAnsi="Times New Roman"/>
          <w:b/>
          <w:bCs/>
          <w:color w:val="000000" w:themeColor="text1"/>
          <w:spacing w:val="-11"/>
          <w:sz w:val="44"/>
          <w:szCs w:val="44"/>
          <w:lang w:bidi="zh-CN"/>
        </w:rPr>
        <w:t>年</w:t>
      </w:r>
      <w:r w:rsidRPr="00C84C70">
        <w:rPr>
          <w:rFonts w:ascii="Times New Roman" w:eastAsia="黑体" w:hAnsi="Times New Roman" w:hint="eastAsia"/>
          <w:b/>
          <w:bCs/>
          <w:color w:val="000000" w:themeColor="text1"/>
          <w:spacing w:val="-11"/>
          <w:sz w:val="44"/>
          <w:szCs w:val="44"/>
          <w:lang w:bidi="zh-CN"/>
        </w:rPr>
        <w:t>4</w:t>
      </w:r>
      <w:r w:rsidRPr="00C84C70">
        <w:rPr>
          <w:rFonts w:ascii="Times New Roman" w:eastAsia="黑体" w:hAnsi="Times New Roman"/>
          <w:b/>
          <w:bCs/>
          <w:color w:val="000000" w:themeColor="text1"/>
          <w:spacing w:val="-11"/>
          <w:sz w:val="44"/>
          <w:szCs w:val="44"/>
          <w:lang w:bidi="zh-CN"/>
        </w:rPr>
        <w:t>月</w:t>
      </w:r>
    </w:p>
    <w:p w:rsidR="00F3620B" w:rsidRPr="00C84C70" w:rsidRDefault="00F3620B">
      <w:pPr>
        <w:pStyle w:val="a4"/>
        <w:spacing w:line="660" w:lineRule="exact"/>
        <w:ind w:firstLine="1396"/>
        <w:jc w:val="center"/>
        <w:rPr>
          <w:rFonts w:ascii="Times New Roman" w:eastAsia="方正小标宋简体" w:hAnsi="Times New Roman"/>
          <w:color w:val="000000" w:themeColor="text1"/>
          <w:spacing w:val="-11"/>
          <w:sz w:val="72"/>
          <w:szCs w:val="72"/>
        </w:rPr>
      </w:pPr>
    </w:p>
    <w:p w:rsidR="00F3620B" w:rsidRPr="00C84C70" w:rsidRDefault="00F3620B">
      <w:pPr>
        <w:rPr>
          <w:rFonts w:eastAsia="黑体"/>
          <w:bCs/>
          <w:color w:val="000000" w:themeColor="text1"/>
          <w:szCs w:val="32"/>
        </w:rPr>
        <w:sectPr w:rsidR="00F3620B" w:rsidRPr="00C84C70">
          <w:headerReference w:type="default" r:id="rId7"/>
          <w:footerReference w:type="default" r:id="rId8"/>
          <w:pgSz w:w="16840" w:h="11910" w:orient="landscape"/>
          <w:pgMar w:top="1587" w:right="1956" w:bottom="1474" w:left="1899" w:header="720" w:footer="720" w:gutter="0"/>
          <w:cols w:space="0"/>
        </w:sectPr>
      </w:pPr>
    </w:p>
    <w:p w:rsidR="00F3620B" w:rsidRPr="00C84C70" w:rsidRDefault="00F3620B" w:rsidP="00124CA3">
      <w:pPr>
        <w:autoSpaceDE w:val="0"/>
        <w:autoSpaceDN w:val="0"/>
        <w:spacing w:afterLines="25" w:line="500" w:lineRule="exact"/>
        <w:jc w:val="center"/>
        <w:rPr>
          <w:rFonts w:eastAsia="方正小标宋简体"/>
          <w:bCs/>
          <w:color w:val="000000" w:themeColor="text1"/>
          <w:spacing w:val="-11"/>
          <w:sz w:val="44"/>
          <w:szCs w:val="44"/>
          <w:lang w:bidi="zh-CN"/>
        </w:rPr>
      </w:pPr>
    </w:p>
    <w:p w:rsidR="00F3620B" w:rsidRPr="00C84C70" w:rsidRDefault="004E1D71" w:rsidP="00124CA3">
      <w:pPr>
        <w:spacing w:afterLines="30" w:line="600" w:lineRule="exact"/>
        <w:jc w:val="center"/>
        <w:rPr>
          <w:rFonts w:eastAsia="方正小标宋简体"/>
          <w:color w:val="000000" w:themeColor="text1"/>
          <w:kern w:val="0"/>
          <w:sz w:val="44"/>
          <w:szCs w:val="44"/>
        </w:rPr>
      </w:pPr>
      <w:r w:rsidRPr="00C84C70">
        <w:rPr>
          <w:rFonts w:eastAsia="方正小标宋简体" w:hint="eastAsia"/>
          <w:color w:val="000000" w:themeColor="text1"/>
          <w:kern w:val="0"/>
          <w:sz w:val="44"/>
          <w:szCs w:val="44"/>
        </w:rPr>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年度引才需求汇总表</w:t>
      </w:r>
    </w:p>
    <w:tbl>
      <w:tblPr>
        <w:tblW w:w="14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5"/>
        <w:gridCol w:w="5022"/>
        <w:gridCol w:w="1285"/>
        <w:gridCol w:w="852"/>
        <w:gridCol w:w="5199"/>
        <w:gridCol w:w="1183"/>
      </w:tblGrid>
      <w:tr w:rsidR="00F3620B" w:rsidRPr="00C84C70">
        <w:trPr>
          <w:trHeight w:val="504"/>
          <w:tblHeader/>
          <w:jc w:val="center"/>
        </w:trPr>
        <w:tc>
          <w:tcPr>
            <w:tcW w:w="725" w:type="dxa"/>
            <w:tcMar>
              <w:top w:w="57" w:type="dxa"/>
              <w:bottom w:w="57" w:type="dxa"/>
            </w:tcMar>
            <w:vAlign w:val="center"/>
          </w:tcPr>
          <w:p w:rsidR="00F3620B" w:rsidRPr="00C84C70" w:rsidRDefault="004E1D71">
            <w:pPr>
              <w:widowControl/>
              <w:autoSpaceDE w:val="0"/>
              <w:autoSpaceDN w:val="0"/>
              <w:spacing w:line="220" w:lineRule="exact"/>
              <w:jc w:val="center"/>
              <w:rPr>
                <w:rFonts w:eastAsia="方正黑体简体"/>
                <w:color w:val="000000" w:themeColor="text1"/>
                <w:kern w:val="0"/>
                <w:sz w:val="22"/>
                <w:szCs w:val="22"/>
                <w:lang w:val="zh-CN" w:bidi="zh-CN"/>
              </w:rPr>
            </w:pPr>
            <w:r w:rsidRPr="00C84C70">
              <w:rPr>
                <w:rFonts w:eastAsia="方正黑体简体"/>
                <w:color w:val="000000" w:themeColor="text1"/>
                <w:kern w:val="0"/>
                <w:sz w:val="22"/>
                <w:szCs w:val="22"/>
                <w:lang w:val="zh-CN" w:bidi="zh-CN"/>
              </w:rPr>
              <w:t>序号</w:t>
            </w:r>
          </w:p>
        </w:tc>
        <w:tc>
          <w:tcPr>
            <w:tcW w:w="5022" w:type="dxa"/>
            <w:tcMar>
              <w:top w:w="57" w:type="dxa"/>
              <w:bottom w:w="57" w:type="dxa"/>
            </w:tcMar>
            <w:vAlign w:val="center"/>
          </w:tcPr>
          <w:p w:rsidR="00F3620B" w:rsidRPr="00C84C70" w:rsidRDefault="004E1D71">
            <w:pPr>
              <w:widowControl/>
              <w:autoSpaceDE w:val="0"/>
              <w:autoSpaceDN w:val="0"/>
              <w:spacing w:line="220" w:lineRule="exact"/>
              <w:jc w:val="center"/>
              <w:rPr>
                <w:rFonts w:eastAsia="方正黑体简体"/>
                <w:color w:val="000000" w:themeColor="text1"/>
                <w:kern w:val="0"/>
                <w:sz w:val="22"/>
                <w:szCs w:val="22"/>
                <w:lang w:val="zh-CN" w:bidi="zh-CN"/>
              </w:rPr>
            </w:pPr>
            <w:r w:rsidRPr="00C84C70">
              <w:rPr>
                <w:rFonts w:eastAsia="方正黑体简体"/>
                <w:color w:val="000000" w:themeColor="text1"/>
                <w:kern w:val="0"/>
                <w:sz w:val="22"/>
                <w:szCs w:val="22"/>
                <w:lang w:val="zh-CN" w:bidi="zh-CN"/>
              </w:rPr>
              <w:t>引才单位</w:t>
            </w:r>
          </w:p>
        </w:tc>
        <w:tc>
          <w:tcPr>
            <w:tcW w:w="1285" w:type="dxa"/>
            <w:tcMar>
              <w:top w:w="57" w:type="dxa"/>
              <w:bottom w:w="57" w:type="dxa"/>
            </w:tcMar>
            <w:vAlign w:val="center"/>
          </w:tcPr>
          <w:p w:rsidR="00F3620B" w:rsidRPr="00C84C70" w:rsidRDefault="004E1D71">
            <w:pPr>
              <w:widowControl/>
              <w:autoSpaceDE w:val="0"/>
              <w:autoSpaceDN w:val="0"/>
              <w:spacing w:line="220" w:lineRule="exact"/>
              <w:jc w:val="center"/>
              <w:rPr>
                <w:rFonts w:eastAsia="方正黑体简体"/>
                <w:color w:val="000000" w:themeColor="text1"/>
                <w:kern w:val="0"/>
                <w:sz w:val="22"/>
                <w:szCs w:val="22"/>
                <w:lang w:val="zh-CN" w:bidi="zh-CN"/>
              </w:rPr>
            </w:pPr>
            <w:r w:rsidRPr="00C84C70">
              <w:rPr>
                <w:rFonts w:eastAsia="方正黑体简体"/>
                <w:color w:val="000000" w:themeColor="text1"/>
                <w:kern w:val="0"/>
                <w:sz w:val="22"/>
                <w:szCs w:val="22"/>
                <w:lang w:val="zh-CN" w:bidi="zh-CN"/>
              </w:rPr>
              <w:t>需求人数</w:t>
            </w:r>
          </w:p>
        </w:tc>
        <w:tc>
          <w:tcPr>
            <w:tcW w:w="852" w:type="dxa"/>
            <w:tcMar>
              <w:top w:w="57" w:type="dxa"/>
              <w:bottom w:w="57" w:type="dxa"/>
            </w:tcMar>
            <w:vAlign w:val="center"/>
          </w:tcPr>
          <w:p w:rsidR="00F3620B" w:rsidRPr="00C84C70" w:rsidRDefault="004E1D71">
            <w:pPr>
              <w:widowControl/>
              <w:autoSpaceDE w:val="0"/>
              <w:autoSpaceDN w:val="0"/>
              <w:spacing w:line="220" w:lineRule="exact"/>
              <w:jc w:val="center"/>
              <w:rPr>
                <w:rFonts w:eastAsia="方正黑体简体"/>
                <w:color w:val="000000" w:themeColor="text1"/>
                <w:kern w:val="0"/>
                <w:sz w:val="22"/>
                <w:szCs w:val="22"/>
                <w:lang w:val="zh-CN" w:bidi="zh-CN"/>
              </w:rPr>
            </w:pPr>
            <w:r w:rsidRPr="00C84C70">
              <w:rPr>
                <w:rFonts w:eastAsia="方正黑体简体"/>
                <w:color w:val="000000" w:themeColor="text1"/>
                <w:kern w:val="0"/>
                <w:sz w:val="22"/>
                <w:szCs w:val="22"/>
                <w:lang w:val="zh-CN" w:bidi="zh-CN"/>
              </w:rPr>
              <w:t>序号</w:t>
            </w:r>
          </w:p>
        </w:tc>
        <w:tc>
          <w:tcPr>
            <w:tcW w:w="5199" w:type="dxa"/>
            <w:tcMar>
              <w:top w:w="57" w:type="dxa"/>
              <w:bottom w:w="57" w:type="dxa"/>
            </w:tcMar>
            <w:vAlign w:val="center"/>
          </w:tcPr>
          <w:p w:rsidR="00F3620B" w:rsidRPr="00C84C70" w:rsidRDefault="004E1D71">
            <w:pPr>
              <w:widowControl/>
              <w:autoSpaceDE w:val="0"/>
              <w:autoSpaceDN w:val="0"/>
              <w:spacing w:line="220" w:lineRule="exact"/>
              <w:jc w:val="center"/>
              <w:rPr>
                <w:rFonts w:eastAsia="方正黑体简体"/>
                <w:color w:val="000000" w:themeColor="text1"/>
                <w:kern w:val="0"/>
                <w:sz w:val="22"/>
                <w:szCs w:val="22"/>
                <w:lang w:val="zh-CN" w:bidi="zh-CN"/>
              </w:rPr>
            </w:pPr>
            <w:r w:rsidRPr="00C84C70">
              <w:rPr>
                <w:rFonts w:eastAsia="方正黑体简体"/>
                <w:color w:val="000000" w:themeColor="text1"/>
                <w:kern w:val="0"/>
                <w:sz w:val="22"/>
                <w:szCs w:val="22"/>
                <w:lang w:val="zh-CN" w:bidi="zh-CN"/>
              </w:rPr>
              <w:t>引才单位</w:t>
            </w:r>
          </w:p>
        </w:tc>
        <w:tc>
          <w:tcPr>
            <w:tcW w:w="1183" w:type="dxa"/>
            <w:tcMar>
              <w:top w:w="57" w:type="dxa"/>
              <w:bottom w:w="57" w:type="dxa"/>
            </w:tcMar>
            <w:vAlign w:val="center"/>
          </w:tcPr>
          <w:p w:rsidR="00F3620B" w:rsidRPr="00C84C70" w:rsidRDefault="004E1D71">
            <w:pPr>
              <w:widowControl/>
              <w:autoSpaceDE w:val="0"/>
              <w:autoSpaceDN w:val="0"/>
              <w:spacing w:line="220" w:lineRule="exact"/>
              <w:jc w:val="center"/>
              <w:rPr>
                <w:rFonts w:eastAsia="方正黑体简体"/>
                <w:color w:val="000000" w:themeColor="text1"/>
                <w:kern w:val="0"/>
                <w:sz w:val="22"/>
                <w:szCs w:val="22"/>
                <w:lang w:val="zh-CN" w:bidi="zh-CN"/>
              </w:rPr>
            </w:pPr>
            <w:r w:rsidRPr="00C84C70">
              <w:rPr>
                <w:rFonts w:eastAsia="方正黑体简体"/>
                <w:color w:val="000000" w:themeColor="text1"/>
                <w:kern w:val="0"/>
                <w:sz w:val="22"/>
                <w:szCs w:val="22"/>
                <w:lang w:val="zh-CN" w:bidi="zh-CN"/>
              </w:rPr>
              <w:t>需求人数</w:t>
            </w:r>
          </w:p>
        </w:tc>
      </w:tr>
      <w:tr w:rsidR="00F3620B" w:rsidRPr="00C84C70">
        <w:trPr>
          <w:trHeight w:hRule="exact" w:val="510"/>
          <w:jc w:val="center"/>
        </w:trPr>
        <w:tc>
          <w:tcPr>
            <w:tcW w:w="725"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1"/>
                <w:szCs w:val="21"/>
                <w:lang w:val="zh-CN" w:bidi="zh-CN"/>
              </w:rPr>
            </w:pPr>
            <w:r w:rsidRPr="00C84C70">
              <w:rPr>
                <w:rFonts w:eastAsia="方正仿宋简体"/>
                <w:color w:val="000000" w:themeColor="text1"/>
                <w:kern w:val="0"/>
                <w:sz w:val="21"/>
                <w:szCs w:val="21"/>
                <w:lang w:val="zh-CN" w:bidi="zh-CN"/>
              </w:rPr>
              <w:t>1</w:t>
            </w:r>
          </w:p>
        </w:tc>
        <w:tc>
          <w:tcPr>
            <w:tcW w:w="5022"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val="zh-CN" w:bidi="zh-CN"/>
              </w:rPr>
            </w:pPr>
            <w:r w:rsidRPr="00C84C70">
              <w:rPr>
                <w:rFonts w:eastAsia="方正仿宋简体"/>
                <w:color w:val="000000" w:themeColor="text1"/>
                <w:kern w:val="0"/>
                <w:sz w:val="24"/>
                <w:lang w:val="zh-CN" w:bidi="zh-CN"/>
              </w:rPr>
              <w:t>中共南部县委党校</w:t>
            </w:r>
          </w:p>
        </w:tc>
        <w:tc>
          <w:tcPr>
            <w:tcW w:w="1285"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1</w:t>
            </w:r>
          </w:p>
        </w:tc>
        <w:tc>
          <w:tcPr>
            <w:tcW w:w="852"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hint="eastAsia"/>
                <w:color w:val="000000" w:themeColor="text1"/>
                <w:kern w:val="0"/>
                <w:sz w:val="24"/>
                <w:lang w:bidi="zh-CN"/>
              </w:rPr>
              <w:t>9</w:t>
            </w:r>
          </w:p>
        </w:tc>
        <w:tc>
          <w:tcPr>
            <w:tcW w:w="5199" w:type="dxa"/>
            <w:tcMar>
              <w:top w:w="57" w:type="dxa"/>
              <w:bottom w:w="57" w:type="dxa"/>
            </w:tcMar>
            <w:vAlign w:val="center"/>
          </w:tcPr>
          <w:p w:rsidR="00F3620B" w:rsidRPr="00C84C70" w:rsidRDefault="004E1D71">
            <w:pPr>
              <w:widowControl/>
              <w:jc w:val="center"/>
              <w:rPr>
                <w:rFonts w:eastAsia="方正仿宋简体"/>
                <w:color w:val="000000" w:themeColor="text1"/>
                <w:kern w:val="0"/>
                <w:sz w:val="24"/>
                <w:lang w:bidi="zh-CN"/>
              </w:rPr>
            </w:pPr>
            <w:r w:rsidRPr="00C84C70">
              <w:rPr>
                <w:rFonts w:eastAsia="方正仿宋简体"/>
                <w:color w:val="000000" w:themeColor="text1"/>
                <w:kern w:val="0"/>
                <w:sz w:val="24"/>
              </w:rPr>
              <w:t>南部县妇幼保健计划生育服务中心</w:t>
            </w:r>
          </w:p>
        </w:tc>
        <w:tc>
          <w:tcPr>
            <w:tcW w:w="1183"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5</w:t>
            </w:r>
          </w:p>
        </w:tc>
      </w:tr>
      <w:tr w:rsidR="00F3620B" w:rsidRPr="00C84C70">
        <w:trPr>
          <w:trHeight w:hRule="exact" w:val="510"/>
          <w:jc w:val="center"/>
        </w:trPr>
        <w:tc>
          <w:tcPr>
            <w:tcW w:w="725"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1"/>
                <w:szCs w:val="21"/>
                <w:lang w:val="zh-CN" w:bidi="zh-CN"/>
              </w:rPr>
            </w:pPr>
            <w:r w:rsidRPr="00C84C70">
              <w:rPr>
                <w:rFonts w:eastAsia="方正仿宋简体"/>
                <w:color w:val="000000" w:themeColor="text1"/>
                <w:kern w:val="0"/>
                <w:sz w:val="21"/>
                <w:szCs w:val="21"/>
                <w:lang w:val="zh-CN" w:bidi="zh-CN"/>
              </w:rPr>
              <w:t>2</w:t>
            </w:r>
          </w:p>
        </w:tc>
        <w:tc>
          <w:tcPr>
            <w:tcW w:w="5022" w:type="dxa"/>
            <w:shd w:val="clear" w:color="auto" w:fill="auto"/>
            <w:tcMar>
              <w:top w:w="57" w:type="dxa"/>
              <w:bottom w:w="57" w:type="dxa"/>
            </w:tcMar>
            <w:vAlign w:val="center"/>
          </w:tcPr>
          <w:p w:rsidR="00F3620B" w:rsidRPr="00C84C70" w:rsidRDefault="004E1D71">
            <w:pPr>
              <w:widowControl/>
              <w:jc w:val="center"/>
              <w:rPr>
                <w:rFonts w:eastAsia="方正仿宋简体"/>
                <w:color w:val="000000" w:themeColor="text1"/>
                <w:kern w:val="0"/>
                <w:sz w:val="24"/>
                <w:lang w:val="zh-CN"/>
              </w:rPr>
            </w:pPr>
            <w:r w:rsidRPr="00C84C70">
              <w:rPr>
                <w:rFonts w:eastAsia="方正仿宋简体"/>
                <w:color w:val="000000" w:themeColor="text1"/>
                <w:kern w:val="0"/>
                <w:sz w:val="24"/>
              </w:rPr>
              <w:t>南部县社会工作服务中心</w:t>
            </w:r>
          </w:p>
        </w:tc>
        <w:tc>
          <w:tcPr>
            <w:tcW w:w="1285" w:type="dxa"/>
            <w:shd w:val="clear" w:color="auto" w:fill="auto"/>
            <w:tcMar>
              <w:top w:w="57" w:type="dxa"/>
              <w:bottom w:w="57" w:type="dxa"/>
            </w:tcMar>
            <w:vAlign w:val="center"/>
          </w:tcPr>
          <w:p w:rsidR="00F3620B" w:rsidRPr="00C84C70" w:rsidRDefault="004E1D71">
            <w:pPr>
              <w:widowControl/>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852"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10</w:t>
            </w:r>
          </w:p>
        </w:tc>
        <w:tc>
          <w:tcPr>
            <w:tcW w:w="5199"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南部县中医医院</w:t>
            </w:r>
          </w:p>
        </w:tc>
        <w:tc>
          <w:tcPr>
            <w:tcW w:w="1183"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2</w:t>
            </w:r>
          </w:p>
        </w:tc>
      </w:tr>
      <w:tr w:rsidR="00F3620B" w:rsidRPr="00C84C70">
        <w:trPr>
          <w:trHeight w:hRule="exact" w:val="510"/>
          <w:jc w:val="center"/>
        </w:trPr>
        <w:tc>
          <w:tcPr>
            <w:tcW w:w="725"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1"/>
                <w:szCs w:val="21"/>
                <w:lang w:val="zh-CN" w:bidi="zh-CN"/>
              </w:rPr>
            </w:pPr>
            <w:r w:rsidRPr="00C84C70">
              <w:rPr>
                <w:rFonts w:eastAsia="方正仿宋简体"/>
                <w:color w:val="000000" w:themeColor="text1"/>
                <w:kern w:val="0"/>
                <w:sz w:val="21"/>
                <w:szCs w:val="21"/>
                <w:lang w:val="zh-CN" w:bidi="zh-CN"/>
              </w:rPr>
              <w:t>3</w:t>
            </w:r>
          </w:p>
        </w:tc>
        <w:tc>
          <w:tcPr>
            <w:tcW w:w="5022" w:type="dxa"/>
            <w:shd w:val="clear" w:color="auto" w:fill="auto"/>
            <w:tcMar>
              <w:top w:w="57" w:type="dxa"/>
              <w:bottom w:w="57" w:type="dxa"/>
            </w:tcMar>
            <w:vAlign w:val="center"/>
          </w:tcPr>
          <w:p w:rsidR="00F3620B" w:rsidRPr="00C84C70" w:rsidRDefault="004E1D71">
            <w:pPr>
              <w:widowControl/>
              <w:jc w:val="center"/>
              <w:rPr>
                <w:rFonts w:eastAsia="方正仿宋简体"/>
                <w:color w:val="000000" w:themeColor="text1"/>
                <w:kern w:val="0"/>
                <w:sz w:val="24"/>
                <w:lang w:val="zh-CN"/>
              </w:rPr>
            </w:pPr>
            <w:r w:rsidRPr="00C84C70">
              <w:rPr>
                <w:rFonts w:eastAsia="方正仿宋简体"/>
                <w:color w:val="000000" w:themeColor="text1"/>
                <w:kern w:val="0"/>
                <w:sz w:val="24"/>
              </w:rPr>
              <w:t>南部县动物疫病预防控制中心</w:t>
            </w:r>
          </w:p>
        </w:tc>
        <w:tc>
          <w:tcPr>
            <w:tcW w:w="1285" w:type="dxa"/>
            <w:shd w:val="clear" w:color="auto" w:fill="auto"/>
            <w:tcMar>
              <w:top w:w="57" w:type="dxa"/>
              <w:bottom w:w="57" w:type="dxa"/>
            </w:tcMar>
            <w:vAlign w:val="center"/>
          </w:tcPr>
          <w:p w:rsidR="00F3620B" w:rsidRPr="00C84C70" w:rsidRDefault="004E1D71">
            <w:pPr>
              <w:widowControl/>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852"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11</w:t>
            </w:r>
          </w:p>
        </w:tc>
        <w:tc>
          <w:tcPr>
            <w:tcW w:w="5199"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南部县第二中学</w:t>
            </w:r>
          </w:p>
        </w:tc>
        <w:tc>
          <w:tcPr>
            <w:tcW w:w="1183"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3</w:t>
            </w:r>
          </w:p>
        </w:tc>
      </w:tr>
      <w:tr w:rsidR="00F3620B" w:rsidRPr="00C84C70">
        <w:trPr>
          <w:trHeight w:hRule="exact" w:val="510"/>
          <w:jc w:val="center"/>
        </w:trPr>
        <w:tc>
          <w:tcPr>
            <w:tcW w:w="725"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1"/>
                <w:szCs w:val="21"/>
                <w:lang w:val="zh-CN" w:bidi="zh-CN"/>
              </w:rPr>
            </w:pPr>
            <w:r w:rsidRPr="00C84C70">
              <w:rPr>
                <w:rFonts w:eastAsia="方正仿宋简体"/>
                <w:color w:val="000000" w:themeColor="text1"/>
                <w:kern w:val="0"/>
                <w:sz w:val="21"/>
                <w:szCs w:val="21"/>
                <w:lang w:val="zh-CN" w:bidi="zh-CN"/>
              </w:rPr>
              <w:t>4</w:t>
            </w:r>
          </w:p>
        </w:tc>
        <w:tc>
          <w:tcPr>
            <w:tcW w:w="5022" w:type="dxa"/>
            <w:shd w:val="clear" w:color="auto" w:fill="auto"/>
            <w:tcMar>
              <w:top w:w="57" w:type="dxa"/>
              <w:bottom w:w="57" w:type="dxa"/>
            </w:tcMar>
            <w:vAlign w:val="center"/>
          </w:tcPr>
          <w:p w:rsidR="00F3620B" w:rsidRPr="00C84C70" w:rsidRDefault="004E1D71">
            <w:pPr>
              <w:widowControl/>
              <w:jc w:val="center"/>
              <w:rPr>
                <w:rFonts w:eastAsia="方正仿宋简体"/>
                <w:color w:val="000000" w:themeColor="text1"/>
                <w:kern w:val="0"/>
                <w:sz w:val="24"/>
                <w:lang w:val="zh-CN"/>
              </w:rPr>
            </w:pPr>
            <w:r w:rsidRPr="00C84C70">
              <w:rPr>
                <w:rFonts w:eastAsia="方正仿宋简体"/>
                <w:color w:val="000000" w:themeColor="text1"/>
                <w:kern w:val="0"/>
                <w:sz w:val="24"/>
              </w:rPr>
              <w:t>南部县乡村建设服务中心</w:t>
            </w:r>
          </w:p>
        </w:tc>
        <w:tc>
          <w:tcPr>
            <w:tcW w:w="1285" w:type="dxa"/>
            <w:shd w:val="clear" w:color="auto" w:fill="auto"/>
            <w:tcMar>
              <w:top w:w="57" w:type="dxa"/>
              <w:bottom w:w="57" w:type="dxa"/>
            </w:tcMar>
            <w:vAlign w:val="center"/>
          </w:tcPr>
          <w:p w:rsidR="00F3620B" w:rsidRPr="00C84C70" w:rsidRDefault="004E1D71">
            <w:pPr>
              <w:widowControl/>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852"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12</w:t>
            </w:r>
          </w:p>
        </w:tc>
        <w:tc>
          <w:tcPr>
            <w:tcW w:w="5199"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南部县第三中学</w:t>
            </w:r>
          </w:p>
        </w:tc>
        <w:tc>
          <w:tcPr>
            <w:tcW w:w="1183"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5</w:t>
            </w:r>
          </w:p>
        </w:tc>
      </w:tr>
      <w:tr w:rsidR="00F3620B" w:rsidRPr="00C84C70">
        <w:trPr>
          <w:trHeight w:hRule="exact" w:val="510"/>
          <w:jc w:val="center"/>
        </w:trPr>
        <w:tc>
          <w:tcPr>
            <w:tcW w:w="725"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1"/>
                <w:szCs w:val="21"/>
                <w:lang w:val="zh-CN" w:bidi="zh-CN"/>
              </w:rPr>
            </w:pPr>
            <w:r w:rsidRPr="00C84C70">
              <w:rPr>
                <w:rFonts w:eastAsia="方正仿宋简体"/>
                <w:color w:val="000000" w:themeColor="text1"/>
                <w:kern w:val="0"/>
                <w:sz w:val="21"/>
                <w:szCs w:val="21"/>
                <w:lang w:val="zh-CN" w:bidi="zh-CN"/>
              </w:rPr>
              <w:t>5</w:t>
            </w:r>
          </w:p>
        </w:tc>
        <w:tc>
          <w:tcPr>
            <w:tcW w:w="5022" w:type="dxa"/>
            <w:shd w:val="clear" w:color="auto" w:fill="auto"/>
            <w:tcMar>
              <w:top w:w="57" w:type="dxa"/>
              <w:bottom w:w="57" w:type="dxa"/>
            </w:tcMar>
            <w:vAlign w:val="center"/>
          </w:tcPr>
          <w:p w:rsidR="00F3620B" w:rsidRPr="00C84C70" w:rsidRDefault="004E1D71">
            <w:pPr>
              <w:widowControl/>
              <w:jc w:val="center"/>
              <w:textAlignment w:val="center"/>
              <w:rPr>
                <w:rFonts w:eastAsia="方正仿宋简体"/>
                <w:color w:val="000000" w:themeColor="text1"/>
                <w:kern w:val="0"/>
                <w:sz w:val="24"/>
                <w:lang w:val="zh-CN"/>
              </w:rPr>
            </w:pPr>
            <w:r w:rsidRPr="00C84C70">
              <w:rPr>
                <w:rFonts w:eastAsia="方正仿宋简体"/>
                <w:color w:val="000000" w:themeColor="text1"/>
                <w:kern w:val="0"/>
                <w:sz w:val="24"/>
              </w:rPr>
              <w:t>南部县政府投资审计服务中心</w:t>
            </w:r>
          </w:p>
        </w:tc>
        <w:tc>
          <w:tcPr>
            <w:tcW w:w="1285" w:type="dxa"/>
            <w:shd w:val="clear" w:color="auto" w:fill="auto"/>
            <w:tcMar>
              <w:top w:w="57" w:type="dxa"/>
              <w:bottom w:w="57" w:type="dxa"/>
            </w:tcMar>
            <w:vAlign w:val="center"/>
          </w:tcPr>
          <w:p w:rsidR="00F3620B" w:rsidRPr="00C84C70" w:rsidRDefault="004E1D71">
            <w:pPr>
              <w:widowControl/>
              <w:jc w:val="center"/>
              <w:textAlignment w:val="center"/>
              <w:rPr>
                <w:rFonts w:eastAsia="方正仿宋简体"/>
                <w:color w:val="000000" w:themeColor="text1"/>
                <w:kern w:val="0"/>
                <w:sz w:val="24"/>
              </w:rPr>
            </w:pPr>
            <w:r w:rsidRPr="00C84C70">
              <w:rPr>
                <w:rFonts w:eastAsia="方正仿宋简体"/>
                <w:color w:val="000000" w:themeColor="text1"/>
                <w:kern w:val="0"/>
                <w:sz w:val="24"/>
              </w:rPr>
              <w:t>1</w:t>
            </w:r>
          </w:p>
        </w:tc>
        <w:tc>
          <w:tcPr>
            <w:tcW w:w="852"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13</w:t>
            </w:r>
          </w:p>
        </w:tc>
        <w:tc>
          <w:tcPr>
            <w:tcW w:w="5199"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rPr>
              <w:t>南部县现代农业发展投资有限公司</w:t>
            </w:r>
          </w:p>
        </w:tc>
        <w:tc>
          <w:tcPr>
            <w:tcW w:w="1183"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2</w:t>
            </w:r>
          </w:p>
        </w:tc>
      </w:tr>
      <w:tr w:rsidR="00F3620B" w:rsidRPr="00C84C70">
        <w:trPr>
          <w:trHeight w:hRule="exact" w:val="510"/>
          <w:jc w:val="center"/>
        </w:trPr>
        <w:tc>
          <w:tcPr>
            <w:tcW w:w="725"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1"/>
                <w:szCs w:val="21"/>
                <w:lang w:val="zh-CN" w:bidi="zh-CN"/>
              </w:rPr>
            </w:pPr>
            <w:r w:rsidRPr="00C84C70">
              <w:rPr>
                <w:rFonts w:eastAsia="方正仿宋简体"/>
                <w:color w:val="000000" w:themeColor="text1"/>
                <w:kern w:val="0"/>
                <w:sz w:val="21"/>
                <w:szCs w:val="21"/>
                <w:lang w:val="zh-CN" w:bidi="zh-CN"/>
              </w:rPr>
              <w:t>6</w:t>
            </w:r>
          </w:p>
        </w:tc>
        <w:tc>
          <w:tcPr>
            <w:tcW w:w="5022" w:type="dxa"/>
            <w:tcMar>
              <w:top w:w="57" w:type="dxa"/>
              <w:bottom w:w="57" w:type="dxa"/>
            </w:tcMar>
            <w:vAlign w:val="center"/>
          </w:tcPr>
          <w:p w:rsidR="00F3620B" w:rsidRPr="00C84C70" w:rsidRDefault="004E1D71">
            <w:pPr>
              <w:widowControl/>
              <w:jc w:val="center"/>
              <w:rPr>
                <w:rFonts w:eastAsia="方正仿宋简体"/>
                <w:color w:val="000000" w:themeColor="text1"/>
                <w:kern w:val="0"/>
                <w:sz w:val="24"/>
                <w:lang w:val="zh-CN" w:bidi="zh-CN"/>
              </w:rPr>
            </w:pPr>
            <w:r w:rsidRPr="00C84C70">
              <w:rPr>
                <w:rFonts w:eastAsia="方正仿宋简体"/>
                <w:color w:val="000000" w:themeColor="text1"/>
                <w:kern w:val="0"/>
                <w:sz w:val="24"/>
              </w:rPr>
              <w:t>南部县不动产登记中心</w:t>
            </w:r>
          </w:p>
        </w:tc>
        <w:tc>
          <w:tcPr>
            <w:tcW w:w="1285" w:type="dxa"/>
            <w:shd w:val="clear" w:color="auto" w:fill="auto"/>
            <w:tcMar>
              <w:top w:w="57" w:type="dxa"/>
              <w:bottom w:w="57" w:type="dxa"/>
            </w:tcMar>
            <w:vAlign w:val="center"/>
          </w:tcPr>
          <w:p w:rsidR="00F3620B" w:rsidRPr="00C84C70" w:rsidRDefault="004E1D71">
            <w:pPr>
              <w:widowControl/>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852"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14</w:t>
            </w:r>
          </w:p>
        </w:tc>
        <w:tc>
          <w:tcPr>
            <w:tcW w:w="5199"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南部县汇森林业开发有限公司</w:t>
            </w:r>
          </w:p>
        </w:tc>
        <w:tc>
          <w:tcPr>
            <w:tcW w:w="1183"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1</w:t>
            </w:r>
          </w:p>
        </w:tc>
      </w:tr>
      <w:tr w:rsidR="00F3620B" w:rsidRPr="00C84C70">
        <w:trPr>
          <w:trHeight w:hRule="exact" w:val="510"/>
          <w:jc w:val="center"/>
        </w:trPr>
        <w:tc>
          <w:tcPr>
            <w:tcW w:w="725"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1"/>
                <w:szCs w:val="21"/>
                <w:lang w:val="zh-CN" w:bidi="zh-CN"/>
              </w:rPr>
            </w:pPr>
            <w:r w:rsidRPr="00C84C70">
              <w:rPr>
                <w:rFonts w:eastAsia="方正仿宋简体"/>
                <w:color w:val="000000" w:themeColor="text1"/>
                <w:kern w:val="0"/>
                <w:sz w:val="21"/>
                <w:szCs w:val="21"/>
                <w:lang w:val="zh-CN" w:bidi="zh-CN"/>
              </w:rPr>
              <w:t>7</w:t>
            </w:r>
          </w:p>
        </w:tc>
        <w:tc>
          <w:tcPr>
            <w:tcW w:w="5022" w:type="dxa"/>
            <w:tcMar>
              <w:top w:w="57" w:type="dxa"/>
              <w:bottom w:w="57" w:type="dxa"/>
            </w:tcMar>
            <w:vAlign w:val="center"/>
          </w:tcPr>
          <w:p w:rsidR="00F3620B" w:rsidRPr="00C84C70" w:rsidRDefault="004E1D71">
            <w:pPr>
              <w:widowControl/>
              <w:jc w:val="center"/>
              <w:rPr>
                <w:rFonts w:eastAsia="方正仿宋简体"/>
                <w:color w:val="000000" w:themeColor="text1"/>
                <w:kern w:val="0"/>
                <w:sz w:val="24"/>
                <w:lang w:bidi="zh-CN"/>
              </w:rPr>
            </w:pPr>
            <w:r w:rsidRPr="00C84C70">
              <w:rPr>
                <w:rFonts w:eastAsia="方正仿宋简体"/>
                <w:color w:val="000000" w:themeColor="text1"/>
                <w:kern w:val="0"/>
                <w:sz w:val="24"/>
              </w:rPr>
              <w:t>南部县土地储备服务中心</w:t>
            </w:r>
          </w:p>
        </w:tc>
        <w:tc>
          <w:tcPr>
            <w:tcW w:w="1285" w:type="dxa"/>
            <w:shd w:val="clear" w:color="auto" w:fill="auto"/>
            <w:tcMar>
              <w:top w:w="57" w:type="dxa"/>
              <w:bottom w:w="57" w:type="dxa"/>
            </w:tcMar>
            <w:vAlign w:val="center"/>
          </w:tcPr>
          <w:p w:rsidR="00F3620B" w:rsidRPr="00C84C70" w:rsidRDefault="004E1D71">
            <w:pPr>
              <w:widowControl/>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852"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15</w:t>
            </w:r>
          </w:p>
        </w:tc>
        <w:tc>
          <w:tcPr>
            <w:tcW w:w="5199"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rPr>
              <w:t>南部县木本油农业开发有限公司</w:t>
            </w:r>
          </w:p>
        </w:tc>
        <w:tc>
          <w:tcPr>
            <w:tcW w:w="1183"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1</w:t>
            </w:r>
          </w:p>
        </w:tc>
      </w:tr>
      <w:tr w:rsidR="00F3620B" w:rsidRPr="00C84C70">
        <w:trPr>
          <w:trHeight w:hRule="exact" w:val="510"/>
          <w:jc w:val="center"/>
        </w:trPr>
        <w:tc>
          <w:tcPr>
            <w:tcW w:w="725"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1"/>
                <w:szCs w:val="21"/>
                <w:lang w:val="zh-CN" w:bidi="zh-CN"/>
              </w:rPr>
            </w:pPr>
            <w:r w:rsidRPr="00C84C70">
              <w:rPr>
                <w:rFonts w:eastAsia="方正仿宋简体"/>
                <w:color w:val="000000" w:themeColor="text1"/>
                <w:kern w:val="0"/>
                <w:sz w:val="24"/>
                <w:lang w:bidi="zh-CN"/>
              </w:rPr>
              <w:t>8</w:t>
            </w:r>
          </w:p>
        </w:tc>
        <w:tc>
          <w:tcPr>
            <w:tcW w:w="5022" w:type="dxa"/>
            <w:tcMar>
              <w:top w:w="57" w:type="dxa"/>
              <w:bottom w:w="57" w:type="dxa"/>
            </w:tcMar>
            <w:vAlign w:val="center"/>
          </w:tcPr>
          <w:p w:rsidR="00F3620B" w:rsidRPr="00C84C70" w:rsidRDefault="004E1D71">
            <w:pPr>
              <w:widowControl/>
              <w:jc w:val="center"/>
              <w:rPr>
                <w:rFonts w:eastAsia="方正仿宋简体"/>
                <w:color w:val="000000" w:themeColor="text1"/>
                <w:kern w:val="0"/>
                <w:sz w:val="24"/>
              </w:rPr>
            </w:pPr>
            <w:r w:rsidRPr="00C84C70">
              <w:rPr>
                <w:rFonts w:eastAsia="方正仿宋简体"/>
                <w:color w:val="000000" w:themeColor="text1"/>
                <w:kern w:val="0"/>
                <w:sz w:val="24"/>
              </w:rPr>
              <w:t>南部县人民医院</w:t>
            </w:r>
          </w:p>
        </w:tc>
        <w:tc>
          <w:tcPr>
            <w:tcW w:w="1285" w:type="dxa"/>
            <w:shd w:val="clear" w:color="auto" w:fill="auto"/>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rPr>
            </w:pPr>
            <w:r w:rsidRPr="00C84C70">
              <w:rPr>
                <w:rFonts w:eastAsia="方正仿宋简体"/>
                <w:color w:val="000000" w:themeColor="text1"/>
                <w:kern w:val="0"/>
                <w:sz w:val="24"/>
                <w:lang w:bidi="zh-CN"/>
              </w:rPr>
              <w:t>3</w:t>
            </w:r>
          </w:p>
        </w:tc>
        <w:tc>
          <w:tcPr>
            <w:tcW w:w="852"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16</w:t>
            </w:r>
          </w:p>
        </w:tc>
        <w:tc>
          <w:tcPr>
            <w:tcW w:w="5199"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rPr>
            </w:pPr>
            <w:r w:rsidRPr="00C84C70">
              <w:rPr>
                <w:rFonts w:eastAsia="方正仿宋简体"/>
                <w:color w:val="000000" w:themeColor="text1"/>
                <w:kern w:val="0"/>
                <w:sz w:val="24"/>
              </w:rPr>
              <w:t>南部县蜀西现代农林发展有限公司</w:t>
            </w:r>
          </w:p>
        </w:tc>
        <w:tc>
          <w:tcPr>
            <w:tcW w:w="1183" w:type="dxa"/>
            <w:tcMar>
              <w:top w:w="57" w:type="dxa"/>
              <w:bottom w:w="57" w:type="dxa"/>
            </w:tcMar>
            <w:vAlign w:val="center"/>
          </w:tcPr>
          <w:p w:rsidR="00F3620B" w:rsidRPr="00C84C70" w:rsidRDefault="004E1D71">
            <w:pPr>
              <w:widowControl/>
              <w:autoSpaceDE w:val="0"/>
              <w:autoSpaceDN w:val="0"/>
              <w:jc w:val="center"/>
              <w:rPr>
                <w:rFonts w:eastAsia="方正仿宋简体"/>
                <w:color w:val="000000" w:themeColor="text1"/>
                <w:kern w:val="0"/>
                <w:sz w:val="24"/>
                <w:lang w:bidi="zh-CN"/>
              </w:rPr>
            </w:pPr>
            <w:r w:rsidRPr="00C84C70">
              <w:rPr>
                <w:rFonts w:eastAsia="方正仿宋简体"/>
                <w:color w:val="000000" w:themeColor="text1"/>
                <w:kern w:val="0"/>
                <w:sz w:val="24"/>
                <w:lang w:bidi="zh-CN"/>
              </w:rPr>
              <w:t>3</w:t>
            </w:r>
          </w:p>
        </w:tc>
      </w:tr>
    </w:tbl>
    <w:p w:rsidR="00F3620B" w:rsidRPr="00C84C70" w:rsidRDefault="004E1D71">
      <w:pPr>
        <w:autoSpaceDE w:val="0"/>
        <w:autoSpaceDN w:val="0"/>
        <w:rPr>
          <w:rFonts w:eastAsia="方正仿宋简体"/>
          <w:bCs/>
          <w:color w:val="000000" w:themeColor="text1"/>
          <w:szCs w:val="32"/>
          <w:lang w:val="zh-CN" w:bidi="zh-CN"/>
        </w:rPr>
      </w:pPr>
      <w:r w:rsidRPr="00C84C70">
        <w:rPr>
          <w:rFonts w:eastAsia="方正仿宋简体"/>
          <w:bCs/>
          <w:color w:val="000000" w:themeColor="text1"/>
          <w:szCs w:val="32"/>
          <w:lang w:val="zh-CN" w:bidi="zh-CN"/>
        </w:rPr>
        <w:br w:type="page"/>
      </w:r>
    </w:p>
    <w:p w:rsidR="00F3620B" w:rsidRPr="00C84C70" w:rsidRDefault="004E1D71" w:rsidP="00124CA3">
      <w:pPr>
        <w:spacing w:afterLines="50" w:line="500" w:lineRule="exact"/>
        <w:jc w:val="center"/>
        <w:rPr>
          <w:rFonts w:eastAsia="方正小标宋简体"/>
          <w:bCs/>
          <w:color w:val="000000" w:themeColor="text1"/>
          <w:sz w:val="44"/>
          <w:szCs w:val="44"/>
        </w:rPr>
      </w:pPr>
      <w:r w:rsidRPr="00C84C70">
        <w:rPr>
          <w:rFonts w:eastAsia="方正小标宋简体"/>
          <w:bCs/>
          <w:color w:val="000000" w:themeColor="text1"/>
          <w:sz w:val="44"/>
          <w:szCs w:val="44"/>
        </w:rPr>
        <w:lastRenderedPageBreak/>
        <w:t>2025</w:t>
      </w:r>
      <w:r w:rsidRPr="00C84C70">
        <w:rPr>
          <w:rFonts w:eastAsia="方正小标宋简体"/>
          <w:bCs/>
          <w:color w:val="000000" w:themeColor="text1"/>
          <w:sz w:val="44"/>
          <w:szCs w:val="44"/>
        </w:rPr>
        <w:t>年度引才需求信息表（一）</w:t>
      </w:r>
    </w:p>
    <w:tbl>
      <w:tblPr>
        <w:tblW w:w="14285" w:type="dxa"/>
        <w:jc w:val="center"/>
        <w:tblLayout w:type="fixed"/>
        <w:tblLook w:val="04A0"/>
      </w:tblPr>
      <w:tblGrid>
        <w:gridCol w:w="992"/>
        <w:gridCol w:w="993"/>
        <w:gridCol w:w="1879"/>
        <w:gridCol w:w="983"/>
        <w:gridCol w:w="398"/>
        <w:gridCol w:w="1276"/>
        <w:gridCol w:w="425"/>
        <w:gridCol w:w="1134"/>
        <w:gridCol w:w="27"/>
        <w:gridCol w:w="1532"/>
        <w:gridCol w:w="882"/>
        <w:gridCol w:w="279"/>
        <w:gridCol w:w="709"/>
        <w:gridCol w:w="411"/>
        <w:gridCol w:w="2365"/>
      </w:tblGrid>
      <w:tr w:rsidR="00F3620B" w:rsidRPr="00C84C70">
        <w:trPr>
          <w:trHeight w:val="90"/>
          <w:jc w:val="center"/>
        </w:trPr>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287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spacing w:line="300" w:lineRule="exact"/>
              <w:jc w:val="center"/>
              <w:rPr>
                <w:rFonts w:eastAsia="黑体"/>
                <w:bCs/>
                <w:color w:val="000000" w:themeColor="text1"/>
                <w:sz w:val="24"/>
              </w:rPr>
            </w:pPr>
            <w:r w:rsidRPr="00C84C70">
              <w:rPr>
                <w:rFonts w:eastAsia="方正仿宋简体"/>
                <w:bCs/>
                <w:color w:val="000000" w:themeColor="text1"/>
                <w:sz w:val="24"/>
              </w:rPr>
              <w:t>中共南部县委党校</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F3620B" w:rsidRPr="00C84C70" w:rsidRDefault="004E1D71">
            <w:pPr>
              <w:spacing w:line="300" w:lineRule="exact"/>
              <w:jc w:val="center"/>
              <w:rPr>
                <w:rFonts w:eastAsia="方正仿宋简体"/>
                <w:bCs/>
                <w:color w:val="000000" w:themeColor="text1"/>
                <w:sz w:val="24"/>
              </w:rPr>
            </w:pPr>
            <w:r w:rsidRPr="00C84C70">
              <w:rPr>
                <w:rFonts w:eastAsia="方正仿宋简体"/>
                <w:bCs/>
                <w:color w:val="000000" w:themeColor="text1"/>
                <w:sz w:val="24"/>
              </w:rPr>
              <w:t>参公事业单位</w:t>
            </w:r>
          </w:p>
        </w:tc>
        <w:tc>
          <w:tcPr>
            <w:tcW w:w="1161"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414"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spacing w:line="300" w:lineRule="exact"/>
              <w:jc w:val="center"/>
              <w:rPr>
                <w:rFonts w:eastAsia="方正仿宋简体"/>
                <w:bCs/>
                <w:color w:val="000000" w:themeColor="text1"/>
                <w:sz w:val="24"/>
              </w:rPr>
            </w:pPr>
            <w:r w:rsidRPr="00C84C70">
              <w:rPr>
                <w:rFonts w:eastAsia="方正仿宋简体" w:hint="eastAsia"/>
                <w:bCs/>
                <w:color w:val="000000" w:themeColor="text1"/>
                <w:sz w:val="24"/>
              </w:rPr>
              <w:t>/</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F3620B" w:rsidRPr="00C84C70" w:rsidRDefault="004E1D71">
            <w:pPr>
              <w:spacing w:line="300" w:lineRule="exact"/>
              <w:jc w:val="center"/>
              <w:rPr>
                <w:rFonts w:eastAsia="方正仿宋简体"/>
                <w:bCs/>
                <w:color w:val="000000" w:themeColor="text1"/>
                <w:sz w:val="24"/>
              </w:rPr>
            </w:pPr>
            <w:r w:rsidRPr="00C84C70">
              <w:rPr>
                <w:rFonts w:eastAsia="方正仿宋简体"/>
                <w:bCs/>
                <w:color w:val="000000" w:themeColor="text1"/>
                <w:sz w:val="24"/>
              </w:rPr>
              <w:t>637300</w:t>
            </w:r>
          </w:p>
        </w:tc>
      </w:tr>
      <w:tr w:rsidR="00F3620B" w:rsidRPr="00C84C70">
        <w:trPr>
          <w:trHeight w:val="577"/>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287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spacing w:line="300" w:lineRule="exact"/>
              <w:jc w:val="center"/>
              <w:rPr>
                <w:rFonts w:eastAsia="黑体"/>
                <w:bCs/>
                <w:color w:val="000000" w:themeColor="text1"/>
                <w:sz w:val="24"/>
              </w:rPr>
            </w:pPr>
            <w:r w:rsidRPr="00C84C70">
              <w:rPr>
                <w:rFonts w:eastAsia="方正仿宋简体"/>
                <w:bCs/>
                <w:color w:val="000000" w:themeColor="text1"/>
                <w:sz w:val="24"/>
              </w:rPr>
              <w:t>刘凤君</w:t>
            </w:r>
          </w:p>
        </w:tc>
        <w:tc>
          <w:tcPr>
            <w:tcW w:w="98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F3620B" w:rsidRPr="00C84C70" w:rsidRDefault="004E1D71">
            <w:pPr>
              <w:spacing w:line="300" w:lineRule="exact"/>
              <w:jc w:val="center"/>
              <w:rPr>
                <w:rFonts w:eastAsia="方正仿宋简体"/>
                <w:bCs/>
                <w:color w:val="000000" w:themeColor="text1"/>
                <w:sz w:val="24"/>
              </w:rPr>
            </w:pPr>
            <w:r w:rsidRPr="00C84C70">
              <w:rPr>
                <w:rFonts w:eastAsia="方正仿宋简体"/>
                <w:bCs/>
                <w:color w:val="000000" w:themeColor="text1"/>
                <w:sz w:val="24"/>
              </w:rPr>
              <w:t>13458207340</w:t>
            </w:r>
          </w:p>
        </w:tc>
        <w:tc>
          <w:tcPr>
            <w:tcW w:w="1161" w:type="dxa"/>
            <w:gridSpan w:val="2"/>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414"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spacing w:line="300" w:lineRule="exact"/>
              <w:jc w:val="center"/>
              <w:rPr>
                <w:rFonts w:eastAsia="方正仿宋简体"/>
                <w:bCs/>
                <w:color w:val="000000" w:themeColor="text1"/>
                <w:sz w:val="24"/>
              </w:rPr>
            </w:pPr>
            <w:r w:rsidRPr="00C84C70">
              <w:rPr>
                <w:rFonts w:eastAsia="方正仿宋简体"/>
                <w:bCs/>
                <w:color w:val="000000" w:themeColor="text1"/>
                <w:sz w:val="24"/>
              </w:rPr>
              <w:t>21013457@qq.com</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F3620B" w:rsidRPr="00C84C70" w:rsidRDefault="004E1D71">
            <w:pPr>
              <w:spacing w:line="300" w:lineRule="exact"/>
              <w:jc w:val="center"/>
              <w:rPr>
                <w:rFonts w:eastAsia="方正仿宋简体"/>
                <w:bCs/>
                <w:color w:val="000000" w:themeColor="text1"/>
                <w:sz w:val="24"/>
              </w:rPr>
            </w:pPr>
            <w:r w:rsidRPr="00C84C70">
              <w:rPr>
                <w:rFonts w:eastAsia="方正仿宋简体"/>
                <w:bCs/>
                <w:color w:val="000000" w:themeColor="text1"/>
                <w:sz w:val="24"/>
              </w:rPr>
              <w:t>南部县幸福大道</w:t>
            </w:r>
            <w:r w:rsidRPr="00C84C70">
              <w:rPr>
                <w:rFonts w:eastAsia="方正仿宋简体"/>
                <w:bCs/>
                <w:color w:val="000000" w:themeColor="text1"/>
                <w:sz w:val="24"/>
              </w:rPr>
              <w:t>130</w:t>
            </w:r>
            <w:r w:rsidRPr="00C84C70">
              <w:rPr>
                <w:rFonts w:eastAsia="方正仿宋简体"/>
                <w:bCs/>
                <w:color w:val="000000" w:themeColor="text1"/>
                <w:sz w:val="24"/>
              </w:rPr>
              <w:t>号</w:t>
            </w:r>
          </w:p>
        </w:tc>
      </w:tr>
      <w:tr w:rsidR="00F3620B" w:rsidRPr="00C84C70">
        <w:trPr>
          <w:trHeight w:val="1380"/>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293" w:type="dxa"/>
            <w:gridSpan w:val="14"/>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jc w:val="left"/>
              <w:rPr>
                <w:rFonts w:eastAsia="方正仿宋简体"/>
                <w:color w:val="000000" w:themeColor="text1"/>
                <w:kern w:val="0"/>
                <w:sz w:val="24"/>
              </w:rPr>
            </w:pPr>
            <w:r w:rsidRPr="00C84C70">
              <w:rPr>
                <w:rFonts w:eastAsia="方正仿宋简体"/>
                <w:bCs/>
                <w:color w:val="000000" w:themeColor="text1"/>
                <w:sz w:val="24"/>
              </w:rPr>
              <w:t>中共南部县委党校创建于</w:t>
            </w:r>
            <w:r w:rsidRPr="00C84C70">
              <w:rPr>
                <w:rFonts w:eastAsia="方正仿宋简体"/>
                <w:bCs/>
                <w:color w:val="000000" w:themeColor="text1"/>
                <w:sz w:val="24"/>
              </w:rPr>
              <w:t>1960</w:t>
            </w:r>
            <w:r w:rsidRPr="00C84C70">
              <w:rPr>
                <w:rFonts w:eastAsia="方正仿宋简体"/>
                <w:bCs/>
                <w:color w:val="000000" w:themeColor="text1"/>
                <w:sz w:val="24"/>
              </w:rPr>
              <w:t>年</w:t>
            </w:r>
            <w:r w:rsidRPr="00C84C70">
              <w:rPr>
                <w:rFonts w:eastAsia="方正仿宋简体"/>
                <w:bCs/>
                <w:color w:val="000000" w:themeColor="text1"/>
                <w:sz w:val="24"/>
              </w:rPr>
              <w:t>6</w:t>
            </w:r>
            <w:r w:rsidRPr="00C84C70">
              <w:rPr>
                <w:rFonts w:eastAsia="方正仿宋简体"/>
                <w:bCs/>
                <w:color w:val="000000" w:themeColor="text1"/>
                <w:sz w:val="24"/>
              </w:rPr>
              <w:t>月，实行县委党校、南部县行政学校</w:t>
            </w:r>
            <w:r w:rsidRPr="00C84C70">
              <w:rPr>
                <w:rFonts w:eastAsia="方正仿宋简体" w:hint="eastAsia"/>
                <w:bCs/>
                <w:color w:val="000000" w:themeColor="text1"/>
                <w:sz w:val="24"/>
              </w:rPr>
              <w:t>“</w:t>
            </w:r>
            <w:r w:rsidRPr="00C84C70">
              <w:rPr>
                <w:rFonts w:eastAsia="方正仿宋简体"/>
                <w:bCs/>
                <w:color w:val="000000" w:themeColor="text1"/>
                <w:sz w:val="24"/>
              </w:rPr>
              <w:t>两块牌子、一套机构</w:t>
            </w:r>
            <w:r w:rsidRPr="00C84C70">
              <w:rPr>
                <w:rFonts w:eastAsia="方正仿宋简体" w:hint="eastAsia"/>
                <w:bCs/>
                <w:color w:val="000000" w:themeColor="text1"/>
                <w:sz w:val="24"/>
              </w:rPr>
              <w:t>”</w:t>
            </w:r>
            <w:r w:rsidRPr="00C84C70">
              <w:rPr>
                <w:rFonts w:eastAsia="方正仿宋简体"/>
                <w:bCs/>
                <w:color w:val="000000" w:themeColor="text1"/>
                <w:sz w:val="24"/>
              </w:rPr>
              <w:t>，由县委常委、组织部长兼任党校校长，县政府常务副县长兼任行政学校校长，设常务副校长</w:t>
            </w:r>
            <w:r w:rsidRPr="00C84C70">
              <w:rPr>
                <w:rFonts w:eastAsia="方正仿宋简体"/>
                <w:bCs/>
                <w:color w:val="000000" w:themeColor="text1"/>
                <w:sz w:val="24"/>
              </w:rPr>
              <w:t>1</w:t>
            </w:r>
            <w:r w:rsidRPr="00C84C70">
              <w:rPr>
                <w:rFonts w:eastAsia="方正仿宋简体"/>
                <w:bCs/>
                <w:color w:val="000000" w:themeColor="text1"/>
                <w:sz w:val="24"/>
              </w:rPr>
              <w:t>名、副校长</w:t>
            </w:r>
            <w:r w:rsidRPr="00C84C70">
              <w:rPr>
                <w:rFonts w:eastAsia="方正仿宋简体"/>
                <w:bCs/>
                <w:color w:val="000000" w:themeColor="text1"/>
                <w:sz w:val="24"/>
              </w:rPr>
              <w:t>2</w:t>
            </w:r>
            <w:r w:rsidRPr="00C84C70">
              <w:rPr>
                <w:rFonts w:eastAsia="方正仿宋简体"/>
                <w:bCs/>
                <w:color w:val="000000" w:themeColor="text1"/>
                <w:sz w:val="24"/>
              </w:rPr>
              <w:t>名。内设职能股室</w:t>
            </w:r>
            <w:r w:rsidRPr="00C84C70">
              <w:rPr>
                <w:rFonts w:eastAsia="方正仿宋简体"/>
                <w:bCs/>
                <w:color w:val="000000" w:themeColor="text1"/>
                <w:sz w:val="24"/>
              </w:rPr>
              <w:t>5</w:t>
            </w:r>
            <w:r w:rsidRPr="00C84C70">
              <w:rPr>
                <w:rFonts w:eastAsia="方正仿宋简体"/>
                <w:bCs/>
                <w:color w:val="000000" w:themeColor="text1"/>
                <w:sz w:val="24"/>
              </w:rPr>
              <w:t>个，核准编制</w:t>
            </w:r>
            <w:r w:rsidRPr="00C84C70">
              <w:rPr>
                <w:rFonts w:eastAsia="方正仿宋简体"/>
                <w:bCs/>
                <w:color w:val="000000" w:themeColor="text1"/>
                <w:sz w:val="24"/>
              </w:rPr>
              <w:t>20</w:t>
            </w:r>
            <w:r w:rsidRPr="00C84C70">
              <w:rPr>
                <w:rFonts w:eastAsia="方正仿宋简体"/>
                <w:bCs/>
                <w:color w:val="000000" w:themeColor="text1"/>
                <w:sz w:val="24"/>
              </w:rPr>
              <w:t>名，在编在岗</w:t>
            </w:r>
            <w:r w:rsidRPr="00C84C70">
              <w:rPr>
                <w:rFonts w:eastAsia="方正仿宋简体" w:hint="eastAsia"/>
                <w:bCs/>
                <w:color w:val="000000" w:themeColor="text1"/>
                <w:sz w:val="24"/>
              </w:rPr>
              <w:t>17</w:t>
            </w:r>
            <w:r w:rsidRPr="00C84C70">
              <w:rPr>
                <w:rFonts w:eastAsia="方正仿宋简体"/>
                <w:bCs/>
                <w:color w:val="000000" w:themeColor="text1"/>
                <w:sz w:val="24"/>
              </w:rPr>
              <w:t>人，实有人员中从事教学工作</w:t>
            </w:r>
            <w:r w:rsidRPr="00C84C70">
              <w:rPr>
                <w:rFonts w:eastAsia="方正仿宋简体" w:hint="eastAsia"/>
                <w:bCs/>
                <w:color w:val="000000" w:themeColor="text1"/>
                <w:sz w:val="24"/>
              </w:rPr>
              <w:t>14</w:t>
            </w:r>
            <w:r w:rsidRPr="00C84C70">
              <w:rPr>
                <w:rFonts w:eastAsia="方正仿宋简体"/>
                <w:bCs/>
                <w:color w:val="000000" w:themeColor="text1"/>
                <w:sz w:val="24"/>
              </w:rPr>
              <w:t>人，其中高级讲师</w:t>
            </w:r>
            <w:r w:rsidRPr="00C84C70">
              <w:rPr>
                <w:rFonts w:eastAsia="方正仿宋简体"/>
                <w:bCs/>
                <w:color w:val="000000" w:themeColor="text1"/>
                <w:sz w:val="24"/>
              </w:rPr>
              <w:t>3</w:t>
            </w:r>
            <w:r w:rsidRPr="00C84C70">
              <w:rPr>
                <w:rFonts w:eastAsia="方正仿宋简体"/>
                <w:bCs/>
                <w:color w:val="000000" w:themeColor="text1"/>
                <w:sz w:val="24"/>
              </w:rPr>
              <w:t>人、讲师</w:t>
            </w:r>
            <w:r w:rsidRPr="00C84C70">
              <w:rPr>
                <w:rFonts w:eastAsia="方正仿宋简体"/>
                <w:bCs/>
                <w:color w:val="000000" w:themeColor="text1"/>
                <w:sz w:val="24"/>
              </w:rPr>
              <w:t>3</w:t>
            </w:r>
            <w:r w:rsidRPr="00C84C70">
              <w:rPr>
                <w:rFonts w:eastAsia="方正仿宋简体"/>
                <w:bCs/>
                <w:color w:val="000000" w:themeColor="text1"/>
                <w:sz w:val="24"/>
              </w:rPr>
              <w:t>人、助讲</w:t>
            </w:r>
            <w:r w:rsidRPr="00C84C70">
              <w:rPr>
                <w:rFonts w:eastAsia="方正仿宋简体"/>
                <w:bCs/>
                <w:color w:val="000000" w:themeColor="text1"/>
                <w:sz w:val="24"/>
              </w:rPr>
              <w:t>2</w:t>
            </w:r>
            <w:r w:rsidRPr="00C84C70">
              <w:rPr>
                <w:rFonts w:eastAsia="方正仿宋简体"/>
                <w:bCs/>
                <w:color w:val="000000" w:themeColor="text1"/>
                <w:sz w:val="24"/>
              </w:rPr>
              <w:t>人、研究生学历</w:t>
            </w:r>
            <w:r w:rsidRPr="00C84C70">
              <w:rPr>
                <w:rFonts w:eastAsia="方正仿宋简体"/>
                <w:bCs/>
                <w:color w:val="000000" w:themeColor="text1"/>
                <w:sz w:val="24"/>
              </w:rPr>
              <w:t>4</w:t>
            </w:r>
            <w:r w:rsidRPr="00C84C70">
              <w:rPr>
                <w:rFonts w:eastAsia="方正仿宋简体"/>
                <w:bCs/>
                <w:color w:val="000000" w:themeColor="text1"/>
                <w:sz w:val="24"/>
              </w:rPr>
              <w:t>人。近年来，学校先后被评为省级卫生单位、市级文明单位。</w:t>
            </w:r>
          </w:p>
        </w:tc>
      </w:tr>
      <w:tr w:rsidR="00F3620B" w:rsidRPr="00C84C70">
        <w:trPr>
          <w:trHeight w:val="600"/>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99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3260"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27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55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55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1161"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2286"/>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99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spacing w:line="280" w:lineRule="exact"/>
              <w:jc w:val="center"/>
              <w:rPr>
                <w:rFonts w:eastAsia="方正仿宋简体"/>
                <w:bCs/>
                <w:color w:val="000000" w:themeColor="text1"/>
                <w:sz w:val="24"/>
              </w:rPr>
            </w:pPr>
            <w:r w:rsidRPr="00C84C70">
              <w:rPr>
                <w:rFonts w:eastAsia="方正仿宋简体"/>
                <w:bCs/>
                <w:color w:val="000000" w:themeColor="text1"/>
                <w:sz w:val="24"/>
              </w:rPr>
              <w:t>教师</w:t>
            </w:r>
          </w:p>
        </w:tc>
        <w:tc>
          <w:tcPr>
            <w:tcW w:w="3260"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spacing w:line="280" w:lineRule="exact"/>
              <w:jc w:val="left"/>
              <w:rPr>
                <w:rFonts w:eastAsia="方正仿宋简体"/>
                <w:bCs/>
                <w:color w:val="000000" w:themeColor="text1"/>
                <w:sz w:val="24"/>
              </w:rPr>
            </w:pPr>
            <w:r w:rsidRPr="00C84C70">
              <w:rPr>
                <w:rFonts w:eastAsia="方正仿宋简体"/>
                <w:bCs/>
                <w:color w:val="000000" w:themeColor="text1"/>
                <w:sz w:val="24"/>
              </w:rPr>
              <w:t>哲学类</w:t>
            </w:r>
            <w:r w:rsidRPr="00C84C70">
              <w:rPr>
                <w:rFonts w:eastAsia="方正仿宋简体"/>
                <w:bCs/>
                <w:color w:val="000000" w:themeColor="text1"/>
                <w:sz w:val="24"/>
              </w:rPr>
              <w:t>0101</w:t>
            </w:r>
          </w:p>
          <w:p w:rsidR="00F3620B" w:rsidRPr="00C84C70" w:rsidRDefault="004E1D71">
            <w:pPr>
              <w:spacing w:line="280" w:lineRule="exact"/>
              <w:jc w:val="left"/>
              <w:rPr>
                <w:rFonts w:eastAsia="方正仿宋简体"/>
                <w:bCs/>
                <w:color w:val="000000" w:themeColor="text1"/>
                <w:sz w:val="24"/>
              </w:rPr>
            </w:pPr>
            <w:r w:rsidRPr="00C84C70">
              <w:rPr>
                <w:rFonts w:eastAsia="方正仿宋简体"/>
                <w:bCs/>
                <w:color w:val="000000" w:themeColor="text1"/>
                <w:sz w:val="24"/>
              </w:rPr>
              <w:t>法学类</w:t>
            </w:r>
            <w:r w:rsidRPr="00C84C70">
              <w:rPr>
                <w:rFonts w:eastAsia="方正仿宋简体"/>
                <w:bCs/>
                <w:color w:val="000000" w:themeColor="text1"/>
                <w:sz w:val="24"/>
              </w:rPr>
              <w:t>0301</w:t>
            </w:r>
          </w:p>
          <w:p w:rsidR="00F3620B" w:rsidRPr="00C84C70" w:rsidRDefault="004E1D71">
            <w:pPr>
              <w:spacing w:line="280" w:lineRule="exact"/>
              <w:jc w:val="left"/>
              <w:rPr>
                <w:rFonts w:eastAsia="方正仿宋简体"/>
                <w:bCs/>
                <w:color w:val="000000" w:themeColor="text1"/>
                <w:sz w:val="24"/>
              </w:rPr>
            </w:pPr>
            <w:r w:rsidRPr="00C84C70">
              <w:rPr>
                <w:rFonts w:eastAsia="方正仿宋简体"/>
                <w:bCs/>
                <w:color w:val="000000" w:themeColor="text1"/>
                <w:sz w:val="24"/>
              </w:rPr>
              <w:t>政治学类</w:t>
            </w:r>
            <w:r w:rsidRPr="00C84C70">
              <w:rPr>
                <w:rFonts w:eastAsia="方正仿宋简体"/>
                <w:bCs/>
                <w:color w:val="000000" w:themeColor="text1"/>
                <w:sz w:val="24"/>
              </w:rPr>
              <w:t>0302</w:t>
            </w:r>
          </w:p>
          <w:p w:rsidR="00F3620B" w:rsidRPr="00C84C70" w:rsidRDefault="004E1D71">
            <w:pPr>
              <w:spacing w:line="280" w:lineRule="exact"/>
              <w:jc w:val="left"/>
              <w:rPr>
                <w:rFonts w:eastAsia="方正仿宋简体"/>
                <w:bCs/>
                <w:color w:val="000000" w:themeColor="text1"/>
                <w:sz w:val="24"/>
              </w:rPr>
            </w:pPr>
            <w:r w:rsidRPr="00C84C70">
              <w:rPr>
                <w:rFonts w:eastAsia="方正仿宋简体"/>
                <w:bCs/>
                <w:color w:val="000000" w:themeColor="text1"/>
                <w:sz w:val="24"/>
              </w:rPr>
              <w:t>马克思主义理论类</w:t>
            </w:r>
            <w:r w:rsidRPr="00C84C70">
              <w:rPr>
                <w:rFonts w:eastAsia="方正仿宋简体"/>
                <w:bCs/>
                <w:color w:val="000000" w:themeColor="text1"/>
                <w:sz w:val="24"/>
              </w:rPr>
              <w:t>0305</w:t>
            </w:r>
          </w:p>
          <w:p w:rsidR="00F3620B" w:rsidRPr="00C84C70" w:rsidRDefault="004E1D71">
            <w:pPr>
              <w:spacing w:line="280" w:lineRule="exact"/>
              <w:jc w:val="left"/>
              <w:rPr>
                <w:rFonts w:eastAsia="方正仿宋简体"/>
                <w:bCs/>
                <w:color w:val="000000" w:themeColor="text1"/>
                <w:sz w:val="24"/>
              </w:rPr>
            </w:pPr>
            <w:r w:rsidRPr="00C84C70">
              <w:rPr>
                <w:rFonts w:eastAsia="方正仿宋简体"/>
                <w:bCs/>
                <w:color w:val="000000" w:themeColor="text1"/>
                <w:sz w:val="24"/>
              </w:rPr>
              <w:t>中国史类</w:t>
            </w:r>
            <w:r w:rsidRPr="00C84C70">
              <w:rPr>
                <w:rFonts w:eastAsia="方正仿宋简体"/>
                <w:bCs/>
                <w:color w:val="000000" w:themeColor="text1"/>
                <w:sz w:val="24"/>
              </w:rPr>
              <w:t>0602</w:t>
            </w:r>
          </w:p>
          <w:p w:rsidR="00F3620B" w:rsidRPr="00C84C70" w:rsidRDefault="004E1D71">
            <w:pPr>
              <w:spacing w:line="280" w:lineRule="exact"/>
              <w:jc w:val="left"/>
              <w:rPr>
                <w:rFonts w:eastAsia="方正仿宋简体"/>
                <w:bCs/>
                <w:color w:val="000000" w:themeColor="text1"/>
                <w:sz w:val="24"/>
              </w:rPr>
            </w:pPr>
            <w:r w:rsidRPr="00C84C70">
              <w:rPr>
                <w:rFonts w:eastAsia="方正仿宋简体"/>
                <w:bCs/>
                <w:color w:val="000000" w:themeColor="text1"/>
                <w:sz w:val="24"/>
              </w:rPr>
              <w:t>世界史</w:t>
            </w:r>
            <w:r w:rsidRPr="00C84C70">
              <w:rPr>
                <w:rFonts w:eastAsia="方正仿宋简体"/>
                <w:bCs/>
                <w:color w:val="000000" w:themeColor="text1"/>
                <w:sz w:val="24"/>
              </w:rPr>
              <w:t>060300</w:t>
            </w:r>
          </w:p>
          <w:p w:rsidR="00F3620B" w:rsidRPr="00C84C70" w:rsidRDefault="004E1D71">
            <w:pPr>
              <w:spacing w:line="280" w:lineRule="exact"/>
              <w:jc w:val="left"/>
              <w:rPr>
                <w:rFonts w:eastAsia="方正仿宋简体"/>
                <w:bCs/>
                <w:color w:val="000000" w:themeColor="text1"/>
                <w:sz w:val="24"/>
              </w:rPr>
            </w:pPr>
            <w:r w:rsidRPr="00C84C70">
              <w:rPr>
                <w:rFonts w:eastAsia="方正仿宋简体"/>
                <w:bCs/>
                <w:color w:val="000000" w:themeColor="text1"/>
                <w:sz w:val="24"/>
              </w:rPr>
              <w:t>中共党史党建学</w:t>
            </w:r>
            <w:r w:rsidRPr="00C84C70">
              <w:rPr>
                <w:rFonts w:eastAsia="方正仿宋简体"/>
                <w:bCs/>
                <w:color w:val="000000" w:themeColor="text1"/>
                <w:sz w:val="24"/>
              </w:rPr>
              <w:t xml:space="preserve">030700 </w:t>
            </w:r>
          </w:p>
        </w:tc>
        <w:tc>
          <w:tcPr>
            <w:tcW w:w="127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spacing w:line="280" w:lineRule="exact"/>
              <w:jc w:val="center"/>
              <w:rPr>
                <w:rFonts w:eastAsia="方正仿宋简体"/>
                <w:bCs/>
                <w:color w:val="000000" w:themeColor="text1"/>
                <w:sz w:val="24"/>
              </w:rPr>
            </w:pPr>
            <w:r w:rsidRPr="00C84C70">
              <w:rPr>
                <w:rFonts w:eastAsia="方正仿宋简体"/>
                <w:bCs/>
                <w:color w:val="000000" w:themeColor="text1"/>
                <w:sz w:val="24"/>
              </w:rPr>
              <w:t>/</w:t>
            </w:r>
          </w:p>
        </w:tc>
        <w:tc>
          <w:tcPr>
            <w:tcW w:w="155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spacing w:line="280" w:lineRule="exact"/>
              <w:jc w:val="center"/>
              <w:rPr>
                <w:rFonts w:eastAsia="方正仿宋简体"/>
                <w:bCs/>
                <w:color w:val="000000" w:themeColor="text1"/>
                <w:sz w:val="24"/>
              </w:rPr>
            </w:pPr>
            <w:r w:rsidRPr="00C84C70">
              <w:rPr>
                <w:rFonts w:eastAsia="方正仿宋简体"/>
                <w:color w:val="000000" w:themeColor="text1"/>
                <w:sz w:val="24"/>
              </w:rPr>
              <w:t>硕士研究生及以上学历且取得相应学位</w:t>
            </w:r>
          </w:p>
        </w:tc>
        <w:tc>
          <w:tcPr>
            <w:tcW w:w="155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spacing w:line="280" w:lineRule="exact"/>
              <w:jc w:val="center"/>
              <w:rPr>
                <w:rFonts w:eastAsia="方正仿宋简体"/>
                <w:bCs/>
                <w:color w:val="000000" w:themeColor="text1"/>
                <w:sz w:val="24"/>
              </w:rPr>
            </w:pPr>
            <w:r w:rsidRPr="00C84C70">
              <w:rPr>
                <w:rFonts w:eastAsia="方正仿宋简体"/>
                <w:bCs/>
                <w:color w:val="000000" w:themeColor="text1"/>
                <w:sz w:val="24"/>
              </w:rPr>
              <w:t>年龄</w:t>
            </w:r>
            <w:r w:rsidRPr="00C84C70">
              <w:rPr>
                <w:rFonts w:eastAsia="方正仿宋简体"/>
                <w:bCs/>
                <w:color w:val="000000" w:themeColor="text1"/>
                <w:sz w:val="24"/>
              </w:rPr>
              <w:t>35</w:t>
            </w:r>
            <w:r w:rsidRPr="00C84C70">
              <w:rPr>
                <w:rFonts w:eastAsia="方正仿宋简体"/>
                <w:bCs/>
                <w:color w:val="000000" w:themeColor="text1"/>
                <w:sz w:val="24"/>
              </w:rPr>
              <w:t>周岁及以下</w:t>
            </w:r>
          </w:p>
        </w:tc>
        <w:tc>
          <w:tcPr>
            <w:tcW w:w="1161"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spacing w:line="280" w:lineRule="exact"/>
              <w:jc w:val="center"/>
              <w:rPr>
                <w:rFonts w:eastAsia="方正仿宋简体"/>
                <w:bCs/>
                <w:color w:val="000000" w:themeColor="text1"/>
                <w:sz w:val="24"/>
              </w:rPr>
            </w:pPr>
            <w:r w:rsidRPr="00C84C70">
              <w:rPr>
                <w:rFonts w:eastAsia="方正仿宋简体"/>
                <w:bCs/>
                <w:color w:val="000000" w:themeColor="text1"/>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spacing w:line="280" w:lineRule="exact"/>
              <w:jc w:val="center"/>
              <w:rPr>
                <w:rFonts w:eastAsia="方正仿宋简体"/>
                <w:bCs/>
                <w:color w:val="000000" w:themeColor="text1"/>
                <w:sz w:val="24"/>
              </w:rPr>
            </w:pPr>
            <w:r w:rsidRPr="00C84C70">
              <w:rPr>
                <w:rFonts w:eastAsia="方正仿宋简体"/>
                <w:color w:val="000000" w:themeColor="text1"/>
                <w:sz w:val="24"/>
              </w:rPr>
              <w:t>编制内引进</w:t>
            </w:r>
          </w:p>
        </w:tc>
        <w:tc>
          <w:tcPr>
            <w:tcW w:w="2365" w:type="dxa"/>
            <w:tcBorders>
              <w:top w:val="nil"/>
              <w:left w:val="nil"/>
              <w:bottom w:val="single" w:sz="4" w:space="0" w:color="auto"/>
              <w:right w:val="single" w:sz="4" w:space="0" w:color="auto"/>
            </w:tcBorders>
            <w:tcMar>
              <w:top w:w="57" w:type="dxa"/>
              <w:bottom w:w="57" w:type="dxa"/>
            </w:tcMar>
            <w:vAlign w:val="center"/>
          </w:tcPr>
          <w:p w:rsidR="00F3620B" w:rsidRPr="00C84C70" w:rsidRDefault="00F3620B">
            <w:pPr>
              <w:spacing w:line="280" w:lineRule="exact"/>
              <w:jc w:val="center"/>
              <w:rPr>
                <w:rFonts w:eastAsia="方正仿宋简体"/>
                <w:bCs/>
                <w:color w:val="000000" w:themeColor="text1"/>
                <w:sz w:val="24"/>
              </w:rPr>
            </w:pPr>
          </w:p>
        </w:tc>
      </w:tr>
    </w:tbl>
    <w:p w:rsidR="00F3620B" w:rsidRPr="00C84C70" w:rsidRDefault="004E1D71">
      <w:pPr>
        <w:pStyle w:val="a4"/>
        <w:ind w:firstLine="409"/>
        <w:rPr>
          <w:rFonts w:ascii="Times New Roman" w:hAnsi="Times New Roman"/>
          <w:color w:val="000000" w:themeColor="text1"/>
        </w:rPr>
      </w:pPr>
      <w:r w:rsidRPr="00C84C70">
        <w:rPr>
          <w:rFonts w:ascii="Times New Roman" w:hAnsi="Times New Roman"/>
          <w:color w:val="000000" w:themeColor="text1"/>
        </w:rPr>
        <w:br w:type="page"/>
      </w:r>
    </w:p>
    <w:p w:rsidR="00F3620B" w:rsidRPr="00C84C70" w:rsidRDefault="00F3620B">
      <w:pPr>
        <w:spacing w:line="500" w:lineRule="exact"/>
        <w:jc w:val="center"/>
        <w:rPr>
          <w:rFonts w:eastAsia="方正小标宋简体"/>
          <w:bCs/>
          <w:color w:val="000000" w:themeColor="text1"/>
          <w:sz w:val="44"/>
          <w:szCs w:val="44"/>
        </w:rPr>
      </w:pPr>
    </w:p>
    <w:p w:rsidR="00F3620B" w:rsidRPr="00C84C70" w:rsidRDefault="004E1D71" w:rsidP="00124CA3">
      <w:pPr>
        <w:pStyle w:val="Default"/>
        <w:spacing w:afterLines="50" w:line="660" w:lineRule="exact"/>
        <w:jc w:val="center"/>
        <w:rPr>
          <w:rFonts w:ascii="Times New Roman" w:eastAsia="方正小标宋简体" w:hAnsi="Times New Roman" w:cs="Times New Roman"/>
          <w:b/>
          <w:bCs/>
          <w:color w:val="000000" w:themeColor="text1"/>
          <w:sz w:val="44"/>
          <w:szCs w:val="44"/>
        </w:rPr>
      </w:pPr>
      <w:r w:rsidRPr="00C84C70">
        <w:rPr>
          <w:rFonts w:ascii="Times New Roman" w:eastAsia="方正小标宋简体" w:hAnsi="Times New Roman" w:cs="Times New Roman"/>
          <w:b/>
          <w:bCs/>
          <w:color w:val="000000" w:themeColor="text1"/>
          <w:sz w:val="44"/>
          <w:szCs w:val="44"/>
        </w:rPr>
        <w:t>南部县</w:t>
      </w:r>
      <w:r w:rsidRPr="00C84C70">
        <w:rPr>
          <w:rFonts w:ascii="Times New Roman" w:eastAsia="方正小标宋简体" w:hAnsi="Times New Roman" w:cs="Times New Roman"/>
          <w:b/>
          <w:bCs/>
          <w:color w:val="000000" w:themeColor="text1"/>
          <w:sz w:val="44"/>
          <w:szCs w:val="44"/>
        </w:rPr>
        <w:t>2025</w:t>
      </w:r>
      <w:r w:rsidRPr="00C84C70">
        <w:rPr>
          <w:rFonts w:ascii="Times New Roman" w:eastAsia="方正小标宋简体" w:hAnsi="Times New Roman" w:cs="Times New Roman"/>
          <w:b/>
          <w:bCs/>
          <w:color w:val="000000" w:themeColor="text1"/>
          <w:sz w:val="44"/>
          <w:szCs w:val="44"/>
        </w:rPr>
        <w:t>年度引才需求信息表（二）</w:t>
      </w:r>
    </w:p>
    <w:tbl>
      <w:tblPr>
        <w:tblW w:w="14285" w:type="dxa"/>
        <w:jc w:val="center"/>
        <w:tblLayout w:type="fixed"/>
        <w:tblLook w:val="04A0"/>
      </w:tblPr>
      <w:tblGrid>
        <w:gridCol w:w="992"/>
        <w:gridCol w:w="1404"/>
        <w:gridCol w:w="1468"/>
        <w:gridCol w:w="983"/>
        <w:gridCol w:w="577"/>
        <w:gridCol w:w="1286"/>
        <w:gridCol w:w="236"/>
        <w:gridCol w:w="1161"/>
        <w:gridCol w:w="95"/>
        <w:gridCol w:w="1899"/>
        <w:gridCol w:w="420"/>
        <w:gridCol w:w="279"/>
        <w:gridCol w:w="709"/>
        <w:gridCol w:w="411"/>
        <w:gridCol w:w="2365"/>
      </w:tblGrid>
      <w:tr w:rsidR="00F3620B" w:rsidRPr="00C84C70">
        <w:trPr>
          <w:trHeight w:val="90"/>
          <w:jc w:val="center"/>
        </w:trPr>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287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南部县社会工作服务中心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577"/>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287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吴欣欣</w:t>
            </w:r>
          </w:p>
        </w:tc>
        <w:tc>
          <w:tcPr>
            <w:tcW w:w="98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0817-5782566</w:t>
            </w:r>
          </w:p>
        </w:tc>
        <w:tc>
          <w:tcPr>
            <w:tcW w:w="1161" w:type="dxa"/>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825349868@qq.com</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南部县金葫路</w:t>
            </w:r>
            <w:r w:rsidRPr="00C84C70">
              <w:rPr>
                <w:rFonts w:eastAsia="方正仿宋简体"/>
                <w:color w:val="000000" w:themeColor="text1"/>
                <w:kern w:val="0"/>
                <w:sz w:val="24"/>
              </w:rPr>
              <w:t>8</w:t>
            </w:r>
            <w:r w:rsidRPr="00C84C70">
              <w:rPr>
                <w:rFonts w:eastAsia="方正仿宋简体"/>
                <w:color w:val="000000" w:themeColor="text1"/>
                <w:kern w:val="0"/>
                <w:sz w:val="24"/>
              </w:rPr>
              <w:t>号</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行政中心附一楼</w:t>
            </w:r>
          </w:p>
        </w:tc>
      </w:tr>
      <w:tr w:rsidR="00F3620B" w:rsidRPr="00C84C70">
        <w:trPr>
          <w:trHeight w:val="1291"/>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293" w:type="dxa"/>
            <w:gridSpan w:val="14"/>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jc w:val="left"/>
              <w:rPr>
                <w:rFonts w:eastAsia="方正仿宋简体"/>
                <w:color w:val="000000" w:themeColor="text1"/>
                <w:kern w:val="0"/>
                <w:sz w:val="24"/>
              </w:rPr>
            </w:pPr>
            <w:r w:rsidRPr="00C84C70">
              <w:rPr>
                <w:rFonts w:eastAsia="方正仿宋简体"/>
                <w:color w:val="000000" w:themeColor="text1"/>
                <w:kern w:val="0"/>
                <w:sz w:val="24"/>
              </w:rPr>
              <w:t>南部县社会工作服务中心，为中共南部县委社会工作部管理的公益一类事业单位。主要职责是配合主管部门做好全县社会工作服务理论及相关规范、标准的研究工作；承担社会工作人才评价和专家库建设的事务性工作，参与全县社会工作人才培育、联系服务、队伍建设等工作；负责指导全县社会工作服务机构和志愿服务组织依法依规开展活动；承担主管部门交办的其他工作。</w:t>
            </w:r>
          </w:p>
        </w:tc>
      </w:tr>
      <w:tr w:rsidR="00F3620B" w:rsidRPr="00C84C70">
        <w:trPr>
          <w:trHeight w:val="600"/>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40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1341"/>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40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综合岗</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bCs/>
                <w:color w:val="000000" w:themeColor="text1"/>
                <w:sz w:val="24"/>
              </w:rPr>
            </w:pPr>
            <w:r w:rsidRPr="00C84C70">
              <w:rPr>
                <w:rFonts w:eastAsia="方正仿宋简体"/>
                <w:bCs/>
                <w:color w:val="000000" w:themeColor="text1"/>
                <w:sz w:val="24"/>
              </w:rPr>
              <w:t>社会工作类</w:t>
            </w:r>
            <w:r w:rsidRPr="00C84C70">
              <w:rPr>
                <w:rFonts w:eastAsia="方正仿宋简体"/>
                <w:bCs/>
                <w:color w:val="000000" w:themeColor="text1"/>
                <w:sz w:val="24"/>
              </w:rPr>
              <w:t>0352</w:t>
            </w:r>
          </w:p>
          <w:p w:rsidR="00F3620B" w:rsidRPr="00C84C70" w:rsidRDefault="004E1D71">
            <w:pPr>
              <w:widowControl/>
              <w:spacing w:line="300" w:lineRule="exact"/>
              <w:jc w:val="left"/>
              <w:rPr>
                <w:rFonts w:eastAsia="方正仿宋简体"/>
                <w:bCs/>
                <w:color w:val="000000" w:themeColor="text1"/>
                <w:sz w:val="24"/>
              </w:rPr>
            </w:pPr>
            <w:r w:rsidRPr="00C84C70">
              <w:rPr>
                <w:rFonts w:eastAsia="方正仿宋简体"/>
                <w:bCs/>
                <w:color w:val="000000" w:themeColor="text1"/>
                <w:sz w:val="24"/>
              </w:rPr>
              <w:t>公共管理类</w:t>
            </w:r>
            <w:r w:rsidRPr="00C84C70">
              <w:rPr>
                <w:rFonts w:eastAsia="方正仿宋简体"/>
                <w:bCs/>
                <w:color w:val="000000" w:themeColor="text1"/>
                <w:sz w:val="24"/>
              </w:rPr>
              <w:t>1204</w:t>
            </w:r>
          </w:p>
          <w:p w:rsidR="00F3620B" w:rsidRPr="00C84C70" w:rsidRDefault="004E1D71">
            <w:pPr>
              <w:widowControl/>
              <w:spacing w:line="300" w:lineRule="exact"/>
              <w:jc w:val="left"/>
              <w:rPr>
                <w:rFonts w:eastAsia="宋体"/>
                <w:color w:val="000000" w:themeColor="text1"/>
                <w:kern w:val="0"/>
                <w:sz w:val="24"/>
              </w:rPr>
            </w:pPr>
            <w:r w:rsidRPr="00C84C70">
              <w:rPr>
                <w:rFonts w:eastAsia="方正仿宋简体"/>
                <w:bCs/>
                <w:color w:val="000000" w:themeColor="text1"/>
                <w:sz w:val="24"/>
              </w:rPr>
              <w:t>社会学类</w:t>
            </w:r>
            <w:r w:rsidRPr="00C84C70">
              <w:rPr>
                <w:rFonts w:eastAsia="方正仿宋简体"/>
                <w:bCs/>
                <w:color w:val="000000" w:themeColor="text1"/>
                <w:sz w:val="24"/>
              </w:rPr>
              <w:t>0303</w:t>
            </w:r>
          </w:p>
        </w:tc>
        <w:tc>
          <w:tcPr>
            <w:tcW w:w="128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bCs/>
                <w:color w:val="000000" w:themeColor="text1"/>
                <w:sz w:val="24"/>
              </w:rPr>
              <w:t>硕士研究生及以上学历且取得相应学位</w:t>
            </w:r>
          </w:p>
        </w:tc>
        <w:tc>
          <w:tcPr>
            <w:tcW w:w="189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bCs/>
                <w:color w:val="000000" w:themeColor="text1"/>
                <w:sz w:val="24"/>
              </w:rPr>
              <w:t>年龄</w:t>
            </w:r>
            <w:r w:rsidRPr="00C84C70">
              <w:rPr>
                <w:rFonts w:eastAsia="方正仿宋简体"/>
                <w:bCs/>
                <w:color w:val="000000" w:themeColor="text1"/>
                <w:sz w:val="24"/>
              </w:rPr>
              <w:t>35</w:t>
            </w:r>
            <w:r w:rsidRPr="00C84C70">
              <w:rPr>
                <w:rFonts w:eastAsia="方正仿宋简体"/>
                <w:bCs/>
                <w:color w:val="000000" w:themeColor="text1"/>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引进</w:t>
            </w:r>
          </w:p>
        </w:tc>
        <w:tc>
          <w:tcPr>
            <w:tcW w:w="2365" w:type="dxa"/>
            <w:tcBorders>
              <w:top w:val="nil"/>
              <w:left w:val="nil"/>
              <w:bottom w:val="single" w:sz="4" w:space="0" w:color="auto"/>
              <w:right w:val="single" w:sz="4" w:space="0" w:color="auto"/>
            </w:tcBorders>
            <w:tcMar>
              <w:top w:w="57" w:type="dxa"/>
              <w:bottom w:w="57" w:type="dxa"/>
            </w:tcMar>
            <w:vAlign w:val="center"/>
          </w:tcPr>
          <w:p w:rsidR="00F3620B" w:rsidRPr="00C84C70" w:rsidRDefault="00F3620B">
            <w:pPr>
              <w:widowControl/>
              <w:spacing w:line="300" w:lineRule="exact"/>
              <w:jc w:val="center"/>
              <w:rPr>
                <w:rFonts w:eastAsia="方正仿宋简体"/>
                <w:color w:val="000000" w:themeColor="text1"/>
                <w:kern w:val="0"/>
                <w:sz w:val="24"/>
              </w:rPr>
            </w:pPr>
          </w:p>
        </w:tc>
      </w:tr>
    </w:tbl>
    <w:p w:rsidR="00F3620B" w:rsidRPr="00C84C70" w:rsidRDefault="004E1D71">
      <w:pPr>
        <w:rPr>
          <w:rFonts w:eastAsia="方正小标宋简体"/>
          <w:color w:val="000000" w:themeColor="text1"/>
          <w:kern w:val="0"/>
          <w:sz w:val="44"/>
          <w:szCs w:val="44"/>
        </w:rPr>
      </w:pPr>
      <w:r w:rsidRPr="00C84C70">
        <w:rPr>
          <w:rFonts w:eastAsia="方正小标宋简体"/>
          <w:color w:val="000000" w:themeColor="text1"/>
          <w:kern w:val="0"/>
          <w:sz w:val="44"/>
          <w:szCs w:val="44"/>
        </w:rPr>
        <w:br w:type="page"/>
      </w:r>
    </w:p>
    <w:p w:rsidR="00F3620B" w:rsidRPr="00C84C70" w:rsidRDefault="004E1D71">
      <w:pPr>
        <w:jc w:val="center"/>
        <w:rPr>
          <w:rFonts w:eastAsia="方正楷体简体"/>
          <w:color w:val="000000" w:themeColor="text1"/>
          <w:kern w:val="0"/>
          <w:sz w:val="24"/>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年度引才需求信息表（三）</w:t>
      </w:r>
    </w:p>
    <w:tbl>
      <w:tblPr>
        <w:tblW w:w="14285" w:type="dxa"/>
        <w:jc w:val="center"/>
        <w:tblLayout w:type="fixed"/>
        <w:tblLook w:val="04A0"/>
      </w:tblPr>
      <w:tblGrid>
        <w:gridCol w:w="992"/>
        <w:gridCol w:w="1404"/>
        <w:gridCol w:w="1468"/>
        <w:gridCol w:w="983"/>
        <w:gridCol w:w="256"/>
        <w:gridCol w:w="1276"/>
        <w:gridCol w:w="567"/>
        <w:gridCol w:w="992"/>
        <w:gridCol w:w="169"/>
        <w:gridCol w:w="1674"/>
        <w:gridCol w:w="740"/>
        <w:gridCol w:w="279"/>
        <w:gridCol w:w="709"/>
        <w:gridCol w:w="411"/>
        <w:gridCol w:w="2365"/>
      </w:tblGrid>
      <w:tr w:rsidR="00F3620B" w:rsidRPr="00C84C70">
        <w:trPr>
          <w:trHeight w:val="90"/>
          <w:jc w:val="center"/>
        </w:trPr>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287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南部县动物疫病预防</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控制中心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事业单位</w:t>
            </w:r>
          </w:p>
        </w:tc>
        <w:tc>
          <w:tcPr>
            <w:tcW w:w="1161"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414"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577"/>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287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邢碧英</w:t>
            </w:r>
          </w:p>
        </w:tc>
        <w:tc>
          <w:tcPr>
            <w:tcW w:w="98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18381701501</w:t>
            </w:r>
          </w:p>
        </w:tc>
        <w:tc>
          <w:tcPr>
            <w:tcW w:w="1161" w:type="dxa"/>
            <w:gridSpan w:val="2"/>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414"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489369506@qq.com</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南部县蜀北大道</w:t>
            </w:r>
            <w:r w:rsidRPr="00C84C70">
              <w:rPr>
                <w:rFonts w:eastAsia="方正仿宋简体"/>
                <w:color w:val="000000" w:themeColor="text1"/>
                <w:kern w:val="0"/>
                <w:sz w:val="24"/>
              </w:rPr>
              <w:t>139</w:t>
            </w:r>
            <w:r w:rsidRPr="00C84C70">
              <w:rPr>
                <w:rFonts w:eastAsia="方正仿宋简体"/>
                <w:color w:val="000000" w:themeColor="text1"/>
                <w:kern w:val="0"/>
                <w:sz w:val="24"/>
              </w:rPr>
              <w:t>号</w:t>
            </w:r>
          </w:p>
        </w:tc>
      </w:tr>
      <w:tr w:rsidR="00F3620B" w:rsidRPr="00C84C70">
        <w:trPr>
          <w:trHeight w:val="1160"/>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293" w:type="dxa"/>
            <w:gridSpan w:val="14"/>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jc w:val="left"/>
              <w:rPr>
                <w:rFonts w:eastAsia="方正仿宋简体"/>
                <w:color w:val="000000" w:themeColor="text1"/>
                <w:kern w:val="0"/>
                <w:sz w:val="24"/>
              </w:rPr>
            </w:pPr>
            <w:r w:rsidRPr="00C84C70">
              <w:rPr>
                <w:rFonts w:eastAsia="方正仿宋简体"/>
                <w:color w:val="000000" w:themeColor="text1"/>
                <w:kern w:val="0"/>
                <w:sz w:val="24"/>
              </w:rPr>
              <w:t>南部县动物疫病预防控制中心是县农业农村局下属事业单位，级别为股级，核定编制数</w:t>
            </w:r>
            <w:r w:rsidRPr="00C84C70">
              <w:rPr>
                <w:rFonts w:eastAsia="方正仿宋简体"/>
                <w:color w:val="000000" w:themeColor="text1"/>
                <w:kern w:val="0"/>
                <w:sz w:val="24"/>
              </w:rPr>
              <w:t>15</w:t>
            </w:r>
            <w:r w:rsidRPr="00C84C70">
              <w:rPr>
                <w:rFonts w:eastAsia="方正仿宋简体"/>
                <w:color w:val="000000" w:themeColor="text1"/>
                <w:kern w:val="0"/>
                <w:sz w:val="24"/>
              </w:rPr>
              <w:t>名，实有</w:t>
            </w:r>
            <w:r w:rsidRPr="00C84C70">
              <w:rPr>
                <w:rFonts w:eastAsia="方正仿宋简体"/>
                <w:color w:val="000000" w:themeColor="text1"/>
                <w:kern w:val="0"/>
                <w:sz w:val="24"/>
              </w:rPr>
              <w:t>12</w:t>
            </w:r>
            <w:r w:rsidRPr="00C84C70">
              <w:rPr>
                <w:rFonts w:eastAsia="方正仿宋简体"/>
                <w:color w:val="000000" w:themeColor="text1"/>
                <w:kern w:val="0"/>
                <w:sz w:val="24"/>
              </w:rPr>
              <w:t>人，空编</w:t>
            </w:r>
            <w:r w:rsidRPr="00C84C70">
              <w:rPr>
                <w:rFonts w:eastAsia="方正仿宋简体"/>
                <w:color w:val="000000" w:themeColor="text1"/>
                <w:kern w:val="0"/>
                <w:sz w:val="24"/>
              </w:rPr>
              <w:t>3</w:t>
            </w:r>
            <w:r w:rsidRPr="00C84C70">
              <w:rPr>
                <w:rFonts w:eastAsia="方正仿宋简体"/>
                <w:color w:val="000000" w:themeColor="text1"/>
                <w:kern w:val="0"/>
                <w:sz w:val="24"/>
              </w:rPr>
              <w:t>名。主要负责</w:t>
            </w:r>
            <w:r w:rsidRPr="00C84C70">
              <w:rPr>
                <w:rFonts w:eastAsia="方正仿宋简体" w:hint="eastAsia"/>
                <w:color w:val="000000" w:themeColor="text1"/>
                <w:kern w:val="0"/>
                <w:sz w:val="24"/>
              </w:rPr>
              <w:t>：</w:t>
            </w:r>
            <w:r w:rsidRPr="00C84C70">
              <w:rPr>
                <w:rFonts w:eastAsia="方正仿宋简体"/>
                <w:color w:val="000000" w:themeColor="text1"/>
                <w:kern w:val="0"/>
                <w:sz w:val="24"/>
              </w:rPr>
              <w:t>实施动物疫病监测、预警、预报、实验室诊断，承担动物流行病学调查、疫情报告编制并上报等。</w:t>
            </w:r>
          </w:p>
        </w:tc>
      </w:tr>
      <w:tr w:rsidR="00F3620B" w:rsidRPr="00C84C70">
        <w:trPr>
          <w:trHeight w:val="600"/>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40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2707"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27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55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843"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101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1491"/>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40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专技岗</w:t>
            </w:r>
          </w:p>
        </w:tc>
        <w:tc>
          <w:tcPr>
            <w:tcW w:w="2707"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兽医</w:t>
            </w:r>
            <w:r w:rsidRPr="00C84C70">
              <w:rPr>
                <w:rFonts w:eastAsia="方正仿宋简体"/>
                <w:color w:val="000000" w:themeColor="text1"/>
                <w:kern w:val="0"/>
                <w:sz w:val="24"/>
              </w:rPr>
              <w:t>095200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畜牧</w:t>
            </w:r>
            <w:r w:rsidRPr="00C84C70">
              <w:rPr>
                <w:rFonts w:eastAsia="方正仿宋简体"/>
                <w:color w:val="000000" w:themeColor="text1"/>
                <w:kern w:val="0"/>
                <w:sz w:val="24"/>
              </w:rPr>
              <w:t>095133</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兽医学</w:t>
            </w:r>
            <w:r w:rsidRPr="00C84C70">
              <w:rPr>
                <w:rFonts w:eastAsia="方正仿宋简体"/>
                <w:color w:val="000000" w:themeColor="text1"/>
                <w:kern w:val="0"/>
                <w:sz w:val="24"/>
              </w:rPr>
              <w:t>090600</w:t>
            </w:r>
          </w:p>
        </w:tc>
        <w:tc>
          <w:tcPr>
            <w:tcW w:w="127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155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bCs/>
                <w:color w:val="000000" w:themeColor="text1"/>
                <w:sz w:val="24"/>
              </w:rPr>
              <w:t>硕士研究生及以上学历且取得相应学位</w:t>
            </w:r>
          </w:p>
        </w:tc>
        <w:tc>
          <w:tcPr>
            <w:tcW w:w="1843"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bCs/>
                <w:color w:val="000000" w:themeColor="text1"/>
                <w:sz w:val="24"/>
              </w:rPr>
              <w:t>年龄</w:t>
            </w:r>
            <w:r w:rsidRPr="00C84C70">
              <w:rPr>
                <w:rFonts w:eastAsia="方正仿宋简体"/>
                <w:bCs/>
                <w:color w:val="000000" w:themeColor="text1"/>
                <w:sz w:val="24"/>
              </w:rPr>
              <w:t>35</w:t>
            </w:r>
            <w:r w:rsidRPr="00C84C70">
              <w:rPr>
                <w:rFonts w:eastAsia="方正仿宋简体"/>
                <w:bCs/>
                <w:color w:val="000000" w:themeColor="text1"/>
                <w:sz w:val="24"/>
              </w:rPr>
              <w:t>周岁及以下</w:t>
            </w:r>
          </w:p>
        </w:tc>
        <w:tc>
          <w:tcPr>
            <w:tcW w:w="101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引进</w:t>
            </w:r>
          </w:p>
        </w:tc>
        <w:tc>
          <w:tcPr>
            <w:tcW w:w="2365" w:type="dxa"/>
            <w:tcBorders>
              <w:top w:val="nil"/>
              <w:left w:val="nil"/>
              <w:bottom w:val="single" w:sz="4" w:space="0" w:color="auto"/>
              <w:right w:val="single" w:sz="4" w:space="0" w:color="auto"/>
            </w:tcBorders>
            <w:tcMar>
              <w:top w:w="57" w:type="dxa"/>
              <w:bottom w:w="57" w:type="dxa"/>
            </w:tcMar>
            <w:vAlign w:val="center"/>
          </w:tcPr>
          <w:p w:rsidR="00F3620B" w:rsidRPr="00C84C70" w:rsidRDefault="00F3620B">
            <w:pPr>
              <w:widowControl/>
              <w:spacing w:line="300" w:lineRule="exact"/>
              <w:jc w:val="center"/>
              <w:rPr>
                <w:rFonts w:eastAsia="方正仿宋简体"/>
                <w:color w:val="000000" w:themeColor="text1"/>
                <w:kern w:val="0"/>
                <w:sz w:val="24"/>
              </w:rPr>
            </w:pPr>
          </w:p>
        </w:tc>
      </w:tr>
    </w:tbl>
    <w:p w:rsidR="00F3620B" w:rsidRPr="00C84C70" w:rsidRDefault="004E1D71">
      <w:pPr>
        <w:rPr>
          <w:rFonts w:eastAsia="方正小标宋简体"/>
          <w:color w:val="000000" w:themeColor="text1"/>
          <w:kern w:val="0"/>
          <w:sz w:val="44"/>
          <w:szCs w:val="44"/>
        </w:rPr>
      </w:pPr>
      <w:r w:rsidRPr="00C84C70">
        <w:rPr>
          <w:rFonts w:eastAsia="方正小标宋简体"/>
          <w:color w:val="000000" w:themeColor="text1"/>
          <w:kern w:val="0"/>
          <w:sz w:val="44"/>
          <w:szCs w:val="44"/>
        </w:rPr>
        <w:br w:type="page"/>
      </w:r>
    </w:p>
    <w:p w:rsidR="00F3620B" w:rsidRPr="00C84C70" w:rsidRDefault="004E1D71" w:rsidP="00124CA3">
      <w:pPr>
        <w:spacing w:afterLines="50" w:line="600" w:lineRule="exact"/>
        <w:jc w:val="center"/>
        <w:rPr>
          <w:rFonts w:eastAsia="方正小标宋简体"/>
          <w:color w:val="000000" w:themeColor="text1"/>
          <w:kern w:val="0"/>
          <w:sz w:val="40"/>
          <w:szCs w:val="40"/>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年度引才需求信息表（四）</w:t>
      </w:r>
    </w:p>
    <w:tbl>
      <w:tblPr>
        <w:tblW w:w="14285" w:type="dxa"/>
        <w:jc w:val="center"/>
        <w:tblLayout w:type="fixed"/>
        <w:tblLook w:val="04A0"/>
      </w:tblPr>
      <w:tblGrid>
        <w:gridCol w:w="851"/>
        <w:gridCol w:w="1134"/>
        <w:gridCol w:w="1879"/>
        <w:gridCol w:w="983"/>
        <w:gridCol w:w="256"/>
        <w:gridCol w:w="1418"/>
        <w:gridCol w:w="425"/>
        <w:gridCol w:w="1161"/>
        <w:gridCol w:w="95"/>
        <w:gridCol w:w="1899"/>
        <w:gridCol w:w="420"/>
        <w:gridCol w:w="279"/>
        <w:gridCol w:w="709"/>
        <w:gridCol w:w="411"/>
        <w:gridCol w:w="2365"/>
      </w:tblGrid>
      <w:tr w:rsidR="00F3620B" w:rsidRPr="00C84C70">
        <w:trPr>
          <w:trHeight w:val="90"/>
          <w:jc w:val="center"/>
        </w:trPr>
        <w:tc>
          <w:tcPr>
            <w:tcW w:w="85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w w:val="90"/>
                <w:kern w:val="0"/>
                <w:sz w:val="24"/>
              </w:rPr>
            </w:pPr>
            <w:r w:rsidRPr="00C84C70">
              <w:rPr>
                <w:rFonts w:eastAsia="方正仿宋简体"/>
                <w:color w:val="000000" w:themeColor="text1"/>
                <w:w w:val="90"/>
                <w:kern w:val="0"/>
                <w:sz w:val="24"/>
              </w:rPr>
              <w:t>南部县乡村建设服务中心</w:t>
            </w:r>
            <w:r w:rsidRPr="00C84C70">
              <w:rPr>
                <w:rFonts w:eastAsia="方正仿宋简体"/>
                <w:color w:val="000000" w:themeColor="text1"/>
                <w:w w:val="90"/>
                <w:kern w:val="0"/>
                <w:sz w:val="24"/>
              </w:rPr>
              <w:t xml:space="preserve">  </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577"/>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邢碧英</w:t>
            </w:r>
          </w:p>
        </w:tc>
        <w:tc>
          <w:tcPr>
            <w:tcW w:w="98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18381701501</w:t>
            </w:r>
          </w:p>
        </w:tc>
        <w:tc>
          <w:tcPr>
            <w:tcW w:w="1161" w:type="dxa"/>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489369506@qq.com</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南部县蜀北大道</w:t>
            </w:r>
            <w:r w:rsidRPr="00C84C70">
              <w:rPr>
                <w:rFonts w:eastAsia="方正仿宋简体"/>
                <w:color w:val="000000" w:themeColor="text1"/>
                <w:kern w:val="0"/>
                <w:sz w:val="24"/>
              </w:rPr>
              <w:t>139</w:t>
            </w:r>
            <w:r w:rsidRPr="00C84C70">
              <w:rPr>
                <w:rFonts w:eastAsia="方正仿宋简体"/>
                <w:color w:val="000000" w:themeColor="text1"/>
                <w:kern w:val="0"/>
                <w:sz w:val="24"/>
              </w:rPr>
              <w:t>号</w:t>
            </w:r>
          </w:p>
        </w:tc>
      </w:tr>
      <w:tr w:rsidR="00F3620B" w:rsidRPr="00C84C70">
        <w:trPr>
          <w:trHeight w:val="1712"/>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434" w:type="dxa"/>
            <w:gridSpan w:val="14"/>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jc w:val="left"/>
              <w:rPr>
                <w:rFonts w:eastAsia="方正仿宋简体"/>
                <w:color w:val="000000" w:themeColor="text1"/>
                <w:kern w:val="0"/>
                <w:sz w:val="24"/>
              </w:rPr>
            </w:pPr>
            <w:r w:rsidRPr="00C84C70">
              <w:rPr>
                <w:rFonts w:eastAsia="方正仿宋简体"/>
                <w:color w:val="000000" w:themeColor="text1"/>
                <w:kern w:val="0"/>
                <w:sz w:val="24"/>
              </w:rPr>
              <w:t>南部县乡村建设服务中心是县农业农村局下属事业单位，级别为股级，核定编制数</w:t>
            </w:r>
            <w:r w:rsidRPr="00C84C70">
              <w:rPr>
                <w:rFonts w:eastAsia="方正仿宋简体"/>
                <w:color w:val="000000" w:themeColor="text1"/>
                <w:kern w:val="0"/>
                <w:sz w:val="24"/>
              </w:rPr>
              <w:t>13</w:t>
            </w:r>
            <w:r w:rsidRPr="00C84C70">
              <w:rPr>
                <w:rFonts w:eastAsia="方正仿宋简体"/>
                <w:color w:val="000000" w:themeColor="text1"/>
                <w:kern w:val="0"/>
                <w:sz w:val="24"/>
              </w:rPr>
              <w:t>名，实有</w:t>
            </w:r>
            <w:r w:rsidRPr="00C84C70">
              <w:rPr>
                <w:rFonts w:eastAsia="方正仿宋简体"/>
                <w:color w:val="000000" w:themeColor="text1"/>
                <w:kern w:val="0"/>
                <w:sz w:val="24"/>
              </w:rPr>
              <w:t>5</w:t>
            </w:r>
            <w:r w:rsidRPr="00C84C70">
              <w:rPr>
                <w:rFonts w:eastAsia="方正仿宋简体"/>
                <w:color w:val="000000" w:themeColor="text1"/>
                <w:kern w:val="0"/>
                <w:sz w:val="24"/>
              </w:rPr>
              <w:t>人，空编</w:t>
            </w:r>
            <w:r w:rsidRPr="00C84C70">
              <w:rPr>
                <w:rFonts w:eastAsia="方正仿宋简体"/>
                <w:color w:val="000000" w:themeColor="text1"/>
                <w:kern w:val="0"/>
                <w:sz w:val="24"/>
              </w:rPr>
              <w:t>8</w:t>
            </w:r>
            <w:r w:rsidRPr="00C84C70">
              <w:rPr>
                <w:rFonts w:eastAsia="方正仿宋简体"/>
                <w:color w:val="000000" w:themeColor="text1"/>
                <w:kern w:val="0"/>
                <w:sz w:val="24"/>
              </w:rPr>
              <w:t>名。主要负责</w:t>
            </w:r>
            <w:r w:rsidRPr="00C84C70">
              <w:rPr>
                <w:rFonts w:eastAsia="方正仿宋简体"/>
                <w:color w:val="000000" w:themeColor="text1"/>
                <w:kern w:val="0"/>
                <w:sz w:val="24"/>
              </w:rPr>
              <w:t>:</w:t>
            </w:r>
            <w:r w:rsidRPr="00C84C70">
              <w:rPr>
                <w:rFonts w:eastAsia="方正仿宋简体"/>
                <w:color w:val="000000" w:themeColor="text1"/>
                <w:kern w:val="0"/>
                <w:sz w:val="24"/>
              </w:rPr>
              <w:t>提出全县实施乡村振兴战略的政策建议，起草农业和农村经济发展战略、中长期发展规划、区域发展规划并组织实施，提出全县农村人居环境整治项目安排建议并组织实施，统筹指导村庄整治、村容村貌提升等。</w:t>
            </w:r>
          </w:p>
        </w:tc>
      </w:tr>
      <w:tr w:rsidR="00F3620B" w:rsidRPr="00C84C70">
        <w:trPr>
          <w:trHeight w:val="600"/>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13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3118"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41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681"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1486"/>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3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专技岗</w:t>
            </w:r>
          </w:p>
        </w:tc>
        <w:tc>
          <w:tcPr>
            <w:tcW w:w="3118"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农</w:t>
            </w:r>
            <w:r w:rsidRPr="00C84C70">
              <w:rPr>
                <w:rFonts w:eastAsia="方正仿宋简体" w:hint="eastAsia"/>
                <w:color w:val="000000" w:themeColor="text1"/>
                <w:kern w:val="0"/>
                <w:sz w:val="24"/>
              </w:rPr>
              <w:t>村</w:t>
            </w:r>
            <w:r w:rsidRPr="00C84C70">
              <w:rPr>
                <w:rFonts w:eastAsia="方正仿宋简体"/>
                <w:color w:val="000000" w:themeColor="text1"/>
                <w:kern w:val="0"/>
                <w:sz w:val="24"/>
              </w:rPr>
              <w:t>发展</w:t>
            </w:r>
            <w:r w:rsidRPr="00C84C70">
              <w:rPr>
                <w:rFonts w:eastAsia="方正仿宋简体"/>
                <w:color w:val="000000" w:themeColor="text1"/>
                <w:kern w:val="0"/>
                <w:sz w:val="24"/>
              </w:rPr>
              <w:t>095138</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农业</w:t>
            </w:r>
            <w:r w:rsidRPr="00C84C70">
              <w:rPr>
                <w:rFonts w:eastAsia="方正仿宋简体"/>
                <w:color w:val="000000" w:themeColor="text1"/>
                <w:kern w:val="0"/>
                <w:sz w:val="24"/>
              </w:rPr>
              <w:t>095100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农艺与种业</w:t>
            </w:r>
            <w:r w:rsidRPr="00C84C70">
              <w:rPr>
                <w:rFonts w:eastAsia="方正仿宋简体"/>
                <w:color w:val="000000" w:themeColor="text1"/>
                <w:kern w:val="0"/>
                <w:sz w:val="24"/>
              </w:rPr>
              <w:t>095131</w:t>
            </w:r>
          </w:p>
        </w:tc>
        <w:tc>
          <w:tcPr>
            <w:tcW w:w="141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1681"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bCs/>
                <w:color w:val="000000" w:themeColor="text1"/>
                <w:sz w:val="24"/>
              </w:rPr>
              <w:t>硕士研究生及以上学历且取得相应学位</w:t>
            </w:r>
          </w:p>
        </w:tc>
        <w:tc>
          <w:tcPr>
            <w:tcW w:w="189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bCs/>
                <w:color w:val="000000" w:themeColor="text1"/>
                <w:sz w:val="24"/>
              </w:rPr>
              <w:t>年龄</w:t>
            </w:r>
            <w:r w:rsidRPr="00C84C70">
              <w:rPr>
                <w:rFonts w:eastAsia="方正仿宋简体"/>
                <w:bCs/>
                <w:color w:val="000000" w:themeColor="text1"/>
                <w:sz w:val="24"/>
              </w:rPr>
              <w:t>35</w:t>
            </w:r>
            <w:r w:rsidRPr="00C84C70">
              <w:rPr>
                <w:rFonts w:eastAsia="方正仿宋简体"/>
                <w:bCs/>
                <w:color w:val="000000" w:themeColor="text1"/>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编制内刚性引进</w:t>
            </w:r>
          </w:p>
        </w:tc>
        <w:tc>
          <w:tcPr>
            <w:tcW w:w="2365" w:type="dxa"/>
            <w:tcBorders>
              <w:top w:val="nil"/>
              <w:left w:val="nil"/>
              <w:bottom w:val="single" w:sz="4" w:space="0" w:color="auto"/>
              <w:right w:val="single" w:sz="4" w:space="0" w:color="auto"/>
            </w:tcBorders>
            <w:tcMar>
              <w:top w:w="57" w:type="dxa"/>
              <w:bottom w:w="57" w:type="dxa"/>
            </w:tcMar>
            <w:vAlign w:val="center"/>
          </w:tcPr>
          <w:p w:rsidR="00F3620B" w:rsidRPr="00C84C70" w:rsidRDefault="00F3620B">
            <w:pPr>
              <w:widowControl/>
              <w:spacing w:line="300" w:lineRule="exact"/>
              <w:jc w:val="center"/>
              <w:rPr>
                <w:rFonts w:eastAsia="方正仿宋简体"/>
                <w:color w:val="000000" w:themeColor="text1"/>
                <w:kern w:val="0"/>
                <w:sz w:val="24"/>
              </w:rPr>
            </w:pPr>
          </w:p>
        </w:tc>
      </w:tr>
    </w:tbl>
    <w:p w:rsidR="00F3620B" w:rsidRPr="00C84C70" w:rsidRDefault="004E1D71">
      <w:pPr>
        <w:rPr>
          <w:rFonts w:eastAsia="方正小标宋简体"/>
          <w:color w:val="000000" w:themeColor="text1"/>
          <w:kern w:val="0"/>
          <w:sz w:val="44"/>
          <w:szCs w:val="44"/>
        </w:rPr>
      </w:pPr>
      <w:r w:rsidRPr="00C84C70">
        <w:rPr>
          <w:rFonts w:eastAsia="方正小标宋简体"/>
          <w:color w:val="000000" w:themeColor="text1"/>
          <w:kern w:val="0"/>
          <w:sz w:val="44"/>
          <w:szCs w:val="44"/>
        </w:rPr>
        <w:br w:type="page"/>
      </w:r>
    </w:p>
    <w:p w:rsidR="00F3620B" w:rsidRPr="00C84C70" w:rsidRDefault="004E1D71" w:rsidP="00124CA3">
      <w:pPr>
        <w:spacing w:afterLines="50" w:line="600" w:lineRule="exact"/>
        <w:jc w:val="center"/>
        <w:rPr>
          <w:rFonts w:eastAsia="方正小标宋简体"/>
          <w:color w:val="000000" w:themeColor="text1"/>
          <w:kern w:val="0"/>
          <w:sz w:val="40"/>
          <w:szCs w:val="40"/>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年度引才需求信息表（五）</w:t>
      </w:r>
    </w:p>
    <w:tbl>
      <w:tblPr>
        <w:tblW w:w="14687" w:type="dxa"/>
        <w:jc w:val="center"/>
        <w:tblLayout w:type="fixed"/>
        <w:tblLook w:val="04A0"/>
      </w:tblPr>
      <w:tblGrid>
        <w:gridCol w:w="851"/>
        <w:gridCol w:w="1545"/>
        <w:gridCol w:w="1468"/>
        <w:gridCol w:w="983"/>
        <w:gridCol w:w="577"/>
        <w:gridCol w:w="1286"/>
        <w:gridCol w:w="236"/>
        <w:gridCol w:w="1161"/>
        <w:gridCol w:w="95"/>
        <w:gridCol w:w="1899"/>
        <w:gridCol w:w="420"/>
        <w:gridCol w:w="279"/>
        <w:gridCol w:w="709"/>
        <w:gridCol w:w="411"/>
        <w:gridCol w:w="2767"/>
      </w:tblGrid>
      <w:tr w:rsidR="00F3620B" w:rsidRPr="00C84C70">
        <w:trPr>
          <w:trHeight w:val="884"/>
          <w:jc w:val="center"/>
        </w:trPr>
        <w:tc>
          <w:tcPr>
            <w:tcW w:w="85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南部县政府投资审计服务中心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317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869"/>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何小明</w:t>
            </w:r>
          </w:p>
        </w:tc>
        <w:tc>
          <w:tcPr>
            <w:tcW w:w="98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0817-5522672</w:t>
            </w:r>
          </w:p>
        </w:tc>
        <w:tc>
          <w:tcPr>
            <w:tcW w:w="1161" w:type="dxa"/>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657583644@qq.com</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317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南充市南部县新华路</w:t>
            </w:r>
            <w:r w:rsidRPr="00C84C70">
              <w:rPr>
                <w:rFonts w:eastAsia="方正仿宋简体"/>
                <w:color w:val="000000" w:themeColor="text1"/>
                <w:kern w:val="0"/>
                <w:sz w:val="24"/>
              </w:rPr>
              <w:t>375</w:t>
            </w:r>
            <w:r w:rsidRPr="00C84C70">
              <w:rPr>
                <w:rFonts w:eastAsia="方正仿宋简体"/>
                <w:color w:val="000000" w:themeColor="text1"/>
                <w:kern w:val="0"/>
                <w:sz w:val="24"/>
              </w:rPr>
              <w:t>号</w:t>
            </w:r>
          </w:p>
        </w:tc>
      </w:tr>
      <w:tr w:rsidR="00F3620B" w:rsidRPr="00C84C70">
        <w:trPr>
          <w:trHeight w:val="1131"/>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836" w:type="dxa"/>
            <w:gridSpan w:val="14"/>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jc w:val="left"/>
              <w:rPr>
                <w:rFonts w:eastAsia="方正仿宋简体"/>
                <w:color w:val="000000" w:themeColor="text1"/>
                <w:kern w:val="0"/>
                <w:sz w:val="24"/>
              </w:rPr>
            </w:pPr>
            <w:r w:rsidRPr="00C84C70">
              <w:rPr>
                <w:rFonts w:eastAsia="方正仿宋简体"/>
                <w:color w:val="000000" w:themeColor="text1"/>
                <w:kern w:val="0"/>
                <w:sz w:val="24"/>
              </w:rPr>
              <w:t>南部县政府投资审计服务中心是县审计局下属财政全额拨款事业单位，负责审计政府投资和以政府投资为主的重点建设项目的预算执行情况和预算；对政府为建设主体的投资项目预算执行情况和决算进行审计监督；负责造价咨询、工程量复核、建设项目综合效益评估等服务性工作；负责对聘请符合审计职业要求的外部人员参加审计项目工作的督导和业务复核。</w:t>
            </w:r>
          </w:p>
        </w:tc>
      </w:tr>
      <w:tr w:rsidR="00F3620B" w:rsidRPr="00C84C70">
        <w:trPr>
          <w:trHeight w:val="897"/>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545"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767"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397"/>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545"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ascii="方正仿宋简体" w:eastAsia="方正仿宋简体" w:hAnsi="方正仿宋简体" w:cs="方正仿宋简体" w:hint="eastAsia"/>
                <w:color w:val="000000" w:themeColor="text1"/>
                <w:kern w:val="0"/>
                <w:sz w:val="24"/>
              </w:rPr>
              <w:t>综合岗</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rPr>
                <w:rFonts w:eastAsia="方正仿宋简体"/>
                <w:color w:val="000000" w:themeColor="text1"/>
                <w:kern w:val="0"/>
                <w:sz w:val="24"/>
              </w:rPr>
            </w:pPr>
            <w:r w:rsidRPr="00C84C70">
              <w:rPr>
                <w:rFonts w:eastAsia="方正仿宋简体"/>
                <w:color w:val="000000" w:themeColor="text1"/>
                <w:kern w:val="0"/>
                <w:sz w:val="24"/>
              </w:rPr>
              <w:t>法学</w:t>
            </w:r>
            <w:r w:rsidRPr="00C84C70">
              <w:rPr>
                <w:rFonts w:eastAsia="方正仿宋简体"/>
                <w:color w:val="000000" w:themeColor="text1"/>
                <w:kern w:val="0"/>
                <w:sz w:val="24"/>
              </w:rPr>
              <w:t xml:space="preserve">030100 </w:t>
            </w:r>
          </w:p>
          <w:p w:rsidR="00F3620B" w:rsidRPr="00C84C70" w:rsidRDefault="004E1D71">
            <w:pPr>
              <w:widowControl/>
              <w:spacing w:line="300" w:lineRule="exact"/>
              <w:rPr>
                <w:rFonts w:eastAsia="方正仿宋简体"/>
                <w:color w:val="000000" w:themeColor="text1"/>
                <w:kern w:val="0"/>
                <w:sz w:val="24"/>
              </w:rPr>
            </w:pPr>
            <w:r w:rsidRPr="00C84C70">
              <w:rPr>
                <w:rFonts w:eastAsia="方正仿宋简体"/>
                <w:color w:val="000000" w:themeColor="text1"/>
                <w:kern w:val="0"/>
                <w:sz w:val="24"/>
              </w:rPr>
              <w:t>法律</w:t>
            </w:r>
            <w:r w:rsidRPr="00C84C70">
              <w:rPr>
                <w:rFonts w:eastAsia="方正仿宋简体"/>
                <w:color w:val="000000" w:themeColor="text1"/>
                <w:kern w:val="0"/>
                <w:sz w:val="24"/>
              </w:rPr>
              <w:t xml:space="preserve">035100 </w:t>
            </w:r>
          </w:p>
          <w:p w:rsidR="00F3620B" w:rsidRPr="00C84C70" w:rsidRDefault="004E1D71">
            <w:pPr>
              <w:widowControl/>
              <w:spacing w:line="300" w:lineRule="exact"/>
              <w:rPr>
                <w:rFonts w:eastAsia="方正仿宋简体"/>
                <w:color w:val="000000" w:themeColor="text1"/>
                <w:kern w:val="0"/>
                <w:sz w:val="24"/>
              </w:rPr>
            </w:pPr>
            <w:r w:rsidRPr="00C84C70">
              <w:rPr>
                <w:rFonts w:eastAsia="方正仿宋简体"/>
                <w:color w:val="000000" w:themeColor="text1"/>
                <w:kern w:val="0"/>
                <w:sz w:val="24"/>
              </w:rPr>
              <w:t>审计</w:t>
            </w:r>
            <w:r w:rsidRPr="00C84C70">
              <w:rPr>
                <w:rFonts w:eastAsia="方正仿宋简体"/>
                <w:color w:val="000000" w:themeColor="text1"/>
                <w:kern w:val="0"/>
                <w:sz w:val="24"/>
              </w:rPr>
              <w:t>125700</w:t>
            </w:r>
          </w:p>
        </w:tc>
        <w:tc>
          <w:tcPr>
            <w:tcW w:w="128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189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bCs/>
                <w:color w:val="000000" w:themeColor="text1"/>
                <w:sz w:val="24"/>
              </w:rPr>
              <w:t>年龄</w:t>
            </w:r>
            <w:r w:rsidRPr="00C84C70">
              <w:rPr>
                <w:rFonts w:eastAsia="方正仿宋简体"/>
                <w:bCs/>
                <w:color w:val="000000" w:themeColor="text1"/>
                <w:sz w:val="24"/>
              </w:rPr>
              <w:t>35</w:t>
            </w:r>
            <w:r w:rsidRPr="00C84C70">
              <w:rPr>
                <w:rFonts w:eastAsia="方正仿宋简体"/>
                <w:bCs/>
                <w:color w:val="000000" w:themeColor="text1"/>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767" w:type="dxa"/>
            <w:tcBorders>
              <w:top w:val="nil"/>
              <w:left w:val="nil"/>
              <w:bottom w:val="single" w:sz="4" w:space="0" w:color="auto"/>
              <w:right w:val="single" w:sz="4" w:space="0" w:color="auto"/>
            </w:tcBorders>
            <w:tcMar>
              <w:top w:w="57" w:type="dxa"/>
              <w:bottom w:w="57" w:type="dxa"/>
            </w:tcMar>
            <w:vAlign w:val="center"/>
          </w:tcPr>
          <w:p w:rsidR="00F3620B" w:rsidRPr="00C84C70" w:rsidRDefault="00F3620B">
            <w:pPr>
              <w:widowControl/>
              <w:spacing w:line="300" w:lineRule="exact"/>
              <w:jc w:val="center"/>
              <w:rPr>
                <w:rFonts w:eastAsia="方正仿宋简体"/>
                <w:color w:val="000000" w:themeColor="text1"/>
                <w:kern w:val="0"/>
                <w:sz w:val="24"/>
              </w:rPr>
            </w:pPr>
          </w:p>
        </w:tc>
      </w:tr>
    </w:tbl>
    <w:p w:rsidR="00F3620B" w:rsidRPr="00C84C70" w:rsidRDefault="004E1D71">
      <w:pPr>
        <w:rPr>
          <w:rFonts w:eastAsia="方正小标宋简体"/>
          <w:color w:val="000000" w:themeColor="text1"/>
          <w:kern w:val="0"/>
          <w:sz w:val="44"/>
          <w:szCs w:val="44"/>
        </w:rPr>
      </w:pPr>
      <w:r w:rsidRPr="00C84C70">
        <w:rPr>
          <w:rFonts w:eastAsia="方正小标宋简体"/>
          <w:color w:val="000000" w:themeColor="text1"/>
          <w:kern w:val="0"/>
          <w:sz w:val="44"/>
          <w:szCs w:val="44"/>
        </w:rPr>
        <w:br w:type="page"/>
      </w:r>
    </w:p>
    <w:p w:rsidR="00F3620B" w:rsidRPr="00C84C70" w:rsidRDefault="004E1D71">
      <w:pPr>
        <w:jc w:val="center"/>
        <w:rPr>
          <w:rFonts w:eastAsia="方正小标宋简体"/>
          <w:color w:val="000000" w:themeColor="text1"/>
          <w:kern w:val="0"/>
          <w:sz w:val="44"/>
          <w:szCs w:val="44"/>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年度引才需求信息表（六）</w:t>
      </w:r>
    </w:p>
    <w:tbl>
      <w:tblPr>
        <w:tblW w:w="14021" w:type="dxa"/>
        <w:jc w:val="center"/>
        <w:tblLayout w:type="fixed"/>
        <w:tblLook w:val="04A0"/>
      </w:tblPr>
      <w:tblGrid>
        <w:gridCol w:w="1174"/>
        <w:gridCol w:w="1222"/>
        <w:gridCol w:w="1725"/>
        <w:gridCol w:w="1178"/>
        <w:gridCol w:w="1515"/>
        <w:gridCol w:w="992"/>
        <w:gridCol w:w="396"/>
        <w:gridCol w:w="1956"/>
        <w:gridCol w:w="936"/>
        <w:gridCol w:w="826"/>
        <w:gridCol w:w="2101"/>
      </w:tblGrid>
      <w:tr w:rsidR="00F3620B" w:rsidRPr="00C84C70">
        <w:trPr>
          <w:trHeight w:val="898"/>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2947"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南部县不动产登记中心</w:t>
            </w:r>
          </w:p>
        </w:tc>
        <w:tc>
          <w:tcPr>
            <w:tcW w:w="1178"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1515"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事业单位</w:t>
            </w:r>
          </w:p>
        </w:tc>
        <w:tc>
          <w:tcPr>
            <w:tcW w:w="992"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35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楷体简体"/>
                <w:color w:val="000000" w:themeColor="text1"/>
                <w:kern w:val="0"/>
                <w:sz w:val="24"/>
              </w:rPr>
            </w:pPr>
            <w:r w:rsidRPr="00C84C70">
              <w:rPr>
                <w:rFonts w:eastAsia="方正楷体简体"/>
                <w:color w:val="000000" w:themeColor="text1"/>
                <w:kern w:val="0"/>
                <w:sz w:val="24"/>
              </w:rPr>
              <w:t>/</w:t>
            </w:r>
          </w:p>
        </w:tc>
        <w:tc>
          <w:tcPr>
            <w:tcW w:w="936"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2927"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936"/>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2947"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敬承名</w:t>
            </w:r>
          </w:p>
        </w:tc>
        <w:tc>
          <w:tcPr>
            <w:tcW w:w="117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1515"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18181109696</w:t>
            </w:r>
          </w:p>
        </w:tc>
        <w:tc>
          <w:tcPr>
            <w:tcW w:w="992"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E-mail</w:t>
            </w:r>
          </w:p>
        </w:tc>
        <w:tc>
          <w:tcPr>
            <w:tcW w:w="235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楷体简体"/>
                <w:color w:val="000000" w:themeColor="text1"/>
                <w:kern w:val="0"/>
                <w:sz w:val="24"/>
              </w:rPr>
            </w:pPr>
            <w:r w:rsidRPr="00C84C70">
              <w:rPr>
                <w:rFonts w:eastAsia="方正楷体简体"/>
                <w:color w:val="000000" w:themeColor="text1"/>
                <w:kern w:val="0"/>
                <w:sz w:val="24"/>
              </w:rPr>
              <w:t>375895075@qq.com</w:t>
            </w:r>
          </w:p>
        </w:tc>
        <w:tc>
          <w:tcPr>
            <w:tcW w:w="93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地址</w:t>
            </w:r>
          </w:p>
        </w:tc>
        <w:tc>
          <w:tcPr>
            <w:tcW w:w="2927"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南部县桂冠路</w:t>
            </w:r>
            <w:r w:rsidRPr="00C84C70">
              <w:rPr>
                <w:rFonts w:eastAsia="方正仿宋简体"/>
                <w:color w:val="000000" w:themeColor="text1"/>
                <w:kern w:val="0"/>
                <w:sz w:val="24"/>
              </w:rPr>
              <w:t>4</w:t>
            </w:r>
            <w:r w:rsidRPr="00C84C70">
              <w:rPr>
                <w:rFonts w:eastAsia="方正仿宋简体"/>
                <w:color w:val="000000" w:themeColor="text1"/>
                <w:kern w:val="0"/>
                <w:sz w:val="24"/>
              </w:rPr>
              <w:t>号</w:t>
            </w:r>
          </w:p>
        </w:tc>
      </w:tr>
      <w:tr w:rsidR="00F3620B" w:rsidRPr="00C84C70">
        <w:trPr>
          <w:trHeight w:val="1013"/>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280" w:lineRule="exact"/>
              <w:jc w:val="center"/>
              <w:rPr>
                <w:rFonts w:eastAsia="方正楷体简体"/>
                <w:color w:val="000000" w:themeColor="text1"/>
                <w:kern w:val="0"/>
                <w:sz w:val="24"/>
              </w:rPr>
            </w:pPr>
            <w:r w:rsidRPr="00C84C70">
              <w:rPr>
                <w:rFonts w:eastAsia="方正黑体简体"/>
                <w:color w:val="000000" w:themeColor="text1"/>
                <w:kern w:val="0"/>
                <w:sz w:val="24"/>
              </w:rPr>
              <w:t>简介</w:t>
            </w:r>
          </w:p>
        </w:tc>
        <w:tc>
          <w:tcPr>
            <w:tcW w:w="12847" w:type="dxa"/>
            <w:gridSpan w:val="10"/>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jc w:val="left"/>
              <w:rPr>
                <w:rFonts w:eastAsia="方正楷体简体"/>
                <w:color w:val="000000" w:themeColor="text1"/>
                <w:kern w:val="0"/>
                <w:sz w:val="24"/>
              </w:rPr>
            </w:pPr>
            <w:r w:rsidRPr="00C84C70">
              <w:rPr>
                <w:rFonts w:eastAsia="方正仿宋简体"/>
                <w:color w:val="000000" w:themeColor="text1"/>
                <w:kern w:val="0"/>
                <w:sz w:val="24"/>
              </w:rPr>
              <w:t>南部县不动产登记中心于</w:t>
            </w:r>
            <w:r w:rsidRPr="00C84C70">
              <w:rPr>
                <w:rFonts w:eastAsia="方正仿宋简体"/>
                <w:color w:val="000000" w:themeColor="text1"/>
                <w:kern w:val="0"/>
                <w:sz w:val="24"/>
              </w:rPr>
              <w:t>2015</w:t>
            </w:r>
            <w:r w:rsidRPr="00C84C70">
              <w:rPr>
                <w:rFonts w:eastAsia="方正仿宋简体"/>
                <w:color w:val="000000" w:themeColor="text1"/>
                <w:kern w:val="0"/>
                <w:sz w:val="24"/>
              </w:rPr>
              <w:t>年</w:t>
            </w:r>
            <w:r w:rsidRPr="00C84C70">
              <w:rPr>
                <w:rFonts w:eastAsia="方正仿宋简体"/>
                <w:color w:val="000000" w:themeColor="text1"/>
                <w:kern w:val="0"/>
                <w:sz w:val="24"/>
              </w:rPr>
              <w:t>11</w:t>
            </w:r>
            <w:r w:rsidRPr="00C84C70">
              <w:rPr>
                <w:rFonts w:eastAsia="方正仿宋简体"/>
                <w:color w:val="000000" w:themeColor="text1"/>
                <w:kern w:val="0"/>
                <w:sz w:val="24"/>
              </w:rPr>
              <w:t>月经县委批准成立，性质为事业单位，级别为副科级，主管部门为南部县自然资源和规划局，核定编制数</w:t>
            </w:r>
            <w:r w:rsidRPr="00C84C70">
              <w:rPr>
                <w:rFonts w:eastAsia="方正仿宋简体"/>
                <w:color w:val="000000" w:themeColor="text1"/>
                <w:kern w:val="0"/>
                <w:sz w:val="24"/>
              </w:rPr>
              <w:t>50</w:t>
            </w:r>
            <w:r w:rsidRPr="00C84C70">
              <w:rPr>
                <w:rFonts w:eastAsia="方正仿宋简体"/>
                <w:color w:val="000000" w:themeColor="text1"/>
                <w:kern w:val="0"/>
                <w:sz w:val="24"/>
              </w:rPr>
              <w:t>人，实有</w:t>
            </w:r>
            <w:r w:rsidRPr="00C84C70">
              <w:rPr>
                <w:rFonts w:eastAsia="方正仿宋简体" w:hint="eastAsia"/>
                <w:color w:val="000000" w:themeColor="text1"/>
                <w:kern w:val="0"/>
                <w:sz w:val="24"/>
              </w:rPr>
              <w:t>48</w:t>
            </w:r>
            <w:r w:rsidRPr="00C84C70">
              <w:rPr>
                <w:rFonts w:eastAsia="方正仿宋简体"/>
                <w:color w:val="000000" w:themeColor="text1"/>
                <w:kern w:val="0"/>
                <w:sz w:val="24"/>
              </w:rPr>
              <w:t>人，空编</w:t>
            </w:r>
            <w:r w:rsidRPr="00C84C70">
              <w:rPr>
                <w:rFonts w:eastAsia="方正仿宋简体" w:hint="eastAsia"/>
                <w:color w:val="000000" w:themeColor="text1"/>
                <w:kern w:val="0"/>
                <w:sz w:val="24"/>
              </w:rPr>
              <w:t>2</w:t>
            </w:r>
            <w:r w:rsidRPr="00C84C70">
              <w:rPr>
                <w:rFonts w:eastAsia="方正仿宋简体"/>
                <w:color w:val="000000" w:themeColor="text1"/>
                <w:kern w:val="0"/>
                <w:sz w:val="24"/>
              </w:rPr>
              <w:t>名，主要负责：全县范围内不动产登记发证工作。</w:t>
            </w:r>
          </w:p>
        </w:tc>
      </w:tr>
      <w:tr w:rsidR="00F3620B" w:rsidRPr="00C84C70">
        <w:trPr>
          <w:trHeight w:val="811"/>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222"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2903"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515"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388"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95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93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82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101"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1107"/>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222"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专技岗</w:t>
            </w:r>
          </w:p>
        </w:tc>
        <w:tc>
          <w:tcPr>
            <w:tcW w:w="2903"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left"/>
              <w:rPr>
                <w:rFonts w:eastAsia="方正仿宋简体"/>
                <w:color w:val="000000" w:themeColor="text1"/>
                <w:kern w:val="0"/>
                <w:sz w:val="24"/>
              </w:rPr>
            </w:pPr>
            <w:r w:rsidRPr="00C84C70">
              <w:rPr>
                <w:rFonts w:eastAsia="方正仿宋简体"/>
                <w:color w:val="000000" w:themeColor="text1"/>
                <w:kern w:val="0"/>
                <w:sz w:val="24"/>
              </w:rPr>
              <w:t>法学</w:t>
            </w:r>
            <w:r w:rsidRPr="00C84C70">
              <w:rPr>
                <w:rFonts w:eastAsia="方正仿宋简体"/>
                <w:color w:val="000000" w:themeColor="text1"/>
                <w:kern w:val="0"/>
                <w:sz w:val="24"/>
              </w:rPr>
              <w:t>030100</w:t>
            </w:r>
          </w:p>
          <w:p w:rsidR="00F3620B" w:rsidRPr="00C84C70" w:rsidRDefault="004E1D71">
            <w:pPr>
              <w:widowControl/>
              <w:spacing w:line="280" w:lineRule="exact"/>
              <w:jc w:val="left"/>
              <w:rPr>
                <w:rFonts w:eastAsia="方正仿宋简体"/>
                <w:color w:val="000000" w:themeColor="text1"/>
                <w:kern w:val="0"/>
                <w:sz w:val="24"/>
              </w:rPr>
            </w:pPr>
            <w:r w:rsidRPr="00C84C70">
              <w:rPr>
                <w:rFonts w:eastAsia="方正仿宋简体"/>
                <w:color w:val="000000" w:themeColor="text1"/>
                <w:kern w:val="0"/>
                <w:sz w:val="24"/>
              </w:rPr>
              <w:t>法律</w:t>
            </w:r>
            <w:r w:rsidRPr="00C84C70">
              <w:rPr>
                <w:rFonts w:eastAsia="方正仿宋简体"/>
                <w:color w:val="000000" w:themeColor="text1"/>
                <w:kern w:val="0"/>
                <w:sz w:val="24"/>
              </w:rPr>
              <w:t>035100</w:t>
            </w:r>
          </w:p>
          <w:p w:rsidR="00F3620B" w:rsidRPr="00C84C70" w:rsidRDefault="004E1D71">
            <w:pPr>
              <w:widowControl/>
              <w:spacing w:line="280" w:lineRule="exact"/>
              <w:jc w:val="left"/>
              <w:rPr>
                <w:rFonts w:eastAsia="方正仿宋简体"/>
                <w:color w:val="000000" w:themeColor="text1"/>
                <w:sz w:val="24"/>
              </w:rPr>
            </w:pPr>
            <w:r w:rsidRPr="00C84C70">
              <w:rPr>
                <w:rFonts w:eastAsia="方正仿宋简体"/>
                <w:color w:val="000000" w:themeColor="text1"/>
                <w:kern w:val="0"/>
                <w:sz w:val="24"/>
              </w:rPr>
              <w:t>审计</w:t>
            </w:r>
            <w:r w:rsidRPr="00C84C70">
              <w:rPr>
                <w:rFonts w:eastAsia="方正仿宋简体"/>
                <w:color w:val="000000" w:themeColor="text1"/>
                <w:kern w:val="0"/>
                <w:sz w:val="24"/>
              </w:rPr>
              <w:t>125700</w:t>
            </w:r>
          </w:p>
        </w:tc>
        <w:tc>
          <w:tcPr>
            <w:tcW w:w="1515"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1388"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195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bCs/>
                <w:color w:val="000000" w:themeColor="text1"/>
                <w:sz w:val="24"/>
              </w:rPr>
              <w:t>年龄</w:t>
            </w:r>
            <w:r w:rsidRPr="00C84C70">
              <w:rPr>
                <w:rFonts w:eastAsia="方正仿宋简体"/>
                <w:bCs/>
                <w:color w:val="000000" w:themeColor="text1"/>
                <w:sz w:val="24"/>
              </w:rPr>
              <w:t>35</w:t>
            </w:r>
            <w:r w:rsidRPr="00C84C70">
              <w:rPr>
                <w:rFonts w:eastAsia="方正仿宋简体"/>
                <w:bCs/>
                <w:color w:val="000000" w:themeColor="text1"/>
                <w:sz w:val="24"/>
              </w:rPr>
              <w:t>周岁及以下</w:t>
            </w:r>
          </w:p>
        </w:tc>
        <w:tc>
          <w:tcPr>
            <w:tcW w:w="93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82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101" w:type="dxa"/>
            <w:tcBorders>
              <w:top w:val="nil"/>
              <w:left w:val="nil"/>
              <w:bottom w:val="single" w:sz="4" w:space="0" w:color="auto"/>
              <w:right w:val="single" w:sz="4" w:space="0" w:color="auto"/>
            </w:tcBorders>
            <w:tcMar>
              <w:top w:w="57" w:type="dxa"/>
              <w:bottom w:w="57" w:type="dxa"/>
            </w:tcMar>
            <w:vAlign w:val="center"/>
          </w:tcPr>
          <w:p w:rsidR="00F3620B" w:rsidRPr="00C84C70" w:rsidRDefault="00F3620B">
            <w:pPr>
              <w:widowControl/>
              <w:spacing w:line="280" w:lineRule="exact"/>
              <w:jc w:val="center"/>
              <w:rPr>
                <w:rFonts w:eastAsia="方正仿宋简体"/>
                <w:color w:val="000000" w:themeColor="text1"/>
                <w:kern w:val="0"/>
                <w:sz w:val="24"/>
              </w:rPr>
            </w:pPr>
          </w:p>
        </w:tc>
      </w:tr>
    </w:tbl>
    <w:p w:rsidR="00F3620B" w:rsidRPr="00C84C70" w:rsidRDefault="004E1D71">
      <w:pPr>
        <w:rPr>
          <w:rFonts w:eastAsia="方正小标宋简体"/>
          <w:color w:val="000000" w:themeColor="text1"/>
          <w:kern w:val="0"/>
          <w:sz w:val="44"/>
          <w:szCs w:val="44"/>
        </w:rPr>
      </w:pPr>
      <w:r w:rsidRPr="00C84C70">
        <w:rPr>
          <w:rFonts w:eastAsia="方正小标宋简体"/>
          <w:color w:val="000000" w:themeColor="text1"/>
          <w:kern w:val="0"/>
          <w:sz w:val="44"/>
          <w:szCs w:val="44"/>
        </w:rPr>
        <w:br w:type="page"/>
      </w:r>
    </w:p>
    <w:p w:rsidR="00F3620B" w:rsidRPr="00C84C70" w:rsidRDefault="004E1D71">
      <w:pPr>
        <w:spacing w:line="600" w:lineRule="exact"/>
        <w:jc w:val="center"/>
        <w:rPr>
          <w:rFonts w:eastAsia="方正小标宋简体"/>
          <w:color w:val="000000" w:themeColor="text1"/>
          <w:kern w:val="0"/>
          <w:sz w:val="40"/>
          <w:szCs w:val="40"/>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w:t>
      </w:r>
      <w:r w:rsidRPr="00C84C70">
        <w:rPr>
          <w:rFonts w:eastAsia="方正小标宋简体" w:hint="eastAsia"/>
          <w:color w:val="000000" w:themeColor="text1"/>
          <w:kern w:val="0"/>
          <w:sz w:val="44"/>
          <w:szCs w:val="44"/>
        </w:rPr>
        <w:t>5</w:t>
      </w:r>
      <w:r w:rsidRPr="00C84C70">
        <w:rPr>
          <w:rFonts w:eastAsia="方正小标宋简体"/>
          <w:color w:val="000000" w:themeColor="text1"/>
          <w:kern w:val="0"/>
          <w:sz w:val="44"/>
          <w:szCs w:val="44"/>
        </w:rPr>
        <w:t>年度引才需求信息表（七）</w:t>
      </w:r>
    </w:p>
    <w:p w:rsidR="00F3620B" w:rsidRPr="00C84C70" w:rsidRDefault="00F3620B">
      <w:pPr>
        <w:jc w:val="center"/>
        <w:rPr>
          <w:rFonts w:eastAsia="方正楷体简体"/>
          <w:color w:val="000000" w:themeColor="text1"/>
          <w:kern w:val="0"/>
          <w:sz w:val="28"/>
          <w:szCs w:val="28"/>
        </w:rPr>
      </w:pPr>
    </w:p>
    <w:tbl>
      <w:tblPr>
        <w:tblW w:w="14021" w:type="dxa"/>
        <w:jc w:val="center"/>
        <w:tblLayout w:type="fixed"/>
        <w:tblLook w:val="04A0"/>
      </w:tblPr>
      <w:tblGrid>
        <w:gridCol w:w="1174"/>
        <w:gridCol w:w="1222"/>
        <w:gridCol w:w="1739"/>
        <w:gridCol w:w="978"/>
        <w:gridCol w:w="1559"/>
        <w:gridCol w:w="998"/>
        <w:gridCol w:w="420"/>
        <w:gridCol w:w="1842"/>
        <w:gridCol w:w="851"/>
        <w:gridCol w:w="992"/>
        <w:gridCol w:w="2246"/>
      </w:tblGrid>
      <w:tr w:rsidR="00F3620B" w:rsidRPr="00C84C70">
        <w:trPr>
          <w:trHeight w:val="90"/>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2961"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南部县土地储备服务中心</w:t>
            </w:r>
          </w:p>
        </w:tc>
        <w:tc>
          <w:tcPr>
            <w:tcW w:w="978"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1559"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事业单位</w:t>
            </w:r>
          </w:p>
        </w:tc>
        <w:tc>
          <w:tcPr>
            <w:tcW w:w="998"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26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w:t>
            </w:r>
          </w:p>
        </w:tc>
        <w:tc>
          <w:tcPr>
            <w:tcW w:w="851"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3238"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577"/>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2961"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敬承名</w:t>
            </w:r>
          </w:p>
        </w:tc>
        <w:tc>
          <w:tcPr>
            <w:tcW w:w="97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1559"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18181109696</w:t>
            </w:r>
          </w:p>
        </w:tc>
        <w:tc>
          <w:tcPr>
            <w:tcW w:w="99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E-mail</w:t>
            </w:r>
          </w:p>
        </w:tc>
        <w:tc>
          <w:tcPr>
            <w:tcW w:w="226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375895075@qq.com</w:t>
            </w:r>
          </w:p>
        </w:tc>
        <w:tc>
          <w:tcPr>
            <w:tcW w:w="851"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地址</w:t>
            </w:r>
          </w:p>
        </w:tc>
        <w:tc>
          <w:tcPr>
            <w:tcW w:w="3238"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南部县桂冠路</w:t>
            </w:r>
            <w:r w:rsidRPr="00C84C70">
              <w:rPr>
                <w:rFonts w:eastAsia="方正仿宋简体"/>
                <w:color w:val="000000" w:themeColor="text1"/>
                <w:kern w:val="0"/>
                <w:sz w:val="24"/>
              </w:rPr>
              <w:t>4</w:t>
            </w:r>
            <w:r w:rsidRPr="00C84C70">
              <w:rPr>
                <w:rFonts w:eastAsia="方正仿宋简体"/>
                <w:color w:val="000000" w:themeColor="text1"/>
                <w:kern w:val="0"/>
                <w:sz w:val="24"/>
              </w:rPr>
              <w:t>号</w:t>
            </w:r>
          </w:p>
        </w:tc>
      </w:tr>
      <w:tr w:rsidR="00F3620B" w:rsidRPr="00C84C70">
        <w:trPr>
          <w:trHeight w:val="1328"/>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280" w:lineRule="exact"/>
              <w:jc w:val="center"/>
              <w:rPr>
                <w:rFonts w:eastAsia="方正楷体简体"/>
                <w:color w:val="000000" w:themeColor="text1"/>
                <w:kern w:val="0"/>
                <w:sz w:val="24"/>
              </w:rPr>
            </w:pPr>
            <w:r w:rsidRPr="00C84C70">
              <w:rPr>
                <w:rFonts w:eastAsia="方正黑体简体"/>
                <w:color w:val="000000" w:themeColor="text1"/>
                <w:kern w:val="0"/>
                <w:sz w:val="24"/>
              </w:rPr>
              <w:t>简介</w:t>
            </w:r>
          </w:p>
        </w:tc>
        <w:tc>
          <w:tcPr>
            <w:tcW w:w="12847" w:type="dxa"/>
            <w:gridSpan w:val="10"/>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280" w:lineRule="exact"/>
              <w:ind w:firstLineChars="200" w:firstLine="471"/>
              <w:jc w:val="left"/>
              <w:rPr>
                <w:rFonts w:eastAsia="方正楷体简体"/>
                <w:color w:val="000000" w:themeColor="text1"/>
                <w:kern w:val="0"/>
                <w:sz w:val="24"/>
              </w:rPr>
            </w:pPr>
            <w:r w:rsidRPr="00C84C70">
              <w:rPr>
                <w:rFonts w:eastAsia="方正仿宋简体"/>
                <w:color w:val="000000" w:themeColor="text1"/>
                <w:kern w:val="0"/>
                <w:sz w:val="24"/>
              </w:rPr>
              <w:t>南部县人民政府土地储备中心于</w:t>
            </w:r>
            <w:r w:rsidRPr="00C84C70">
              <w:rPr>
                <w:rFonts w:eastAsia="方正仿宋简体"/>
                <w:color w:val="000000" w:themeColor="text1"/>
                <w:kern w:val="0"/>
                <w:sz w:val="24"/>
              </w:rPr>
              <w:t>2002</w:t>
            </w:r>
            <w:r w:rsidRPr="00C84C70">
              <w:rPr>
                <w:rFonts w:eastAsia="方正仿宋简体"/>
                <w:color w:val="000000" w:themeColor="text1"/>
                <w:kern w:val="0"/>
                <w:sz w:val="24"/>
              </w:rPr>
              <w:t>年</w:t>
            </w:r>
            <w:r w:rsidRPr="00C84C70">
              <w:rPr>
                <w:rFonts w:eastAsia="方正仿宋简体"/>
                <w:color w:val="000000" w:themeColor="text1"/>
                <w:kern w:val="0"/>
                <w:sz w:val="24"/>
              </w:rPr>
              <w:t>8</w:t>
            </w:r>
            <w:r w:rsidRPr="00C84C70">
              <w:rPr>
                <w:rFonts w:eastAsia="方正仿宋简体"/>
                <w:color w:val="000000" w:themeColor="text1"/>
                <w:kern w:val="0"/>
                <w:sz w:val="24"/>
              </w:rPr>
              <w:t>月经县委批准成立，性质为事业单位，级别为副科级，主管部门为南部县自然资源和规划局，核定编制数</w:t>
            </w:r>
            <w:r w:rsidRPr="00C84C70">
              <w:rPr>
                <w:rFonts w:eastAsia="方正仿宋简体"/>
                <w:color w:val="000000" w:themeColor="text1"/>
                <w:kern w:val="0"/>
                <w:sz w:val="24"/>
              </w:rPr>
              <w:t>8</w:t>
            </w:r>
            <w:r w:rsidRPr="00C84C70">
              <w:rPr>
                <w:rFonts w:eastAsia="方正仿宋简体"/>
                <w:color w:val="000000" w:themeColor="text1"/>
                <w:kern w:val="0"/>
                <w:sz w:val="24"/>
              </w:rPr>
              <w:t>人，实有</w:t>
            </w:r>
            <w:r w:rsidRPr="00C84C70">
              <w:rPr>
                <w:rFonts w:eastAsia="方正仿宋简体"/>
                <w:color w:val="000000" w:themeColor="text1"/>
                <w:kern w:val="0"/>
                <w:sz w:val="24"/>
              </w:rPr>
              <w:t>5</w:t>
            </w:r>
            <w:r w:rsidRPr="00C84C70">
              <w:rPr>
                <w:rFonts w:eastAsia="方正仿宋简体"/>
                <w:color w:val="000000" w:themeColor="text1"/>
                <w:kern w:val="0"/>
                <w:sz w:val="24"/>
              </w:rPr>
              <w:t>人，空编</w:t>
            </w:r>
            <w:r w:rsidRPr="00C84C70">
              <w:rPr>
                <w:rFonts w:eastAsia="方正仿宋简体"/>
                <w:color w:val="000000" w:themeColor="text1"/>
                <w:kern w:val="0"/>
                <w:sz w:val="24"/>
              </w:rPr>
              <w:t>3</w:t>
            </w:r>
            <w:r w:rsidRPr="00C84C70">
              <w:rPr>
                <w:rFonts w:eastAsia="方正仿宋简体"/>
                <w:color w:val="000000" w:themeColor="text1"/>
                <w:kern w:val="0"/>
                <w:sz w:val="24"/>
              </w:rPr>
              <w:t>名，主要负责：拟定国有土地储备计划，负责对停止使用划拨土地等核准报废的土地负责低价转让以出让方式获得的土地使用权予以收购等。</w:t>
            </w:r>
          </w:p>
        </w:tc>
      </w:tr>
      <w:tr w:rsidR="00F3620B" w:rsidRPr="00C84C70">
        <w:trPr>
          <w:trHeight w:val="959"/>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222"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2717"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55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418"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842"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851"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992"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24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28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1228"/>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2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综合岗</w:t>
            </w:r>
          </w:p>
        </w:tc>
        <w:tc>
          <w:tcPr>
            <w:tcW w:w="271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left"/>
              <w:rPr>
                <w:rFonts w:eastAsia="方正仿宋简体"/>
                <w:color w:val="000000" w:themeColor="text1"/>
                <w:kern w:val="0"/>
                <w:sz w:val="24"/>
              </w:rPr>
            </w:pPr>
            <w:r w:rsidRPr="00C84C70">
              <w:rPr>
                <w:rFonts w:eastAsia="方正仿宋简体"/>
                <w:color w:val="000000" w:themeColor="text1"/>
                <w:kern w:val="0"/>
                <w:sz w:val="24"/>
              </w:rPr>
              <w:t>法学</w:t>
            </w:r>
            <w:r w:rsidRPr="00C84C70">
              <w:rPr>
                <w:rFonts w:eastAsia="方正仿宋简体"/>
                <w:color w:val="000000" w:themeColor="text1"/>
                <w:kern w:val="0"/>
                <w:sz w:val="24"/>
              </w:rPr>
              <w:t xml:space="preserve">030100 </w:t>
            </w:r>
          </w:p>
          <w:p w:rsidR="00F3620B" w:rsidRPr="00C84C70" w:rsidRDefault="004E1D71">
            <w:pPr>
              <w:widowControl/>
              <w:spacing w:line="280" w:lineRule="exact"/>
              <w:jc w:val="left"/>
              <w:rPr>
                <w:rFonts w:eastAsia="方正仿宋简体"/>
                <w:color w:val="000000" w:themeColor="text1"/>
                <w:kern w:val="0"/>
                <w:sz w:val="24"/>
              </w:rPr>
            </w:pPr>
            <w:r w:rsidRPr="00C84C70">
              <w:rPr>
                <w:rFonts w:eastAsia="方正仿宋简体"/>
                <w:color w:val="000000" w:themeColor="text1"/>
                <w:kern w:val="0"/>
                <w:sz w:val="24"/>
              </w:rPr>
              <w:t>法律</w:t>
            </w:r>
            <w:r w:rsidRPr="00C84C70">
              <w:rPr>
                <w:rFonts w:eastAsia="方正仿宋简体"/>
                <w:color w:val="000000" w:themeColor="text1"/>
                <w:kern w:val="0"/>
                <w:sz w:val="24"/>
              </w:rPr>
              <w:t xml:space="preserve">035100 </w:t>
            </w:r>
          </w:p>
          <w:p w:rsidR="00F3620B" w:rsidRPr="00C84C70" w:rsidRDefault="004E1D71">
            <w:pPr>
              <w:widowControl/>
              <w:spacing w:line="280" w:lineRule="exact"/>
              <w:jc w:val="left"/>
              <w:rPr>
                <w:rFonts w:eastAsia="方正仿宋简体"/>
                <w:color w:val="000000" w:themeColor="text1"/>
                <w:kern w:val="0"/>
                <w:sz w:val="24"/>
              </w:rPr>
            </w:pPr>
            <w:r w:rsidRPr="00C84C70">
              <w:rPr>
                <w:rFonts w:eastAsia="方正仿宋简体"/>
                <w:color w:val="000000" w:themeColor="text1"/>
                <w:kern w:val="0"/>
                <w:sz w:val="24"/>
              </w:rPr>
              <w:t>审计</w:t>
            </w:r>
            <w:r w:rsidRPr="00C84C70">
              <w:rPr>
                <w:rFonts w:eastAsia="方正仿宋简体"/>
                <w:color w:val="000000" w:themeColor="text1"/>
                <w:kern w:val="0"/>
                <w:sz w:val="24"/>
              </w:rPr>
              <w:t>125700</w:t>
            </w:r>
          </w:p>
        </w:tc>
        <w:tc>
          <w:tcPr>
            <w:tcW w:w="155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1418"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184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bCs/>
                <w:color w:val="000000" w:themeColor="text1"/>
                <w:sz w:val="24"/>
              </w:rPr>
              <w:t>年龄</w:t>
            </w:r>
            <w:r w:rsidRPr="00C84C70">
              <w:rPr>
                <w:rFonts w:eastAsia="方正仿宋简体"/>
                <w:bCs/>
                <w:color w:val="000000" w:themeColor="text1"/>
                <w:sz w:val="24"/>
              </w:rPr>
              <w:t>35</w:t>
            </w:r>
            <w:r w:rsidRPr="00C84C70">
              <w:rPr>
                <w:rFonts w:eastAsia="方正仿宋简体"/>
                <w:bCs/>
                <w:color w:val="000000" w:themeColor="text1"/>
                <w:sz w:val="24"/>
              </w:rPr>
              <w:t>周岁及以下</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28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24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F3620B">
            <w:pPr>
              <w:widowControl/>
              <w:spacing w:line="280" w:lineRule="exact"/>
              <w:jc w:val="center"/>
              <w:rPr>
                <w:rFonts w:eastAsia="方正仿宋简体"/>
                <w:color w:val="000000" w:themeColor="text1"/>
                <w:kern w:val="0"/>
                <w:sz w:val="24"/>
              </w:rPr>
            </w:pPr>
          </w:p>
        </w:tc>
      </w:tr>
    </w:tbl>
    <w:p w:rsidR="00F3620B" w:rsidRPr="00C84C70" w:rsidRDefault="004E1D71">
      <w:pPr>
        <w:rPr>
          <w:rFonts w:eastAsia="方正小标宋简体"/>
          <w:color w:val="000000" w:themeColor="text1"/>
          <w:kern w:val="0"/>
          <w:sz w:val="44"/>
          <w:szCs w:val="44"/>
        </w:rPr>
      </w:pPr>
      <w:r w:rsidRPr="00C84C70">
        <w:rPr>
          <w:rFonts w:eastAsia="方正小标宋简体"/>
          <w:color w:val="000000" w:themeColor="text1"/>
          <w:kern w:val="0"/>
          <w:sz w:val="44"/>
          <w:szCs w:val="44"/>
        </w:rPr>
        <w:br w:type="page"/>
      </w:r>
    </w:p>
    <w:p w:rsidR="00F3620B" w:rsidRPr="00C84C70" w:rsidRDefault="004E1D71">
      <w:pPr>
        <w:spacing w:line="600" w:lineRule="exact"/>
        <w:jc w:val="center"/>
        <w:rPr>
          <w:rFonts w:eastAsia="方正小标宋简体"/>
          <w:color w:val="000000" w:themeColor="text1"/>
          <w:kern w:val="0"/>
          <w:sz w:val="40"/>
          <w:szCs w:val="40"/>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年度引才需求信息表（八）</w:t>
      </w:r>
    </w:p>
    <w:tbl>
      <w:tblPr>
        <w:tblW w:w="14757" w:type="dxa"/>
        <w:jc w:val="center"/>
        <w:tblLayout w:type="fixed"/>
        <w:tblLook w:val="04A0"/>
      </w:tblPr>
      <w:tblGrid>
        <w:gridCol w:w="851"/>
        <w:gridCol w:w="1134"/>
        <w:gridCol w:w="1879"/>
        <w:gridCol w:w="983"/>
        <w:gridCol w:w="577"/>
        <w:gridCol w:w="1286"/>
        <w:gridCol w:w="236"/>
        <w:gridCol w:w="1161"/>
        <w:gridCol w:w="95"/>
        <w:gridCol w:w="1957"/>
        <w:gridCol w:w="362"/>
        <w:gridCol w:w="488"/>
        <w:gridCol w:w="500"/>
        <w:gridCol w:w="411"/>
        <w:gridCol w:w="2837"/>
      </w:tblGrid>
      <w:tr w:rsidR="00F3620B" w:rsidRPr="00C84C70">
        <w:trPr>
          <w:trHeight w:val="90"/>
          <w:jc w:val="center"/>
        </w:trPr>
        <w:tc>
          <w:tcPr>
            <w:tcW w:w="85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3013"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南部县人民医院</w:t>
            </w:r>
          </w:p>
        </w:tc>
        <w:tc>
          <w:tcPr>
            <w:tcW w:w="983" w:type="dxa"/>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shd w:val="clear" w:color="auto" w:fill="auto"/>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shd w:val="clear" w:color="auto" w:fill="auto"/>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www.nbrmyy.com</w:t>
            </w:r>
          </w:p>
        </w:tc>
        <w:tc>
          <w:tcPr>
            <w:tcW w:w="988" w:type="dxa"/>
            <w:gridSpan w:val="2"/>
            <w:tcBorders>
              <w:top w:val="single" w:sz="4" w:space="0" w:color="auto"/>
              <w:left w:val="nil"/>
              <w:bottom w:val="single" w:sz="4" w:space="0" w:color="auto"/>
              <w:right w:val="single" w:sz="4" w:space="0" w:color="auto"/>
            </w:tcBorders>
            <w:shd w:val="clear" w:color="auto" w:fill="auto"/>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3248" w:type="dxa"/>
            <w:gridSpan w:val="2"/>
            <w:tcBorders>
              <w:top w:val="single" w:sz="4" w:space="0" w:color="auto"/>
              <w:left w:val="nil"/>
              <w:bottom w:val="single" w:sz="4" w:space="0" w:color="auto"/>
              <w:right w:val="single" w:sz="4" w:space="0" w:color="auto"/>
            </w:tcBorders>
            <w:shd w:val="clear" w:color="auto" w:fill="auto"/>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577"/>
          <w:jc w:val="center"/>
        </w:trPr>
        <w:tc>
          <w:tcPr>
            <w:tcW w:w="851" w:type="dxa"/>
            <w:tcBorders>
              <w:top w:val="nil"/>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3013"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崔</w:t>
            </w:r>
            <w:r w:rsidR="00102313">
              <w:rPr>
                <w:rFonts w:eastAsia="方正仿宋简体" w:hint="eastAsia"/>
                <w:color w:val="000000" w:themeColor="text1"/>
                <w:kern w:val="0"/>
                <w:sz w:val="24"/>
              </w:rPr>
              <w:t xml:space="preserve">  </w:t>
            </w:r>
            <w:r w:rsidRPr="00C84C70">
              <w:rPr>
                <w:rFonts w:eastAsia="方正仿宋简体"/>
                <w:color w:val="000000" w:themeColor="text1"/>
                <w:kern w:val="0"/>
                <w:sz w:val="24"/>
              </w:rPr>
              <w:t>寒</w:t>
            </w:r>
          </w:p>
        </w:tc>
        <w:tc>
          <w:tcPr>
            <w:tcW w:w="983" w:type="dxa"/>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shd w:val="clear" w:color="auto" w:fill="auto"/>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13696229635</w:t>
            </w:r>
          </w:p>
        </w:tc>
        <w:tc>
          <w:tcPr>
            <w:tcW w:w="1161" w:type="dxa"/>
            <w:tcBorders>
              <w:top w:val="nil"/>
              <w:left w:val="nil"/>
              <w:bottom w:val="single" w:sz="4" w:space="0" w:color="auto"/>
              <w:right w:val="single" w:sz="4" w:space="0" w:color="auto"/>
            </w:tcBorders>
            <w:shd w:val="clear" w:color="auto" w:fill="auto"/>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F3620B" w:rsidRPr="00C84C70" w:rsidRDefault="00366383">
            <w:pPr>
              <w:widowControl/>
              <w:spacing w:line="300" w:lineRule="exact"/>
              <w:jc w:val="center"/>
              <w:rPr>
                <w:rFonts w:eastAsia="方正仿宋简体"/>
                <w:color w:val="000000" w:themeColor="text1"/>
                <w:kern w:val="0"/>
                <w:sz w:val="24"/>
              </w:rPr>
            </w:pPr>
            <w:hyperlink r:id="rId9" w:tgtFrame="dlt" w:history="1">
              <w:r w:rsidR="004E1D71" w:rsidRPr="00C84C70">
                <w:rPr>
                  <w:rFonts w:eastAsia="方正仿宋简体"/>
                  <w:color w:val="000000" w:themeColor="text1"/>
                  <w:kern w:val="0"/>
                  <w:sz w:val="24"/>
                </w:rPr>
                <w:t>395079638@qq.com</w:t>
              </w:r>
            </w:hyperlink>
          </w:p>
        </w:tc>
        <w:tc>
          <w:tcPr>
            <w:tcW w:w="988" w:type="dxa"/>
            <w:gridSpan w:val="2"/>
            <w:tcBorders>
              <w:top w:val="single" w:sz="4" w:space="0" w:color="auto"/>
              <w:left w:val="nil"/>
              <w:bottom w:val="single" w:sz="4" w:space="0" w:color="auto"/>
              <w:right w:val="single" w:sz="4" w:space="0" w:color="auto"/>
            </w:tcBorders>
            <w:shd w:val="clear" w:color="auto" w:fill="auto"/>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3248" w:type="dxa"/>
            <w:gridSpan w:val="2"/>
            <w:tcBorders>
              <w:top w:val="single" w:sz="4" w:space="0" w:color="auto"/>
              <w:left w:val="nil"/>
              <w:bottom w:val="single" w:sz="4" w:space="0" w:color="auto"/>
              <w:right w:val="single" w:sz="4" w:space="0" w:color="auto"/>
            </w:tcBorders>
            <w:shd w:val="clear" w:color="auto" w:fill="auto"/>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snapToGrid w:val="0"/>
                <w:color w:val="000000" w:themeColor="text1"/>
                <w:kern w:val="0"/>
                <w:sz w:val="24"/>
              </w:rPr>
              <w:t>南部县嘉陵大道东段</w:t>
            </w:r>
          </w:p>
        </w:tc>
      </w:tr>
      <w:tr w:rsidR="00F3620B" w:rsidRPr="00C84C70">
        <w:trPr>
          <w:trHeight w:val="1847"/>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906" w:type="dxa"/>
            <w:gridSpan w:val="14"/>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pStyle w:val="a4"/>
              <w:spacing w:line="300" w:lineRule="exact"/>
              <w:ind w:firstLine="507"/>
              <w:jc w:val="left"/>
              <w:rPr>
                <w:rFonts w:ascii="Times New Roman" w:hAnsi="Times New Roman"/>
                <w:b/>
                <w:color w:val="000000" w:themeColor="text1"/>
              </w:rPr>
            </w:pPr>
            <w:r w:rsidRPr="00C84C70">
              <w:rPr>
                <w:rFonts w:ascii="Times New Roman" w:eastAsia="方正仿宋简体" w:hAnsi="Times New Roman"/>
                <w:b/>
                <w:bCs/>
                <w:color w:val="000000" w:themeColor="text1"/>
                <w:spacing w:val="9"/>
                <w:kern w:val="0"/>
                <w:sz w:val="24"/>
              </w:rPr>
              <w:t>南部县人民医院始建于</w:t>
            </w:r>
            <w:r w:rsidRPr="00C84C70">
              <w:rPr>
                <w:rFonts w:ascii="Times New Roman" w:eastAsia="方正仿宋简体" w:hAnsi="Times New Roman"/>
                <w:b/>
                <w:bCs/>
                <w:color w:val="000000" w:themeColor="text1"/>
                <w:spacing w:val="9"/>
                <w:kern w:val="0"/>
                <w:sz w:val="24"/>
              </w:rPr>
              <w:t>1941</w:t>
            </w:r>
            <w:r w:rsidRPr="00C84C70">
              <w:rPr>
                <w:rFonts w:ascii="Times New Roman" w:eastAsia="方正仿宋简体" w:hAnsi="Times New Roman"/>
                <w:b/>
                <w:bCs/>
                <w:color w:val="000000" w:themeColor="text1"/>
                <w:spacing w:val="9"/>
                <w:kern w:val="0"/>
                <w:sz w:val="24"/>
              </w:rPr>
              <w:t>年，属集医疗、教学、科研、预防为一体的国家三级甲等综合医院。全院共有干部职工</w:t>
            </w:r>
            <w:r w:rsidRPr="00C84C70">
              <w:rPr>
                <w:rFonts w:ascii="Times New Roman" w:eastAsia="方正仿宋简体" w:hAnsi="Times New Roman"/>
                <w:b/>
                <w:bCs/>
                <w:color w:val="000000" w:themeColor="text1"/>
                <w:spacing w:val="9"/>
                <w:kern w:val="0"/>
                <w:sz w:val="24"/>
              </w:rPr>
              <w:t>1559</w:t>
            </w:r>
            <w:r w:rsidRPr="00C84C70">
              <w:rPr>
                <w:rFonts w:ascii="Times New Roman" w:eastAsia="方正仿宋简体" w:hAnsi="Times New Roman"/>
                <w:b/>
                <w:bCs/>
                <w:color w:val="000000" w:themeColor="text1"/>
                <w:spacing w:val="9"/>
                <w:kern w:val="0"/>
                <w:sz w:val="24"/>
              </w:rPr>
              <w:t>人，其中硕博士高学历人才</w:t>
            </w:r>
            <w:r w:rsidRPr="00C84C70">
              <w:rPr>
                <w:rFonts w:ascii="Times New Roman" w:eastAsia="方正仿宋简体" w:hAnsi="Times New Roman"/>
                <w:b/>
                <w:bCs/>
                <w:color w:val="000000" w:themeColor="text1"/>
                <w:spacing w:val="9"/>
                <w:kern w:val="0"/>
                <w:sz w:val="24"/>
              </w:rPr>
              <w:t>75</w:t>
            </w:r>
            <w:r w:rsidRPr="00C84C70">
              <w:rPr>
                <w:rFonts w:ascii="Times New Roman" w:eastAsia="方正仿宋简体" w:hAnsi="Times New Roman"/>
                <w:b/>
                <w:bCs/>
                <w:color w:val="000000" w:themeColor="text1"/>
                <w:spacing w:val="9"/>
                <w:kern w:val="0"/>
                <w:sz w:val="24"/>
              </w:rPr>
              <w:t>人；副高及以上职称</w:t>
            </w:r>
            <w:r w:rsidRPr="00C84C70">
              <w:rPr>
                <w:rFonts w:ascii="Times New Roman" w:eastAsia="方正仿宋简体" w:hAnsi="Times New Roman"/>
                <w:b/>
                <w:bCs/>
                <w:color w:val="000000" w:themeColor="text1"/>
                <w:spacing w:val="9"/>
                <w:kern w:val="0"/>
                <w:sz w:val="24"/>
              </w:rPr>
              <w:t>184</w:t>
            </w:r>
            <w:r w:rsidRPr="00C84C70">
              <w:rPr>
                <w:rFonts w:ascii="Times New Roman" w:eastAsia="方正仿宋简体" w:hAnsi="Times New Roman"/>
                <w:b/>
                <w:bCs/>
                <w:color w:val="000000" w:themeColor="text1"/>
                <w:spacing w:val="9"/>
                <w:kern w:val="0"/>
                <w:sz w:val="24"/>
              </w:rPr>
              <w:t>人；中级职称</w:t>
            </w:r>
            <w:r w:rsidRPr="00C84C70">
              <w:rPr>
                <w:rFonts w:ascii="Times New Roman" w:eastAsia="方正仿宋简体" w:hAnsi="Times New Roman"/>
                <w:b/>
                <w:bCs/>
                <w:color w:val="000000" w:themeColor="text1"/>
                <w:spacing w:val="9"/>
                <w:kern w:val="0"/>
                <w:sz w:val="24"/>
              </w:rPr>
              <w:t>500</w:t>
            </w:r>
            <w:r w:rsidRPr="00C84C70">
              <w:rPr>
                <w:rFonts w:ascii="Times New Roman" w:eastAsia="方正仿宋简体" w:hAnsi="Times New Roman"/>
                <w:b/>
                <w:bCs/>
                <w:color w:val="000000" w:themeColor="text1"/>
                <w:spacing w:val="9"/>
                <w:kern w:val="0"/>
                <w:sz w:val="24"/>
              </w:rPr>
              <w:t>人；担任国家级专业委员会委员</w:t>
            </w:r>
            <w:r w:rsidRPr="00C84C70">
              <w:rPr>
                <w:rFonts w:ascii="Times New Roman" w:eastAsia="方正仿宋简体" w:hAnsi="Times New Roman"/>
                <w:b/>
                <w:bCs/>
                <w:color w:val="000000" w:themeColor="text1"/>
                <w:spacing w:val="9"/>
                <w:kern w:val="0"/>
                <w:sz w:val="24"/>
              </w:rPr>
              <w:t>1</w:t>
            </w:r>
            <w:r w:rsidRPr="00C84C70">
              <w:rPr>
                <w:rFonts w:ascii="Times New Roman" w:eastAsia="方正仿宋简体" w:hAnsi="Times New Roman"/>
                <w:b/>
                <w:bCs/>
                <w:color w:val="000000" w:themeColor="text1"/>
                <w:spacing w:val="9"/>
                <w:kern w:val="0"/>
                <w:sz w:val="24"/>
              </w:rPr>
              <w:t>人，省、市各专业委员会委员及副主委以上职务</w:t>
            </w:r>
            <w:r w:rsidRPr="00C84C70">
              <w:rPr>
                <w:rFonts w:ascii="Times New Roman" w:eastAsia="方正仿宋简体" w:hAnsi="Times New Roman"/>
                <w:b/>
                <w:bCs/>
                <w:color w:val="000000" w:themeColor="text1"/>
                <w:spacing w:val="9"/>
                <w:kern w:val="0"/>
                <w:sz w:val="24"/>
              </w:rPr>
              <w:t>103</w:t>
            </w:r>
            <w:r w:rsidRPr="00C84C70">
              <w:rPr>
                <w:rFonts w:ascii="Times New Roman" w:eastAsia="方正仿宋简体" w:hAnsi="Times New Roman"/>
                <w:b/>
                <w:bCs/>
                <w:color w:val="000000" w:themeColor="text1"/>
                <w:spacing w:val="9"/>
                <w:kern w:val="0"/>
                <w:sz w:val="24"/>
              </w:rPr>
              <w:t>人；享受国务院特殊津贴</w:t>
            </w:r>
            <w:r w:rsidRPr="00C84C70">
              <w:rPr>
                <w:rFonts w:ascii="Times New Roman" w:eastAsia="方正仿宋简体" w:hAnsi="Times New Roman"/>
                <w:b/>
                <w:bCs/>
                <w:color w:val="000000" w:themeColor="text1"/>
                <w:spacing w:val="9"/>
                <w:kern w:val="0"/>
                <w:sz w:val="24"/>
              </w:rPr>
              <w:t>1</w:t>
            </w:r>
            <w:r w:rsidRPr="00C84C70">
              <w:rPr>
                <w:rFonts w:ascii="Times New Roman" w:eastAsia="方正仿宋简体" w:hAnsi="Times New Roman"/>
                <w:b/>
                <w:bCs/>
                <w:color w:val="000000" w:themeColor="text1"/>
                <w:spacing w:val="9"/>
                <w:kern w:val="0"/>
                <w:sz w:val="24"/>
              </w:rPr>
              <w:t>人，建成市级（院士）专家工作站，柔性引进北京大学第一医院周利群教授、李建平教授，四川大学华西医院唐承薇教授、胡兵教授等</w:t>
            </w:r>
            <w:r w:rsidRPr="00C84C70">
              <w:rPr>
                <w:rFonts w:ascii="Times New Roman" w:eastAsia="方正仿宋简体" w:hAnsi="Times New Roman"/>
                <w:b/>
                <w:bCs/>
                <w:color w:val="000000" w:themeColor="text1"/>
                <w:spacing w:val="9"/>
                <w:kern w:val="0"/>
                <w:sz w:val="24"/>
              </w:rPr>
              <w:t>4</w:t>
            </w:r>
            <w:r w:rsidRPr="00C84C70">
              <w:rPr>
                <w:rFonts w:ascii="Times New Roman" w:eastAsia="方正仿宋简体" w:hAnsi="Times New Roman"/>
                <w:b/>
                <w:bCs/>
                <w:color w:val="000000" w:themeColor="text1"/>
                <w:spacing w:val="9"/>
                <w:kern w:val="0"/>
                <w:sz w:val="24"/>
              </w:rPr>
              <w:t>个专家团队签约进站工作；现有四川省医学甲级重点建设专科</w:t>
            </w:r>
            <w:r w:rsidRPr="00C84C70">
              <w:rPr>
                <w:rFonts w:ascii="Times New Roman" w:eastAsia="方正仿宋简体" w:hAnsi="Times New Roman"/>
                <w:b/>
                <w:bCs/>
                <w:color w:val="000000" w:themeColor="text1"/>
                <w:spacing w:val="9"/>
                <w:kern w:val="0"/>
                <w:sz w:val="24"/>
              </w:rPr>
              <w:t>1</w:t>
            </w:r>
            <w:r w:rsidRPr="00C84C70">
              <w:rPr>
                <w:rFonts w:ascii="Times New Roman" w:eastAsia="方正仿宋简体" w:hAnsi="Times New Roman"/>
                <w:b/>
                <w:bCs/>
                <w:color w:val="000000" w:themeColor="text1"/>
                <w:spacing w:val="9"/>
                <w:kern w:val="0"/>
                <w:sz w:val="24"/>
              </w:rPr>
              <w:t>个、南充市临床重点专科</w:t>
            </w:r>
            <w:r w:rsidRPr="00C84C70">
              <w:rPr>
                <w:rFonts w:ascii="Times New Roman" w:eastAsia="方正仿宋简体" w:hAnsi="Times New Roman"/>
                <w:b/>
                <w:bCs/>
                <w:color w:val="000000" w:themeColor="text1"/>
                <w:spacing w:val="9"/>
                <w:kern w:val="0"/>
                <w:sz w:val="24"/>
              </w:rPr>
              <w:t>24</w:t>
            </w:r>
            <w:r w:rsidRPr="00C84C70">
              <w:rPr>
                <w:rFonts w:ascii="Times New Roman" w:eastAsia="方正仿宋简体" w:hAnsi="Times New Roman"/>
                <w:b/>
                <w:bCs/>
                <w:color w:val="000000" w:themeColor="text1"/>
                <w:spacing w:val="9"/>
                <w:kern w:val="0"/>
                <w:sz w:val="24"/>
              </w:rPr>
              <w:t>个。</w:t>
            </w:r>
          </w:p>
        </w:tc>
      </w:tr>
      <w:tr w:rsidR="00F3620B" w:rsidRPr="00C84C70">
        <w:trPr>
          <w:trHeight w:val="1092"/>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13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3439"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957"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85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911"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837"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2614"/>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3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内科医师</w:t>
            </w:r>
          </w:p>
        </w:tc>
        <w:tc>
          <w:tcPr>
            <w:tcW w:w="3439"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临床医学</w:t>
            </w:r>
            <w:r w:rsidRPr="00C84C70">
              <w:rPr>
                <w:rFonts w:eastAsia="方正仿宋简体"/>
                <w:color w:val="000000" w:themeColor="text1"/>
                <w:kern w:val="0"/>
                <w:sz w:val="24"/>
              </w:rPr>
              <w:t>100200</w:t>
            </w:r>
            <w:r w:rsidRPr="00C84C70">
              <w:rPr>
                <w:rFonts w:eastAsia="方正仿宋简体"/>
                <w:color w:val="000000" w:themeColor="text1"/>
                <w:kern w:val="0"/>
                <w:sz w:val="24"/>
              </w:rPr>
              <w:t>、</w:t>
            </w:r>
            <w:r w:rsidRPr="00C84C70">
              <w:rPr>
                <w:rFonts w:eastAsia="方正仿宋简体"/>
                <w:color w:val="000000" w:themeColor="text1"/>
                <w:kern w:val="0"/>
                <w:sz w:val="24"/>
              </w:rPr>
              <w:t>105100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内科学</w:t>
            </w:r>
            <w:r w:rsidRPr="00C84C70">
              <w:rPr>
                <w:rFonts w:eastAsia="方正仿宋简体"/>
                <w:color w:val="000000" w:themeColor="text1"/>
                <w:kern w:val="0"/>
                <w:sz w:val="24"/>
              </w:rPr>
              <w:t>100201</w:t>
            </w:r>
            <w:r w:rsidRPr="00C84C70">
              <w:rPr>
                <w:rFonts w:eastAsia="方正仿宋简体"/>
                <w:color w:val="000000" w:themeColor="text1"/>
                <w:kern w:val="0"/>
                <w:sz w:val="24"/>
              </w:rPr>
              <w:t>、</w:t>
            </w:r>
            <w:r w:rsidRPr="00C84C70">
              <w:rPr>
                <w:rFonts w:eastAsia="方正仿宋简体"/>
                <w:color w:val="000000" w:themeColor="text1"/>
                <w:kern w:val="0"/>
                <w:sz w:val="24"/>
              </w:rPr>
              <w:t>105101</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全科医学</w:t>
            </w:r>
            <w:r w:rsidRPr="00C84C70">
              <w:rPr>
                <w:rFonts w:eastAsia="方正仿宋简体"/>
                <w:color w:val="000000" w:themeColor="text1"/>
                <w:kern w:val="0"/>
                <w:sz w:val="24"/>
              </w:rPr>
              <w:t>105109</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老年医学</w:t>
            </w:r>
            <w:r w:rsidRPr="00C84C70">
              <w:rPr>
                <w:rFonts w:eastAsia="方正仿宋简体"/>
                <w:color w:val="000000" w:themeColor="text1"/>
                <w:kern w:val="0"/>
                <w:sz w:val="24"/>
              </w:rPr>
              <w:t>100203</w:t>
            </w:r>
            <w:r w:rsidRPr="00C84C70">
              <w:rPr>
                <w:rFonts w:eastAsia="方正仿宋简体"/>
                <w:color w:val="000000" w:themeColor="text1"/>
                <w:kern w:val="0"/>
                <w:sz w:val="24"/>
              </w:rPr>
              <w:t>、</w:t>
            </w:r>
            <w:r w:rsidRPr="00C84C70">
              <w:rPr>
                <w:rFonts w:eastAsia="方正仿宋简体"/>
                <w:color w:val="000000" w:themeColor="text1"/>
                <w:kern w:val="0"/>
                <w:sz w:val="24"/>
              </w:rPr>
              <w:t>105103</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神经病学</w:t>
            </w:r>
            <w:r w:rsidRPr="00C84C70">
              <w:rPr>
                <w:rFonts w:eastAsia="方正仿宋简体"/>
                <w:color w:val="000000" w:themeColor="text1"/>
                <w:kern w:val="0"/>
                <w:sz w:val="24"/>
              </w:rPr>
              <w:t>100204</w:t>
            </w:r>
            <w:r w:rsidRPr="00C84C70">
              <w:rPr>
                <w:rFonts w:eastAsia="方正仿宋简体"/>
                <w:color w:val="000000" w:themeColor="text1"/>
                <w:kern w:val="0"/>
                <w:sz w:val="24"/>
              </w:rPr>
              <w:t>、</w:t>
            </w:r>
            <w:r w:rsidRPr="00C84C70">
              <w:rPr>
                <w:rFonts w:eastAsia="方正仿宋简体"/>
                <w:color w:val="000000" w:themeColor="text1"/>
                <w:kern w:val="0"/>
                <w:sz w:val="24"/>
              </w:rPr>
              <w:t>105104</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精神病与精神卫生学</w:t>
            </w:r>
            <w:r w:rsidRPr="00C84C70">
              <w:rPr>
                <w:rFonts w:eastAsia="方正仿宋简体"/>
                <w:color w:val="000000" w:themeColor="text1"/>
                <w:kern w:val="0"/>
                <w:sz w:val="24"/>
              </w:rPr>
              <w:t>100205</w:t>
            </w:r>
            <w:r w:rsidRPr="00C84C70">
              <w:rPr>
                <w:rFonts w:eastAsia="方正仿宋简体"/>
                <w:color w:val="000000" w:themeColor="text1"/>
                <w:kern w:val="0"/>
                <w:sz w:val="24"/>
              </w:rPr>
              <w:t>、</w:t>
            </w:r>
            <w:r w:rsidRPr="00C84C70">
              <w:rPr>
                <w:rFonts w:eastAsia="方正仿宋简体"/>
                <w:color w:val="000000" w:themeColor="text1"/>
                <w:kern w:val="0"/>
                <w:sz w:val="24"/>
              </w:rPr>
              <w:t>105105</w:t>
            </w:r>
          </w:p>
        </w:tc>
        <w:tc>
          <w:tcPr>
            <w:tcW w:w="128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1957"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35</w:t>
            </w:r>
            <w:r w:rsidRPr="00C84C70">
              <w:rPr>
                <w:rFonts w:eastAsia="方正仿宋简体"/>
                <w:color w:val="000000" w:themeColor="text1"/>
                <w:kern w:val="0"/>
                <w:sz w:val="24"/>
              </w:rPr>
              <w:t>周岁及以下；具有执业医师执业证书，且具有住院医师规范化培训合格证书；博士年龄可放宽到</w:t>
            </w:r>
            <w:r w:rsidRPr="00C84C70">
              <w:rPr>
                <w:rFonts w:eastAsia="方正仿宋简体"/>
                <w:color w:val="000000" w:themeColor="text1"/>
                <w:kern w:val="0"/>
                <w:sz w:val="24"/>
              </w:rPr>
              <w:t>45</w:t>
            </w:r>
            <w:r w:rsidRPr="00C84C70">
              <w:rPr>
                <w:rFonts w:eastAsia="方正仿宋简体"/>
                <w:color w:val="000000" w:themeColor="text1"/>
                <w:kern w:val="0"/>
                <w:sz w:val="24"/>
              </w:rPr>
              <w:t>周岁及以下</w:t>
            </w:r>
          </w:p>
        </w:tc>
        <w:tc>
          <w:tcPr>
            <w:tcW w:w="85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911"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837" w:type="dxa"/>
            <w:tcBorders>
              <w:top w:val="nil"/>
              <w:left w:val="nil"/>
              <w:bottom w:val="single" w:sz="4" w:space="0" w:color="auto"/>
              <w:right w:val="single" w:sz="4" w:space="0" w:color="auto"/>
            </w:tcBorders>
            <w:tcMar>
              <w:top w:w="57" w:type="dxa"/>
              <w:bottom w:w="57" w:type="dxa"/>
            </w:tcMar>
            <w:vAlign w:val="center"/>
          </w:tcPr>
          <w:p w:rsidR="00F3620B" w:rsidRPr="00C84C70" w:rsidRDefault="00F3620B">
            <w:pPr>
              <w:widowControl/>
              <w:spacing w:line="300" w:lineRule="exact"/>
              <w:jc w:val="center"/>
              <w:rPr>
                <w:rFonts w:eastAsia="方正仿宋简体"/>
                <w:color w:val="000000" w:themeColor="text1"/>
                <w:kern w:val="0"/>
                <w:sz w:val="24"/>
              </w:rPr>
            </w:pPr>
          </w:p>
        </w:tc>
      </w:tr>
      <w:tr w:rsidR="00F3620B" w:rsidRPr="00C84C70">
        <w:trPr>
          <w:trHeight w:val="3052"/>
          <w:jc w:val="center"/>
        </w:trPr>
        <w:tc>
          <w:tcPr>
            <w:tcW w:w="85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lastRenderedPageBreak/>
              <w:t>2</w:t>
            </w:r>
          </w:p>
        </w:tc>
        <w:tc>
          <w:tcPr>
            <w:tcW w:w="113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外科医师</w:t>
            </w:r>
          </w:p>
        </w:tc>
        <w:tc>
          <w:tcPr>
            <w:tcW w:w="3439"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临床医学</w:t>
            </w:r>
            <w:r w:rsidRPr="00C84C70">
              <w:rPr>
                <w:rFonts w:eastAsia="方正仿宋简体"/>
                <w:color w:val="000000" w:themeColor="text1"/>
                <w:kern w:val="0"/>
                <w:sz w:val="24"/>
              </w:rPr>
              <w:t>100200</w:t>
            </w:r>
            <w:r w:rsidRPr="00C84C70">
              <w:rPr>
                <w:rFonts w:eastAsia="方正仿宋简体"/>
                <w:color w:val="000000" w:themeColor="text1"/>
                <w:kern w:val="0"/>
                <w:sz w:val="24"/>
              </w:rPr>
              <w:t>、</w:t>
            </w:r>
            <w:r w:rsidRPr="00C84C70">
              <w:rPr>
                <w:rFonts w:eastAsia="方正仿宋简体"/>
                <w:color w:val="000000" w:themeColor="text1"/>
                <w:kern w:val="0"/>
                <w:sz w:val="24"/>
              </w:rPr>
              <w:t>105100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外科学</w:t>
            </w:r>
            <w:r w:rsidRPr="00C84C70">
              <w:rPr>
                <w:rFonts w:eastAsia="方正仿宋简体"/>
                <w:color w:val="000000" w:themeColor="text1"/>
                <w:kern w:val="0"/>
                <w:sz w:val="24"/>
              </w:rPr>
              <w:t>100210</w:t>
            </w:r>
            <w:r w:rsidRPr="00C84C70">
              <w:rPr>
                <w:rFonts w:eastAsia="方正仿宋简体"/>
                <w:color w:val="000000" w:themeColor="text1"/>
                <w:kern w:val="0"/>
                <w:sz w:val="24"/>
              </w:rPr>
              <w:t>、</w:t>
            </w:r>
            <w:r w:rsidRPr="00C84C70">
              <w:rPr>
                <w:rFonts w:eastAsia="方正仿宋简体"/>
                <w:color w:val="000000" w:themeColor="text1"/>
                <w:kern w:val="0"/>
                <w:sz w:val="24"/>
              </w:rPr>
              <w:t>105111</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骨科学</w:t>
            </w:r>
            <w:r w:rsidRPr="00C84C70">
              <w:rPr>
                <w:rFonts w:eastAsia="方正仿宋简体"/>
                <w:color w:val="000000" w:themeColor="text1"/>
                <w:kern w:val="0"/>
                <w:sz w:val="24"/>
              </w:rPr>
              <w:t>105113</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运动医学</w:t>
            </w:r>
            <w:r w:rsidRPr="00C84C70">
              <w:rPr>
                <w:rFonts w:eastAsia="方正仿宋简体"/>
                <w:color w:val="000000" w:themeColor="text1"/>
                <w:kern w:val="0"/>
                <w:sz w:val="24"/>
              </w:rPr>
              <w:t>100216</w:t>
            </w:r>
            <w:r w:rsidRPr="00C84C70">
              <w:rPr>
                <w:rFonts w:eastAsia="方正仿宋简体"/>
                <w:color w:val="000000" w:themeColor="text1"/>
                <w:kern w:val="0"/>
                <w:sz w:val="24"/>
              </w:rPr>
              <w:t>、</w:t>
            </w:r>
            <w:r w:rsidRPr="00C84C70">
              <w:rPr>
                <w:rFonts w:eastAsia="方正仿宋简体"/>
                <w:color w:val="000000" w:themeColor="text1"/>
                <w:kern w:val="0"/>
                <w:sz w:val="24"/>
              </w:rPr>
              <w:t>105114</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195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35</w:t>
            </w:r>
            <w:r w:rsidRPr="00C84C70">
              <w:rPr>
                <w:rFonts w:eastAsia="方正仿宋简体"/>
                <w:color w:val="000000" w:themeColor="text1"/>
                <w:kern w:val="0"/>
                <w:sz w:val="24"/>
              </w:rPr>
              <w:t>周岁及以下；具有执业医师执业证书，且具有住院医师规范化培训合格证书；博士年龄可放宽到</w:t>
            </w:r>
            <w:r w:rsidRPr="00C84C70">
              <w:rPr>
                <w:rFonts w:eastAsia="方正仿宋简体"/>
                <w:color w:val="000000" w:themeColor="text1"/>
                <w:kern w:val="0"/>
                <w:sz w:val="24"/>
              </w:rPr>
              <w:t>45</w:t>
            </w:r>
            <w:r w:rsidRPr="00C84C70">
              <w:rPr>
                <w:rFonts w:eastAsia="方正仿宋简体"/>
                <w:color w:val="000000" w:themeColor="text1"/>
                <w:kern w:val="0"/>
                <w:sz w:val="24"/>
              </w:rPr>
              <w:t>周岁及以下</w:t>
            </w:r>
          </w:p>
        </w:tc>
        <w:tc>
          <w:tcPr>
            <w:tcW w:w="85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911"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83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F3620B">
            <w:pPr>
              <w:widowControl/>
              <w:spacing w:line="300" w:lineRule="exact"/>
              <w:jc w:val="center"/>
              <w:rPr>
                <w:rFonts w:eastAsia="方正仿宋简体"/>
                <w:color w:val="000000" w:themeColor="text1"/>
                <w:kern w:val="0"/>
                <w:sz w:val="24"/>
              </w:rPr>
            </w:pPr>
          </w:p>
        </w:tc>
      </w:tr>
      <w:tr w:rsidR="00F3620B" w:rsidRPr="00C84C70">
        <w:trPr>
          <w:trHeight w:val="2996"/>
          <w:jc w:val="center"/>
        </w:trPr>
        <w:tc>
          <w:tcPr>
            <w:tcW w:w="85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3</w:t>
            </w:r>
          </w:p>
        </w:tc>
        <w:tc>
          <w:tcPr>
            <w:tcW w:w="113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精神疾病科医师</w:t>
            </w:r>
          </w:p>
        </w:tc>
        <w:tc>
          <w:tcPr>
            <w:tcW w:w="3439"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临床医学</w:t>
            </w:r>
            <w:r w:rsidRPr="00C84C70">
              <w:rPr>
                <w:rFonts w:eastAsia="方正仿宋简体"/>
                <w:color w:val="000000" w:themeColor="text1"/>
                <w:kern w:val="0"/>
                <w:sz w:val="24"/>
              </w:rPr>
              <w:t>100200</w:t>
            </w:r>
            <w:r w:rsidRPr="00C84C70">
              <w:rPr>
                <w:rFonts w:eastAsia="方正仿宋简体"/>
                <w:color w:val="000000" w:themeColor="text1"/>
                <w:kern w:val="0"/>
                <w:sz w:val="24"/>
              </w:rPr>
              <w:t>、</w:t>
            </w:r>
            <w:r w:rsidRPr="00C84C70">
              <w:rPr>
                <w:rFonts w:eastAsia="方正仿宋简体"/>
                <w:color w:val="000000" w:themeColor="text1"/>
                <w:kern w:val="0"/>
                <w:sz w:val="24"/>
              </w:rPr>
              <w:t>105100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精神病与精神卫生学</w:t>
            </w:r>
            <w:r w:rsidRPr="00C84C70">
              <w:rPr>
                <w:rFonts w:eastAsia="方正仿宋简体"/>
                <w:color w:val="000000" w:themeColor="text1"/>
                <w:kern w:val="0"/>
                <w:sz w:val="24"/>
              </w:rPr>
              <w:t>100205</w:t>
            </w:r>
            <w:r w:rsidRPr="00C84C70">
              <w:rPr>
                <w:rFonts w:eastAsia="方正仿宋简体"/>
                <w:color w:val="000000" w:themeColor="text1"/>
                <w:kern w:val="0"/>
                <w:sz w:val="24"/>
              </w:rPr>
              <w:t>、</w:t>
            </w:r>
            <w:r w:rsidRPr="00C84C70">
              <w:rPr>
                <w:rFonts w:eastAsia="方正仿宋简体"/>
                <w:color w:val="000000" w:themeColor="text1"/>
                <w:kern w:val="0"/>
                <w:sz w:val="24"/>
              </w:rPr>
              <w:t>105105</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195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35</w:t>
            </w:r>
            <w:r w:rsidRPr="00C84C70">
              <w:rPr>
                <w:rFonts w:eastAsia="方正仿宋简体"/>
                <w:color w:val="000000" w:themeColor="text1"/>
                <w:kern w:val="0"/>
                <w:sz w:val="24"/>
              </w:rPr>
              <w:t>周岁及以下；具有执业医师执业证书，且具有住院医师规范化培训合格证书；博士年龄可放宽到</w:t>
            </w:r>
            <w:r w:rsidRPr="00C84C70">
              <w:rPr>
                <w:rFonts w:eastAsia="方正仿宋简体"/>
                <w:color w:val="000000" w:themeColor="text1"/>
                <w:kern w:val="0"/>
                <w:sz w:val="24"/>
              </w:rPr>
              <w:t>45</w:t>
            </w:r>
            <w:r w:rsidRPr="00C84C70">
              <w:rPr>
                <w:rFonts w:eastAsia="方正仿宋简体"/>
                <w:color w:val="000000" w:themeColor="text1"/>
                <w:kern w:val="0"/>
                <w:sz w:val="24"/>
              </w:rPr>
              <w:t>周岁及以下</w:t>
            </w:r>
          </w:p>
        </w:tc>
        <w:tc>
          <w:tcPr>
            <w:tcW w:w="85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911"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83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F3620B">
            <w:pPr>
              <w:widowControl/>
              <w:spacing w:line="300" w:lineRule="exact"/>
              <w:jc w:val="center"/>
              <w:rPr>
                <w:rFonts w:eastAsia="方正仿宋简体"/>
                <w:color w:val="000000" w:themeColor="text1"/>
                <w:kern w:val="0"/>
                <w:sz w:val="24"/>
              </w:rPr>
            </w:pPr>
          </w:p>
        </w:tc>
      </w:tr>
    </w:tbl>
    <w:p w:rsidR="00F3620B" w:rsidRPr="00C84C70" w:rsidRDefault="004E1D71">
      <w:pPr>
        <w:rPr>
          <w:rFonts w:eastAsia="方正小标宋简体"/>
          <w:color w:val="000000" w:themeColor="text1"/>
          <w:kern w:val="0"/>
          <w:sz w:val="44"/>
          <w:szCs w:val="44"/>
        </w:rPr>
      </w:pPr>
      <w:r w:rsidRPr="00C84C70">
        <w:rPr>
          <w:rFonts w:eastAsia="方正小标宋简体"/>
          <w:color w:val="000000" w:themeColor="text1"/>
          <w:kern w:val="0"/>
          <w:sz w:val="44"/>
          <w:szCs w:val="44"/>
        </w:rPr>
        <w:br w:type="page"/>
      </w:r>
    </w:p>
    <w:p w:rsidR="00F3620B" w:rsidRPr="00C84C70" w:rsidRDefault="004E1D71" w:rsidP="00124CA3">
      <w:pPr>
        <w:spacing w:afterLines="50" w:line="560" w:lineRule="exact"/>
        <w:jc w:val="center"/>
        <w:rPr>
          <w:rFonts w:eastAsia="方正小标宋简体"/>
          <w:color w:val="000000" w:themeColor="text1"/>
          <w:kern w:val="0"/>
          <w:sz w:val="40"/>
          <w:szCs w:val="40"/>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年度引才需求信息表（九）</w:t>
      </w:r>
    </w:p>
    <w:tbl>
      <w:tblPr>
        <w:tblW w:w="14256" w:type="dxa"/>
        <w:jc w:val="center"/>
        <w:tblLayout w:type="fixed"/>
        <w:tblLook w:val="04A0"/>
      </w:tblPr>
      <w:tblGrid>
        <w:gridCol w:w="977"/>
        <w:gridCol w:w="1072"/>
        <w:gridCol w:w="1807"/>
        <w:gridCol w:w="981"/>
        <w:gridCol w:w="2095"/>
        <w:gridCol w:w="1564"/>
        <w:gridCol w:w="136"/>
        <w:gridCol w:w="1448"/>
        <w:gridCol w:w="419"/>
        <w:gridCol w:w="278"/>
        <w:gridCol w:w="708"/>
        <w:gridCol w:w="409"/>
        <w:gridCol w:w="2362"/>
      </w:tblGrid>
      <w:tr w:rsidR="00F3620B" w:rsidRPr="00C84C70">
        <w:trPr>
          <w:trHeight w:val="653"/>
          <w:jc w:val="center"/>
        </w:trPr>
        <w:tc>
          <w:tcPr>
            <w:tcW w:w="97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2879"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南部县妇幼保健计划生育服务中心</w:t>
            </w:r>
          </w:p>
        </w:tc>
        <w:tc>
          <w:tcPr>
            <w:tcW w:w="981"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2095" w:type="dxa"/>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事业单位</w:t>
            </w:r>
          </w:p>
        </w:tc>
        <w:tc>
          <w:tcPr>
            <w:tcW w:w="1564" w:type="dxa"/>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003"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w:t>
            </w:r>
          </w:p>
        </w:tc>
        <w:tc>
          <w:tcPr>
            <w:tcW w:w="986"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2771"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719"/>
          <w:jc w:val="center"/>
        </w:trPr>
        <w:tc>
          <w:tcPr>
            <w:tcW w:w="977"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2879"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李小晶</w:t>
            </w:r>
          </w:p>
        </w:tc>
        <w:tc>
          <w:tcPr>
            <w:tcW w:w="981"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2095" w:type="dxa"/>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13989187750</w:t>
            </w:r>
          </w:p>
        </w:tc>
        <w:tc>
          <w:tcPr>
            <w:tcW w:w="1564" w:type="dxa"/>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003"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365245884@qq.com</w:t>
            </w:r>
          </w:p>
        </w:tc>
        <w:tc>
          <w:tcPr>
            <w:tcW w:w="986"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2771"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南部县桂博大道</w:t>
            </w:r>
            <w:r w:rsidRPr="00C84C70">
              <w:rPr>
                <w:rFonts w:eastAsia="方正仿宋简体"/>
                <w:color w:val="000000" w:themeColor="text1"/>
                <w:kern w:val="0"/>
                <w:sz w:val="24"/>
              </w:rPr>
              <w:t>72</w:t>
            </w:r>
            <w:r w:rsidRPr="00C84C70">
              <w:rPr>
                <w:rFonts w:eastAsia="方正仿宋简体"/>
                <w:color w:val="000000" w:themeColor="text1"/>
                <w:kern w:val="0"/>
                <w:sz w:val="24"/>
              </w:rPr>
              <w:t>号</w:t>
            </w:r>
          </w:p>
        </w:tc>
      </w:tr>
      <w:tr w:rsidR="00F3620B" w:rsidRPr="00C84C70">
        <w:trPr>
          <w:trHeight w:val="2227"/>
          <w:jc w:val="center"/>
        </w:trPr>
        <w:tc>
          <w:tcPr>
            <w:tcW w:w="977"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279" w:type="dxa"/>
            <w:gridSpan w:val="1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jc w:val="left"/>
              <w:rPr>
                <w:rFonts w:eastAsia="方正仿宋简体"/>
                <w:color w:val="000000" w:themeColor="text1"/>
                <w:kern w:val="0"/>
                <w:sz w:val="24"/>
              </w:rPr>
            </w:pPr>
            <w:r w:rsidRPr="00C84C70">
              <w:rPr>
                <w:rFonts w:eastAsia="方正仿宋简体"/>
                <w:color w:val="000000" w:themeColor="text1"/>
                <w:kern w:val="0"/>
                <w:sz w:val="24"/>
              </w:rPr>
              <w:t>南部县妇幼保健计划生育服务中心始建于</w:t>
            </w:r>
            <w:r w:rsidRPr="00C84C70">
              <w:rPr>
                <w:rFonts w:eastAsia="方正仿宋简体"/>
                <w:color w:val="000000" w:themeColor="text1"/>
                <w:kern w:val="0"/>
                <w:sz w:val="24"/>
              </w:rPr>
              <w:t>1953</w:t>
            </w:r>
            <w:r w:rsidRPr="00C84C70">
              <w:rPr>
                <w:rFonts w:eastAsia="方正仿宋简体"/>
                <w:color w:val="000000" w:themeColor="text1"/>
                <w:kern w:val="0"/>
                <w:sz w:val="24"/>
              </w:rPr>
              <w:t>年，是一所集预防、保健、医疗、康复、科研和教学为一体的国家三级乙等妇幼保健院。</w:t>
            </w:r>
            <w:r w:rsidRPr="00C84C70">
              <w:rPr>
                <w:rFonts w:eastAsia="方正仿宋简体" w:hint="eastAsia"/>
                <w:color w:val="000000" w:themeColor="text1"/>
                <w:kern w:val="0"/>
                <w:sz w:val="24"/>
              </w:rPr>
              <w:t>中心</w:t>
            </w:r>
            <w:r w:rsidRPr="00C84C70">
              <w:rPr>
                <w:rFonts w:eastAsia="方正仿宋简体"/>
                <w:color w:val="000000" w:themeColor="text1"/>
                <w:kern w:val="0"/>
                <w:sz w:val="24"/>
              </w:rPr>
              <w:t>现有新老两个院区，现有业务用房</w:t>
            </w:r>
            <w:r w:rsidRPr="00C84C70">
              <w:rPr>
                <w:rFonts w:eastAsia="方正仿宋简体"/>
                <w:color w:val="000000" w:themeColor="text1"/>
                <w:kern w:val="0"/>
                <w:sz w:val="24"/>
              </w:rPr>
              <w:t>35919</w:t>
            </w:r>
            <w:r w:rsidRPr="00C84C70">
              <w:rPr>
                <w:rFonts w:eastAsia="方正仿宋简体"/>
                <w:color w:val="000000" w:themeColor="text1"/>
                <w:kern w:val="0"/>
                <w:sz w:val="24"/>
              </w:rPr>
              <w:t>平方米，在职职工</w:t>
            </w:r>
            <w:r w:rsidRPr="00C84C70">
              <w:rPr>
                <w:rFonts w:eastAsia="方正仿宋简体"/>
                <w:color w:val="000000" w:themeColor="text1"/>
                <w:kern w:val="0"/>
                <w:sz w:val="24"/>
              </w:rPr>
              <w:t>311</w:t>
            </w:r>
            <w:r w:rsidRPr="00C84C70">
              <w:rPr>
                <w:rFonts w:eastAsia="方正仿宋简体"/>
                <w:color w:val="000000" w:themeColor="text1"/>
                <w:kern w:val="0"/>
                <w:sz w:val="24"/>
              </w:rPr>
              <w:t>人（其中卫生专业技术人员</w:t>
            </w:r>
            <w:r w:rsidRPr="00C84C70">
              <w:rPr>
                <w:rFonts w:eastAsia="方正仿宋简体" w:hint="eastAsia"/>
                <w:color w:val="000000" w:themeColor="text1"/>
                <w:kern w:val="0"/>
                <w:sz w:val="24"/>
              </w:rPr>
              <w:t>263</w:t>
            </w:r>
            <w:r w:rsidRPr="00C84C70">
              <w:rPr>
                <w:rFonts w:eastAsia="方正仿宋简体"/>
                <w:color w:val="000000" w:themeColor="text1"/>
                <w:kern w:val="0"/>
                <w:sz w:val="24"/>
              </w:rPr>
              <w:t>人，中高级职称</w:t>
            </w:r>
            <w:r w:rsidRPr="00C84C70">
              <w:rPr>
                <w:rFonts w:eastAsia="方正仿宋简体" w:hint="eastAsia"/>
                <w:color w:val="000000" w:themeColor="text1"/>
                <w:kern w:val="0"/>
                <w:sz w:val="24"/>
              </w:rPr>
              <w:t>122</w:t>
            </w:r>
            <w:r w:rsidRPr="00C84C70">
              <w:rPr>
                <w:rFonts w:eastAsia="方正仿宋简体"/>
                <w:color w:val="000000" w:themeColor="text1"/>
                <w:kern w:val="0"/>
                <w:sz w:val="24"/>
              </w:rPr>
              <w:t>人）。统筹规划了</w:t>
            </w:r>
            <w:r w:rsidRPr="00C84C70">
              <w:rPr>
                <w:rFonts w:eastAsia="方正仿宋简体" w:hint="eastAsia"/>
                <w:color w:val="000000" w:themeColor="text1"/>
                <w:kern w:val="0"/>
                <w:sz w:val="24"/>
              </w:rPr>
              <w:t>“</w:t>
            </w:r>
            <w:r w:rsidRPr="00C84C70">
              <w:rPr>
                <w:rFonts w:eastAsia="方正仿宋简体"/>
                <w:color w:val="000000" w:themeColor="text1"/>
                <w:kern w:val="0"/>
                <w:sz w:val="24"/>
              </w:rPr>
              <w:t>五部一中心</w:t>
            </w:r>
            <w:r w:rsidRPr="00C84C70">
              <w:rPr>
                <w:rFonts w:eastAsia="方正仿宋简体" w:hint="eastAsia"/>
                <w:color w:val="000000" w:themeColor="text1"/>
                <w:kern w:val="0"/>
                <w:sz w:val="24"/>
              </w:rPr>
              <w:t>”</w:t>
            </w:r>
            <w:r w:rsidRPr="00C84C70">
              <w:rPr>
                <w:rFonts w:eastAsia="方正仿宋简体"/>
                <w:color w:val="000000" w:themeColor="text1"/>
                <w:kern w:val="0"/>
                <w:sz w:val="24"/>
              </w:rPr>
              <w:t>的业务发展架构，设置妇女保健部、孕产保健部、儿童保健部、传统医学部、综合保障部五大业务部和南部县儿童青少年身心健康综合发展服务中心，开设临床科室</w:t>
            </w:r>
            <w:r w:rsidRPr="00C84C70">
              <w:rPr>
                <w:rFonts w:eastAsia="方正仿宋简体"/>
                <w:color w:val="000000" w:themeColor="text1"/>
                <w:kern w:val="0"/>
                <w:sz w:val="24"/>
              </w:rPr>
              <w:t>16</w:t>
            </w:r>
            <w:r w:rsidRPr="00C84C70">
              <w:rPr>
                <w:rFonts w:eastAsia="方正仿宋简体"/>
                <w:color w:val="000000" w:themeColor="text1"/>
                <w:kern w:val="0"/>
                <w:sz w:val="24"/>
              </w:rPr>
              <w:t>个，医技科室</w:t>
            </w:r>
            <w:r w:rsidRPr="00C84C70">
              <w:rPr>
                <w:rFonts w:eastAsia="方正仿宋简体"/>
                <w:color w:val="000000" w:themeColor="text1"/>
                <w:kern w:val="0"/>
                <w:sz w:val="24"/>
              </w:rPr>
              <w:t>7</w:t>
            </w:r>
            <w:r w:rsidRPr="00C84C70">
              <w:rPr>
                <w:rFonts w:eastAsia="方正仿宋简体"/>
                <w:color w:val="000000" w:themeColor="text1"/>
                <w:kern w:val="0"/>
                <w:sz w:val="24"/>
              </w:rPr>
              <w:t>个。现为国际爱婴医院、省级儿童早期发展示范基地、四川省妇幼中医药特色单位、南部县孕产妇和新生儿急危重症救治中心。</w:t>
            </w:r>
          </w:p>
        </w:tc>
      </w:tr>
      <w:tr w:rsidR="00F3620B" w:rsidRPr="00C84C70">
        <w:trPr>
          <w:trHeight w:val="826"/>
          <w:jc w:val="center"/>
        </w:trPr>
        <w:tc>
          <w:tcPr>
            <w:tcW w:w="977"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072"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2788"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2095"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70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44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697"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1117"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362"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1174"/>
          <w:jc w:val="center"/>
        </w:trPr>
        <w:tc>
          <w:tcPr>
            <w:tcW w:w="977"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072"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内科医师</w:t>
            </w:r>
          </w:p>
        </w:tc>
        <w:tc>
          <w:tcPr>
            <w:tcW w:w="2788"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中医内科学</w:t>
            </w:r>
            <w:r w:rsidRPr="00C84C70">
              <w:rPr>
                <w:rFonts w:eastAsia="Helvetica"/>
                <w:color w:val="000000" w:themeColor="text1"/>
                <w:sz w:val="24"/>
                <w:shd w:val="clear" w:color="auto" w:fill="FFFFFF"/>
              </w:rPr>
              <w:t>105701</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内科学</w:t>
            </w:r>
            <w:r w:rsidRPr="00C84C70">
              <w:rPr>
                <w:rFonts w:eastAsia="Helvetica"/>
                <w:color w:val="000000" w:themeColor="text1"/>
                <w:sz w:val="24"/>
                <w:shd w:val="clear" w:color="auto" w:fill="FFFFFF"/>
              </w:rPr>
              <w:t>105101</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临床医学</w:t>
            </w:r>
            <w:r w:rsidRPr="00C84C70">
              <w:rPr>
                <w:rFonts w:eastAsia="Helvetica"/>
                <w:color w:val="000000" w:themeColor="text1"/>
                <w:sz w:val="24"/>
                <w:shd w:val="clear" w:color="auto" w:fill="FFFFFF"/>
              </w:rPr>
              <w:t>105100</w:t>
            </w:r>
          </w:p>
        </w:tc>
        <w:tc>
          <w:tcPr>
            <w:tcW w:w="2095"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取得招聘专业</w:t>
            </w:r>
            <w:r w:rsidRPr="00C84C70">
              <w:rPr>
                <w:rFonts w:eastAsia="方正仿宋简体"/>
                <w:color w:val="000000" w:themeColor="text1"/>
                <w:kern w:val="0"/>
                <w:sz w:val="24"/>
              </w:rPr>
              <w:t>初级及以上</w:t>
            </w:r>
            <w:r w:rsidRPr="00C84C70">
              <w:rPr>
                <w:rFonts w:eastAsia="方正仿宋简体" w:hint="eastAsia"/>
                <w:color w:val="000000" w:themeColor="text1"/>
                <w:kern w:val="0"/>
                <w:sz w:val="24"/>
              </w:rPr>
              <w:t>职称</w:t>
            </w:r>
          </w:p>
        </w:tc>
        <w:tc>
          <w:tcPr>
            <w:tcW w:w="170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144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30</w:t>
            </w:r>
            <w:r w:rsidRPr="00C84C70">
              <w:rPr>
                <w:rFonts w:eastAsia="方正仿宋简体"/>
                <w:color w:val="000000" w:themeColor="text1"/>
                <w:kern w:val="0"/>
                <w:sz w:val="24"/>
              </w:rPr>
              <w:t>周岁及以下</w:t>
            </w:r>
          </w:p>
        </w:tc>
        <w:tc>
          <w:tcPr>
            <w:tcW w:w="697"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17"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362" w:type="dxa"/>
            <w:tcBorders>
              <w:top w:val="nil"/>
              <w:left w:val="nil"/>
              <w:bottom w:val="single" w:sz="4" w:space="0" w:color="auto"/>
              <w:right w:val="single" w:sz="4" w:space="0" w:color="auto"/>
            </w:tcBorders>
            <w:tcMar>
              <w:top w:w="57" w:type="dxa"/>
              <w:bottom w:w="57" w:type="dxa"/>
            </w:tcMar>
            <w:vAlign w:val="center"/>
          </w:tcPr>
          <w:p w:rsidR="00F3620B" w:rsidRPr="00C84C70" w:rsidRDefault="00F3620B">
            <w:pPr>
              <w:widowControl/>
              <w:spacing w:line="300" w:lineRule="exact"/>
              <w:jc w:val="center"/>
              <w:rPr>
                <w:rFonts w:eastAsia="方正仿宋简体"/>
                <w:color w:val="000000" w:themeColor="text1"/>
                <w:kern w:val="0"/>
                <w:sz w:val="24"/>
              </w:rPr>
            </w:pPr>
          </w:p>
        </w:tc>
      </w:tr>
      <w:tr w:rsidR="00F3620B" w:rsidRPr="00C84C70">
        <w:trPr>
          <w:trHeight w:val="1185"/>
          <w:jc w:val="center"/>
        </w:trPr>
        <w:tc>
          <w:tcPr>
            <w:tcW w:w="97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2</w:t>
            </w:r>
          </w:p>
        </w:tc>
        <w:tc>
          <w:tcPr>
            <w:tcW w:w="107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药剂科药师</w:t>
            </w:r>
          </w:p>
        </w:tc>
        <w:tc>
          <w:tcPr>
            <w:tcW w:w="2788"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中药学</w:t>
            </w:r>
            <w:r w:rsidRPr="00C84C70">
              <w:rPr>
                <w:rFonts w:eastAsia="Helvetica"/>
                <w:color w:val="000000" w:themeColor="text1"/>
                <w:sz w:val="24"/>
                <w:shd w:val="clear" w:color="auto" w:fill="FFFFFF"/>
              </w:rPr>
              <w:t>100800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hint="eastAsia"/>
                <w:color w:val="000000" w:themeColor="text1"/>
                <w:kern w:val="0"/>
                <w:sz w:val="24"/>
              </w:rPr>
              <w:t>中药</w:t>
            </w:r>
            <w:r w:rsidRPr="00C84C70">
              <w:rPr>
                <w:rFonts w:eastAsia="Helvetica"/>
                <w:color w:val="000000" w:themeColor="text1"/>
                <w:sz w:val="24"/>
                <w:shd w:val="clear" w:color="auto" w:fill="FFFFFF"/>
              </w:rPr>
              <w:t>105600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hint="eastAsia"/>
                <w:color w:val="000000" w:themeColor="text1"/>
                <w:kern w:val="0"/>
                <w:sz w:val="24"/>
              </w:rPr>
              <w:t>医学</w:t>
            </w:r>
            <w:r w:rsidRPr="00C84C70">
              <w:rPr>
                <w:rFonts w:eastAsia="方正仿宋简体" w:hint="eastAsia"/>
                <w:color w:val="000000" w:themeColor="text1"/>
                <w:kern w:val="0"/>
                <w:sz w:val="24"/>
              </w:rPr>
              <w:t>105500</w:t>
            </w:r>
          </w:p>
        </w:tc>
        <w:tc>
          <w:tcPr>
            <w:tcW w:w="209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取得招聘专业</w:t>
            </w:r>
            <w:r w:rsidRPr="00C84C70">
              <w:rPr>
                <w:rFonts w:eastAsia="方正仿宋简体"/>
                <w:color w:val="000000" w:themeColor="text1"/>
                <w:kern w:val="0"/>
                <w:sz w:val="24"/>
              </w:rPr>
              <w:t>初级及以上</w:t>
            </w:r>
            <w:r w:rsidRPr="00C84C70">
              <w:rPr>
                <w:rFonts w:eastAsia="方正仿宋简体" w:hint="eastAsia"/>
                <w:color w:val="000000" w:themeColor="text1"/>
                <w:kern w:val="0"/>
                <w:sz w:val="24"/>
              </w:rPr>
              <w:t>职称</w:t>
            </w:r>
          </w:p>
        </w:tc>
        <w:tc>
          <w:tcPr>
            <w:tcW w:w="170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14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30</w:t>
            </w:r>
            <w:r w:rsidRPr="00C84C70">
              <w:rPr>
                <w:rFonts w:eastAsia="方正仿宋简体"/>
                <w:color w:val="000000" w:themeColor="text1"/>
                <w:kern w:val="0"/>
                <w:sz w:val="24"/>
              </w:rPr>
              <w:t>周岁及以下</w:t>
            </w:r>
          </w:p>
        </w:tc>
        <w:tc>
          <w:tcPr>
            <w:tcW w:w="69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1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36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F3620B">
            <w:pPr>
              <w:widowControl/>
              <w:spacing w:line="300" w:lineRule="exact"/>
              <w:jc w:val="center"/>
              <w:rPr>
                <w:rFonts w:eastAsia="方正仿宋简体"/>
                <w:color w:val="000000" w:themeColor="text1"/>
                <w:kern w:val="0"/>
                <w:sz w:val="24"/>
              </w:rPr>
            </w:pPr>
          </w:p>
        </w:tc>
      </w:tr>
      <w:tr w:rsidR="00F3620B" w:rsidRPr="00C84C70">
        <w:trPr>
          <w:trHeight w:val="1595"/>
          <w:jc w:val="center"/>
        </w:trPr>
        <w:tc>
          <w:tcPr>
            <w:tcW w:w="97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lastRenderedPageBreak/>
              <w:t>3</w:t>
            </w:r>
          </w:p>
        </w:tc>
        <w:tc>
          <w:tcPr>
            <w:tcW w:w="107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儿科医师</w:t>
            </w:r>
          </w:p>
        </w:tc>
        <w:tc>
          <w:tcPr>
            <w:tcW w:w="2788"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中医儿科学</w:t>
            </w:r>
            <w:r w:rsidRPr="00C84C70">
              <w:rPr>
                <w:rFonts w:eastAsia="Helvetica"/>
                <w:color w:val="000000" w:themeColor="text1"/>
                <w:sz w:val="24"/>
                <w:shd w:val="clear" w:color="auto" w:fill="FFFFFF"/>
              </w:rPr>
              <w:t>105705</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儿科学</w:t>
            </w:r>
            <w:r w:rsidRPr="00C84C70">
              <w:rPr>
                <w:rFonts w:eastAsia="Helvetica"/>
                <w:color w:val="000000" w:themeColor="text1"/>
                <w:sz w:val="24"/>
                <w:shd w:val="clear" w:color="auto" w:fill="FFFFFF"/>
              </w:rPr>
              <w:t>105102</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儿内科学</w:t>
            </w:r>
            <w:r w:rsidRPr="00C84C70">
              <w:rPr>
                <w:rFonts w:eastAsia="Helvetica"/>
                <w:color w:val="000000" w:themeColor="text1"/>
                <w:sz w:val="24"/>
                <w:shd w:val="clear" w:color="auto" w:fill="FFFFFF"/>
              </w:rPr>
              <w:t>1002Z3</w:t>
            </w:r>
          </w:p>
        </w:tc>
        <w:tc>
          <w:tcPr>
            <w:tcW w:w="209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取得招聘专业</w:t>
            </w:r>
            <w:r w:rsidRPr="00C84C70">
              <w:rPr>
                <w:rFonts w:eastAsia="方正仿宋简体"/>
                <w:color w:val="000000" w:themeColor="text1"/>
                <w:kern w:val="0"/>
                <w:sz w:val="24"/>
              </w:rPr>
              <w:t>初级及以上</w:t>
            </w:r>
            <w:r w:rsidRPr="00C84C70">
              <w:rPr>
                <w:rFonts w:eastAsia="方正仿宋简体" w:hint="eastAsia"/>
                <w:color w:val="000000" w:themeColor="text1"/>
                <w:kern w:val="0"/>
                <w:sz w:val="24"/>
              </w:rPr>
              <w:t>职称</w:t>
            </w:r>
          </w:p>
        </w:tc>
        <w:tc>
          <w:tcPr>
            <w:tcW w:w="170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14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30</w:t>
            </w:r>
            <w:r w:rsidRPr="00C84C70">
              <w:rPr>
                <w:rFonts w:eastAsia="方正仿宋简体"/>
                <w:color w:val="000000" w:themeColor="text1"/>
                <w:kern w:val="0"/>
                <w:sz w:val="24"/>
              </w:rPr>
              <w:t>周岁及以下</w:t>
            </w:r>
          </w:p>
        </w:tc>
        <w:tc>
          <w:tcPr>
            <w:tcW w:w="69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1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36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F3620B">
            <w:pPr>
              <w:widowControl/>
              <w:spacing w:line="300" w:lineRule="exact"/>
              <w:jc w:val="center"/>
              <w:rPr>
                <w:rFonts w:eastAsia="方正仿宋简体"/>
                <w:color w:val="000000" w:themeColor="text1"/>
                <w:kern w:val="0"/>
                <w:sz w:val="24"/>
              </w:rPr>
            </w:pPr>
          </w:p>
        </w:tc>
      </w:tr>
      <w:tr w:rsidR="00F3620B" w:rsidRPr="00C84C70">
        <w:trPr>
          <w:trHeight w:val="1185"/>
          <w:jc w:val="center"/>
        </w:trPr>
        <w:tc>
          <w:tcPr>
            <w:tcW w:w="97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4</w:t>
            </w:r>
          </w:p>
        </w:tc>
        <w:tc>
          <w:tcPr>
            <w:tcW w:w="107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产科医师</w:t>
            </w:r>
          </w:p>
        </w:tc>
        <w:tc>
          <w:tcPr>
            <w:tcW w:w="2788"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临床医学</w:t>
            </w:r>
            <w:r w:rsidRPr="00C84C70">
              <w:rPr>
                <w:rFonts w:eastAsia="Helvetica"/>
                <w:color w:val="000000" w:themeColor="text1"/>
                <w:sz w:val="24"/>
                <w:shd w:val="clear" w:color="auto" w:fill="FFFFFF"/>
              </w:rPr>
              <w:t>105100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妇产科学</w:t>
            </w:r>
            <w:r w:rsidRPr="00C84C70">
              <w:rPr>
                <w:rFonts w:eastAsia="Helvetica"/>
                <w:color w:val="000000" w:themeColor="text1"/>
                <w:sz w:val="24"/>
                <w:shd w:val="clear" w:color="auto" w:fill="FFFFFF"/>
              </w:rPr>
              <w:t>105115</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临床中西医结合</w:t>
            </w:r>
            <w:r w:rsidRPr="00C84C70">
              <w:rPr>
                <w:rFonts w:eastAsia="Helvetica"/>
                <w:color w:val="000000" w:themeColor="text1"/>
                <w:sz w:val="24"/>
                <w:shd w:val="clear" w:color="auto" w:fill="FFFFFF"/>
              </w:rPr>
              <w:t>1002Z2</w:t>
            </w:r>
          </w:p>
        </w:tc>
        <w:tc>
          <w:tcPr>
            <w:tcW w:w="209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取得招聘专业</w:t>
            </w:r>
            <w:r w:rsidRPr="00C84C70">
              <w:rPr>
                <w:rFonts w:eastAsia="方正仿宋简体"/>
                <w:color w:val="000000" w:themeColor="text1"/>
                <w:kern w:val="0"/>
                <w:sz w:val="24"/>
              </w:rPr>
              <w:t>初级及以上</w:t>
            </w:r>
            <w:r w:rsidRPr="00C84C70">
              <w:rPr>
                <w:rFonts w:eastAsia="方正仿宋简体" w:hint="eastAsia"/>
                <w:color w:val="000000" w:themeColor="text1"/>
                <w:kern w:val="0"/>
                <w:sz w:val="24"/>
              </w:rPr>
              <w:t>职称</w:t>
            </w:r>
          </w:p>
        </w:tc>
        <w:tc>
          <w:tcPr>
            <w:tcW w:w="170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14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30</w:t>
            </w:r>
            <w:r w:rsidRPr="00C84C70">
              <w:rPr>
                <w:rFonts w:eastAsia="方正仿宋简体"/>
                <w:color w:val="000000" w:themeColor="text1"/>
                <w:kern w:val="0"/>
                <w:sz w:val="24"/>
              </w:rPr>
              <w:t>周岁及以下</w:t>
            </w:r>
          </w:p>
        </w:tc>
        <w:tc>
          <w:tcPr>
            <w:tcW w:w="69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1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36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F3620B">
            <w:pPr>
              <w:widowControl/>
              <w:spacing w:line="300" w:lineRule="exact"/>
              <w:jc w:val="center"/>
              <w:rPr>
                <w:rFonts w:eastAsia="方正仿宋简体"/>
                <w:color w:val="000000" w:themeColor="text1"/>
                <w:kern w:val="0"/>
                <w:sz w:val="24"/>
              </w:rPr>
            </w:pPr>
          </w:p>
        </w:tc>
      </w:tr>
      <w:tr w:rsidR="00F3620B" w:rsidRPr="00C84C70">
        <w:trPr>
          <w:trHeight w:val="1197"/>
          <w:jc w:val="center"/>
        </w:trPr>
        <w:tc>
          <w:tcPr>
            <w:tcW w:w="97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5</w:t>
            </w:r>
          </w:p>
        </w:tc>
        <w:tc>
          <w:tcPr>
            <w:tcW w:w="107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超声科医师</w:t>
            </w:r>
          </w:p>
        </w:tc>
        <w:tc>
          <w:tcPr>
            <w:tcW w:w="2788"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A6FA5" w:rsidRPr="00C84C70" w:rsidRDefault="004E1D71">
            <w:pPr>
              <w:widowControl/>
              <w:spacing w:line="300" w:lineRule="exact"/>
              <w:jc w:val="left"/>
              <w:rPr>
                <w:rFonts w:eastAsia="方正仿宋简体"/>
                <w:color w:val="000000" w:themeColor="text1"/>
                <w:kern w:val="0"/>
                <w:sz w:val="24"/>
              </w:rPr>
            </w:pPr>
            <w:r w:rsidRPr="00C84C70">
              <w:rPr>
                <w:rFonts w:eastAsia="方正仿宋简体" w:hint="eastAsia"/>
                <w:color w:val="000000" w:themeColor="text1"/>
                <w:kern w:val="0"/>
                <w:sz w:val="24"/>
              </w:rPr>
              <w:t>本科</w:t>
            </w:r>
            <w:r w:rsidR="000A6FA5" w:rsidRPr="00C84C70">
              <w:rPr>
                <w:rFonts w:eastAsia="方正仿宋简体" w:hint="eastAsia"/>
                <w:color w:val="000000" w:themeColor="text1"/>
                <w:kern w:val="0"/>
                <w:sz w:val="24"/>
              </w:rPr>
              <w:t>专业</w:t>
            </w:r>
            <w:r w:rsidRPr="00C84C70">
              <w:rPr>
                <w:rFonts w:eastAsia="方正仿宋简体" w:hint="eastAsia"/>
                <w:color w:val="000000" w:themeColor="text1"/>
                <w:kern w:val="0"/>
                <w:sz w:val="24"/>
              </w:rPr>
              <w:t>：</w:t>
            </w:r>
          </w:p>
          <w:p w:rsidR="00F3620B" w:rsidRPr="00C84C70" w:rsidRDefault="004E1D71">
            <w:pPr>
              <w:widowControl/>
              <w:spacing w:line="300" w:lineRule="exact"/>
              <w:jc w:val="left"/>
              <w:rPr>
                <w:rFonts w:eastAsia="微软雅黑"/>
                <w:color w:val="000000" w:themeColor="text1"/>
                <w:sz w:val="16"/>
                <w:szCs w:val="16"/>
                <w:shd w:val="clear" w:color="auto" w:fill="FFFFFF"/>
              </w:rPr>
            </w:pPr>
            <w:r w:rsidRPr="00C84C70">
              <w:rPr>
                <w:rFonts w:eastAsia="方正仿宋简体"/>
                <w:color w:val="000000" w:themeColor="text1"/>
                <w:kern w:val="0"/>
                <w:sz w:val="24"/>
              </w:rPr>
              <w:t>医学影像学</w:t>
            </w:r>
            <w:r w:rsidRPr="00C84C70">
              <w:rPr>
                <w:rFonts w:eastAsia="方正仿宋简体"/>
                <w:color w:val="000000" w:themeColor="text1"/>
                <w:kern w:val="0"/>
                <w:sz w:val="24"/>
              </w:rPr>
              <w:t>100203</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中西医临床医学</w:t>
            </w:r>
            <w:r w:rsidRPr="00C84C70">
              <w:rPr>
                <w:rFonts w:eastAsia="方正仿宋简体"/>
                <w:color w:val="000000" w:themeColor="text1"/>
                <w:kern w:val="0"/>
                <w:sz w:val="24"/>
              </w:rPr>
              <w:t>100601</w:t>
            </w:r>
            <w:r w:rsidRPr="00C84C70">
              <w:rPr>
                <w:rFonts w:eastAsia="方正仿宋简体"/>
                <w:color w:val="000000" w:themeColor="text1"/>
                <w:kern w:val="0"/>
                <w:sz w:val="24"/>
              </w:rPr>
              <w:t>临床医学</w:t>
            </w:r>
            <w:r w:rsidRPr="00C84C70">
              <w:rPr>
                <w:rFonts w:eastAsia="方正仿宋简体"/>
                <w:color w:val="000000" w:themeColor="text1"/>
                <w:kern w:val="0"/>
                <w:sz w:val="24"/>
              </w:rPr>
              <w:t>100201</w:t>
            </w:r>
          </w:p>
          <w:p w:rsidR="000A6FA5" w:rsidRPr="00C84C70" w:rsidRDefault="000A6FA5">
            <w:pPr>
              <w:widowControl/>
              <w:spacing w:line="300" w:lineRule="exact"/>
              <w:jc w:val="left"/>
              <w:rPr>
                <w:rFonts w:eastAsia="方正仿宋简体"/>
                <w:color w:val="000000" w:themeColor="text1"/>
                <w:kern w:val="0"/>
                <w:sz w:val="24"/>
              </w:rPr>
            </w:pPr>
            <w:r w:rsidRPr="00C84C70">
              <w:rPr>
                <w:rFonts w:eastAsia="方正仿宋简体" w:hint="eastAsia"/>
                <w:color w:val="000000" w:themeColor="text1"/>
                <w:kern w:val="0"/>
                <w:sz w:val="24"/>
              </w:rPr>
              <w:t>硕士研究生专业</w:t>
            </w:r>
            <w:r w:rsidR="004E1D71" w:rsidRPr="00C84C70">
              <w:rPr>
                <w:rFonts w:eastAsia="方正仿宋简体" w:hint="eastAsia"/>
                <w:color w:val="000000" w:themeColor="text1"/>
                <w:kern w:val="0"/>
                <w:sz w:val="24"/>
              </w:rPr>
              <w:t>：</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临床医学</w:t>
            </w:r>
            <w:r w:rsidRPr="00C84C70">
              <w:rPr>
                <w:rFonts w:eastAsia="方正仿宋简体" w:hint="eastAsia"/>
                <w:color w:val="000000" w:themeColor="text1"/>
                <w:kern w:val="0"/>
                <w:sz w:val="24"/>
              </w:rPr>
              <w:t>100200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hint="eastAsia"/>
                <w:color w:val="000000" w:themeColor="text1"/>
                <w:kern w:val="0"/>
                <w:sz w:val="24"/>
              </w:rPr>
              <w:t>影像医学与核医学</w:t>
            </w:r>
            <w:r w:rsidRPr="00C84C70">
              <w:rPr>
                <w:rFonts w:eastAsia="方正仿宋简体" w:hint="eastAsia"/>
                <w:color w:val="000000" w:themeColor="text1"/>
                <w:kern w:val="0"/>
                <w:sz w:val="24"/>
              </w:rPr>
              <w:t>100207</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hint="eastAsia"/>
                <w:color w:val="000000" w:themeColor="text1"/>
                <w:kern w:val="0"/>
                <w:sz w:val="24"/>
              </w:rPr>
              <w:t>放射影像学</w:t>
            </w:r>
            <w:r w:rsidRPr="00C84C70">
              <w:rPr>
                <w:rFonts w:eastAsia="方正仿宋简体" w:hint="eastAsia"/>
                <w:color w:val="000000" w:themeColor="text1"/>
                <w:kern w:val="0"/>
                <w:sz w:val="24"/>
              </w:rPr>
              <w:t>105123</w:t>
            </w:r>
          </w:p>
        </w:tc>
        <w:tc>
          <w:tcPr>
            <w:tcW w:w="209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取得招聘专业</w:t>
            </w:r>
            <w:r w:rsidRPr="00C84C70">
              <w:rPr>
                <w:rFonts w:eastAsia="方正仿宋简体"/>
                <w:color w:val="000000" w:themeColor="text1"/>
                <w:kern w:val="0"/>
                <w:sz w:val="24"/>
              </w:rPr>
              <w:t>副高级及以上职称</w:t>
            </w:r>
          </w:p>
        </w:tc>
        <w:tc>
          <w:tcPr>
            <w:tcW w:w="170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大学本科及以上学历且取得相应学位</w:t>
            </w:r>
          </w:p>
        </w:tc>
        <w:tc>
          <w:tcPr>
            <w:tcW w:w="14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45</w:t>
            </w:r>
            <w:r w:rsidRPr="00C84C70">
              <w:rPr>
                <w:rFonts w:eastAsia="方正仿宋简体"/>
                <w:color w:val="000000" w:themeColor="text1"/>
                <w:kern w:val="0"/>
                <w:sz w:val="24"/>
              </w:rPr>
              <w:t>周岁及以下</w:t>
            </w:r>
          </w:p>
        </w:tc>
        <w:tc>
          <w:tcPr>
            <w:tcW w:w="69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1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36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F3620B">
            <w:pPr>
              <w:widowControl/>
              <w:spacing w:line="300" w:lineRule="exact"/>
              <w:jc w:val="center"/>
              <w:rPr>
                <w:rFonts w:eastAsia="方正仿宋简体"/>
                <w:color w:val="000000" w:themeColor="text1"/>
                <w:kern w:val="0"/>
                <w:sz w:val="24"/>
              </w:rPr>
            </w:pPr>
          </w:p>
        </w:tc>
      </w:tr>
    </w:tbl>
    <w:p w:rsidR="00F3620B" w:rsidRPr="00C84C70" w:rsidRDefault="00F3620B">
      <w:pPr>
        <w:rPr>
          <w:rFonts w:eastAsia="方正楷体简体"/>
          <w:color w:val="000000" w:themeColor="text1"/>
          <w:kern w:val="0"/>
          <w:sz w:val="28"/>
          <w:szCs w:val="28"/>
        </w:rPr>
      </w:pPr>
    </w:p>
    <w:p w:rsidR="00F3620B" w:rsidRPr="00C84C70" w:rsidRDefault="004E1D71">
      <w:pPr>
        <w:rPr>
          <w:rFonts w:eastAsia="方正小标宋简体"/>
          <w:color w:val="000000" w:themeColor="text1"/>
          <w:kern w:val="0"/>
          <w:sz w:val="44"/>
          <w:szCs w:val="44"/>
        </w:rPr>
      </w:pPr>
      <w:r w:rsidRPr="00C84C70">
        <w:rPr>
          <w:rFonts w:eastAsia="方正小标宋简体"/>
          <w:color w:val="000000" w:themeColor="text1"/>
          <w:kern w:val="0"/>
          <w:sz w:val="44"/>
          <w:szCs w:val="44"/>
        </w:rPr>
        <w:br w:type="page"/>
      </w:r>
    </w:p>
    <w:p w:rsidR="00F3620B" w:rsidRPr="00C84C70" w:rsidRDefault="004E1D71">
      <w:pPr>
        <w:jc w:val="center"/>
        <w:rPr>
          <w:rFonts w:eastAsia="方正小标宋简体"/>
          <w:color w:val="000000" w:themeColor="text1"/>
          <w:kern w:val="0"/>
          <w:sz w:val="44"/>
          <w:szCs w:val="44"/>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年度引才需求信息表（十）</w:t>
      </w:r>
    </w:p>
    <w:tbl>
      <w:tblPr>
        <w:tblW w:w="14600" w:type="dxa"/>
        <w:jc w:val="center"/>
        <w:tblLayout w:type="fixed"/>
        <w:tblLook w:val="04A0"/>
      </w:tblPr>
      <w:tblGrid>
        <w:gridCol w:w="992"/>
        <w:gridCol w:w="1404"/>
        <w:gridCol w:w="1468"/>
        <w:gridCol w:w="983"/>
        <w:gridCol w:w="577"/>
        <w:gridCol w:w="1286"/>
        <w:gridCol w:w="236"/>
        <w:gridCol w:w="1161"/>
        <w:gridCol w:w="95"/>
        <w:gridCol w:w="1899"/>
        <w:gridCol w:w="420"/>
        <w:gridCol w:w="279"/>
        <w:gridCol w:w="709"/>
        <w:gridCol w:w="411"/>
        <w:gridCol w:w="2680"/>
      </w:tblGrid>
      <w:tr w:rsidR="00F3620B" w:rsidRPr="00C84C70">
        <w:trPr>
          <w:trHeight w:val="90"/>
          <w:jc w:val="center"/>
        </w:trPr>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287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南部县中医医院</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http://www.nbzyy.com/</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3091"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577"/>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287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杨</w:t>
            </w:r>
            <w:r w:rsidRPr="00C84C70">
              <w:rPr>
                <w:rFonts w:eastAsia="方正仿宋简体"/>
                <w:color w:val="000000" w:themeColor="text1"/>
                <w:kern w:val="0"/>
                <w:sz w:val="24"/>
              </w:rPr>
              <w:t xml:space="preserve">  </w:t>
            </w:r>
            <w:r w:rsidRPr="00C84C70">
              <w:rPr>
                <w:rFonts w:eastAsia="方正仿宋简体"/>
                <w:color w:val="000000" w:themeColor="text1"/>
                <w:kern w:val="0"/>
                <w:sz w:val="24"/>
              </w:rPr>
              <w:t>静</w:t>
            </w:r>
          </w:p>
        </w:tc>
        <w:tc>
          <w:tcPr>
            <w:tcW w:w="98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19718361201</w:t>
            </w:r>
          </w:p>
        </w:tc>
        <w:tc>
          <w:tcPr>
            <w:tcW w:w="1161" w:type="dxa"/>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564779491@qq.com</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3091"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南部县金葫路</w:t>
            </w:r>
            <w:r w:rsidRPr="00C84C70">
              <w:rPr>
                <w:rFonts w:eastAsia="方正仿宋简体"/>
                <w:color w:val="000000" w:themeColor="text1"/>
                <w:kern w:val="0"/>
                <w:sz w:val="24"/>
              </w:rPr>
              <w:t>168</w:t>
            </w:r>
            <w:r w:rsidRPr="00C84C70">
              <w:rPr>
                <w:rFonts w:eastAsia="方正仿宋简体"/>
                <w:color w:val="000000" w:themeColor="text1"/>
                <w:kern w:val="0"/>
                <w:sz w:val="24"/>
              </w:rPr>
              <w:t>号</w:t>
            </w:r>
          </w:p>
        </w:tc>
      </w:tr>
      <w:tr w:rsidR="00F3620B" w:rsidRPr="00C84C70">
        <w:trPr>
          <w:trHeight w:val="2147"/>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608" w:type="dxa"/>
            <w:gridSpan w:val="14"/>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rPr>
                <w:rFonts w:eastAsia="方正仿宋简体"/>
                <w:color w:val="000000" w:themeColor="text1"/>
                <w:kern w:val="0"/>
                <w:sz w:val="24"/>
              </w:rPr>
            </w:pPr>
            <w:r w:rsidRPr="00C84C70">
              <w:rPr>
                <w:rFonts w:eastAsia="方正仿宋简体"/>
                <w:color w:val="000000" w:themeColor="text1"/>
                <w:kern w:val="0"/>
                <w:sz w:val="24"/>
              </w:rPr>
              <w:t>南部县中医医院始建于</w:t>
            </w:r>
            <w:r w:rsidRPr="00C84C70">
              <w:rPr>
                <w:rFonts w:eastAsia="方正仿宋简体"/>
                <w:color w:val="000000" w:themeColor="text1"/>
                <w:kern w:val="0"/>
                <w:sz w:val="24"/>
              </w:rPr>
              <w:t>1952</w:t>
            </w:r>
            <w:r w:rsidRPr="00C84C70">
              <w:rPr>
                <w:rFonts w:eastAsia="方正仿宋简体"/>
                <w:color w:val="000000" w:themeColor="text1"/>
                <w:kern w:val="0"/>
                <w:sz w:val="24"/>
              </w:rPr>
              <w:t>年，</w:t>
            </w:r>
            <w:r w:rsidRPr="00C84C70">
              <w:rPr>
                <w:rFonts w:eastAsia="方正仿宋简体"/>
                <w:color w:val="000000" w:themeColor="text1"/>
                <w:kern w:val="0"/>
                <w:sz w:val="24"/>
              </w:rPr>
              <w:t>2020</w:t>
            </w:r>
            <w:r w:rsidRPr="00C84C70">
              <w:rPr>
                <w:rFonts w:eastAsia="方正仿宋简体"/>
                <w:color w:val="000000" w:themeColor="text1"/>
                <w:kern w:val="0"/>
                <w:sz w:val="24"/>
              </w:rPr>
              <w:t>年创建为国家三级乙等中医医院，是一所集医疗、教学、科研、预防保健、康养于一体的中医综合医院。总体占地面积</w:t>
            </w:r>
            <w:r w:rsidRPr="00C84C70">
              <w:rPr>
                <w:rFonts w:eastAsia="方正仿宋简体"/>
                <w:color w:val="000000" w:themeColor="text1"/>
                <w:kern w:val="0"/>
                <w:sz w:val="24"/>
              </w:rPr>
              <w:t>60.75</w:t>
            </w:r>
            <w:r w:rsidRPr="00C84C70">
              <w:rPr>
                <w:rFonts w:eastAsia="方正仿宋简体"/>
                <w:color w:val="000000" w:themeColor="text1"/>
                <w:kern w:val="0"/>
                <w:sz w:val="24"/>
              </w:rPr>
              <w:t>亩，总建筑面积</w:t>
            </w:r>
            <w:r w:rsidRPr="00C84C70">
              <w:rPr>
                <w:rFonts w:eastAsia="方正仿宋简体"/>
                <w:color w:val="000000" w:themeColor="text1"/>
                <w:kern w:val="0"/>
                <w:sz w:val="24"/>
              </w:rPr>
              <w:t>65304.51</w:t>
            </w:r>
            <w:r w:rsidRPr="00C84C70">
              <w:rPr>
                <w:rFonts w:eastAsia="方正仿宋简体"/>
                <w:color w:val="000000" w:themeColor="text1"/>
                <w:kern w:val="0"/>
                <w:sz w:val="24"/>
              </w:rPr>
              <w:t>平方米，编制床位</w:t>
            </w:r>
            <w:r w:rsidRPr="00C84C70">
              <w:rPr>
                <w:rFonts w:eastAsia="方正仿宋简体"/>
                <w:color w:val="000000" w:themeColor="text1"/>
                <w:kern w:val="0"/>
                <w:sz w:val="24"/>
              </w:rPr>
              <w:t>500</w:t>
            </w:r>
            <w:r w:rsidRPr="00C84C70">
              <w:rPr>
                <w:rFonts w:eastAsia="方正仿宋简体"/>
                <w:color w:val="000000" w:themeColor="text1"/>
                <w:kern w:val="0"/>
                <w:sz w:val="24"/>
              </w:rPr>
              <w:t>张，开放床位</w:t>
            </w:r>
            <w:r w:rsidRPr="00C84C70">
              <w:rPr>
                <w:rFonts w:eastAsia="方正仿宋简体"/>
                <w:color w:val="000000" w:themeColor="text1"/>
                <w:kern w:val="0"/>
                <w:sz w:val="24"/>
              </w:rPr>
              <w:t>500</w:t>
            </w:r>
            <w:r w:rsidRPr="00C84C70">
              <w:rPr>
                <w:rFonts w:eastAsia="方正仿宋简体"/>
                <w:color w:val="000000" w:themeColor="text1"/>
                <w:kern w:val="0"/>
                <w:sz w:val="24"/>
              </w:rPr>
              <w:t>张。现有在岗职工总人数</w:t>
            </w:r>
            <w:r w:rsidRPr="00C84C70">
              <w:rPr>
                <w:rFonts w:eastAsia="方正仿宋简体"/>
                <w:color w:val="000000" w:themeColor="text1"/>
                <w:kern w:val="0"/>
                <w:sz w:val="24"/>
              </w:rPr>
              <w:t>557</w:t>
            </w:r>
            <w:r w:rsidRPr="00C84C70">
              <w:rPr>
                <w:rFonts w:eastAsia="方正仿宋简体"/>
                <w:color w:val="000000" w:themeColor="text1"/>
                <w:kern w:val="0"/>
                <w:sz w:val="24"/>
              </w:rPr>
              <w:t>人，其中卫生技术人员</w:t>
            </w:r>
            <w:r w:rsidRPr="00C84C70">
              <w:rPr>
                <w:rFonts w:eastAsia="方正仿宋简体"/>
                <w:color w:val="000000" w:themeColor="text1"/>
                <w:kern w:val="0"/>
                <w:sz w:val="24"/>
              </w:rPr>
              <w:t>509</w:t>
            </w:r>
            <w:r w:rsidRPr="00C84C70">
              <w:rPr>
                <w:rFonts w:eastAsia="方正仿宋简体"/>
                <w:color w:val="000000" w:themeColor="text1"/>
                <w:kern w:val="0"/>
                <w:sz w:val="24"/>
              </w:rPr>
              <w:t>人，研究生</w:t>
            </w:r>
            <w:r w:rsidRPr="00C84C70">
              <w:rPr>
                <w:rFonts w:eastAsia="方正仿宋简体"/>
                <w:color w:val="000000" w:themeColor="text1"/>
                <w:kern w:val="0"/>
                <w:sz w:val="24"/>
              </w:rPr>
              <w:t>11</w:t>
            </w:r>
            <w:r w:rsidRPr="00C84C70">
              <w:rPr>
                <w:rFonts w:eastAsia="方正仿宋简体"/>
                <w:color w:val="000000" w:themeColor="text1"/>
                <w:kern w:val="0"/>
                <w:sz w:val="24"/>
              </w:rPr>
              <w:t>人，正高级职称</w:t>
            </w:r>
            <w:r w:rsidRPr="00C84C70">
              <w:rPr>
                <w:rFonts w:eastAsia="方正仿宋简体"/>
                <w:color w:val="000000" w:themeColor="text1"/>
                <w:kern w:val="0"/>
                <w:sz w:val="24"/>
              </w:rPr>
              <w:t>9</w:t>
            </w:r>
            <w:r w:rsidRPr="00C84C70">
              <w:rPr>
                <w:rFonts w:eastAsia="方正仿宋简体"/>
                <w:color w:val="000000" w:themeColor="text1"/>
                <w:kern w:val="0"/>
                <w:sz w:val="24"/>
              </w:rPr>
              <w:t>人，副高职称</w:t>
            </w:r>
            <w:r w:rsidRPr="00C84C70">
              <w:rPr>
                <w:rFonts w:eastAsia="方正仿宋简体"/>
                <w:color w:val="000000" w:themeColor="text1"/>
                <w:kern w:val="0"/>
                <w:sz w:val="24"/>
              </w:rPr>
              <w:t>37</w:t>
            </w:r>
            <w:r w:rsidRPr="00C84C70">
              <w:rPr>
                <w:rFonts w:eastAsia="方正仿宋简体"/>
                <w:color w:val="000000" w:themeColor="text1"/>
                <w:kern w:val="0"/>
                <w:sz w:val="24"/>
              </w:rPr>
              <w:t>人，中级职称</w:t>
            </w:r>
            <w:r w:rsidRPr="00C84C70">
              <w:rPr>
                <w:rFonts w:eastAsia="方正仿宋简体"/>
                <w:color w:val="000000" w:themeColor="text1"/>
                <w:kern w:val="0"/>
                <w:sz w:val="24"/>
              </w:rPr>
              <w:t>124</w:t>
            </w:r>
            <w:r w:rsidRPr="00C84C70">
              <w:rPr>
                <w:rFonts w:eastAsia="方正仿宋简体"/>
                <w:color w:val="000000" w:themeColor="text1"/>
                <w:kern w:val="0"/>
                <w:sz w:val="24"/>
              </w:rPr>
              <w:t>人，全国基层名老中医</w:t>
            </w:r>
            <w:r w:rsidRPr="00C84C70">
              <w:rPr>
                <w:rFonts w:eastAsia="方正仿宋简体"/>
                <w:color w:val="000000" w:themeColor="text1"/>
                <w:kern w:val="0"/>
                <w:sz w:val="24"/>
              </w:rPr>
              <w:t>1</w:t>
            </w:r>
            <w:r w:rsidRPr="00C84C70">
              <w:rPr>
                <w:rFonts w:eastAsia="方正仿宋简体"/>
                <w:color w:val="000000" w:themeColor="text1"/>
                <w:kern w:val="0"/>
                <w:sz w:val="24"/>
              </w:rPr>
              <w:t>人，县名医</w:t>
            </w:r>
            <w:r w:rsidRPr="00C84C70">
              <w:rPr>
                <w:rFonts w:eastAsia="方正仿宋简体"/>
                <w:color w:val="000000" w:themeColor="text1"/>
                <w:kern w:val="0"/>
                <w:sz w:val="24"/>
              </w:rPr>
              <w:t>2</w:t>
            </w:r>
            <w:r w:rsidRPr="00C84C70">
              <w:rPr>
                <w:rFonts w:eastAsia="方正仿宋简体"/>
                <w:color w:val="000000" w:themeColor="text1"/>
                <w:kern w:val="0"/>
                <w:sz w:val="24"/>
              </w:rPr>
              <w:t>人。医院共设临床科室</w:t>
            </w:r>
            <w:r w:rsidRPr="00C84C70">
              <w:rPr>
                <w:rFonts w:eastAsia="方正仿宋简体"/>
                <w:color w:val="000000" w:themeColor="text1"/>
                <w:kern w:val="0"/>
                <w:sz w:val="24"/>
              </w:rPr>
              <w:t>29</w:t>
            </w:r>
            <w:r w:rsidRPr="00C84C70">
              <w:rPr>
                <w:rFonts w:eastAsia="方正仿宋简体"/>
                <w:color w:val="000000" w:themeColor="text1"/>
                <w:kern w:val="0"/>
                <w:sz w:val="24"/>
              </w:rPr>
              <w:t>个，医技科室</w:t>
            </w:r>
            <w:r w:rsidRPr="00C84C70">
              <w:rPr>
                <w:rFonts w:eastAsia="方正仿宋简体"/>
                <w:color w:val="000000" w:themeColor="text1"/>
                <w:kern w:val="0"/>
                <w:sz w:val="24"/>
              </w:rPr>
              <w:t>11</w:t>
            </w:r>
            <w:r w:rsidRPr="00C84C70">
              <w:rPr>
                <w:rFonts w:eastAsia="方正仿宋简体"/>
                <w:color w:val="000000" w:themeColor="text1"/>
                <w:kern w:val="0"/>
                <w:sz w:val="24"/>
              </w:rPr>
              <w:t>个，病区</w:t>
            </w:r>
            <w:r w:rsidRPr="00C84C70">
              <w:rPr>
                <w:rFonts w:eastAsia="方正仿宋简体"/>
                <w:color w:val="000000" w:themeColor="text1"/>
                <w:kern w:val="0"/>
                <w:sz w:val="24"/>
              </w:rPr>
              <w:t>15</w:t>
            </w:r>
            <w:r w:rsidRPr="00C84C70">
              <w:rPr>
                <w:rFonts w:eastAsia="方正仿宋简体"/>
                <w:color w:val="000000" w:themeColor="text1"/>
                <w:kern w:val="0"/>
                <w:sz w:val="24"/>
              </w:rPr>
              <w:t>个；重点专科</w:t>
            </w:r>
            <w:r w:rsidRPr="00C84C70">
              <w:rPr>
                <w:rFonts w:eastAsia="方正仿宋简体"/>
                <w:color w:val="000000" w:themeColor="text1"/>
                <w:kern w:val="0"/>
                <w:sz w:val="24"/>
              </w:rPr>
              <w:t>3</w:t>
            </w:r>
            <w:r w:rsidRPr="00C84C70">
              <w:rPr>
                <w:rFonts w:eastAsia="方正仿宋简体"/>
                <w:color w:val="000000" w:themeColor="text1"/>
                <w:kern w:val="0"/>
                <w:sz w:val="24"/>
              </w:rPr>
              <w:t>个：其中骨伤科、血液病科为市级重点专科；针推、康复科为省级重点专科。</w:t>
            </w:r>
          </w:p>
        </w:tc>
      </w:tr>
      <w:tr w:rsidR="00F3620B" w:rsidRPr="00C84C70">
        <w:trPr>
          <w:trHeight w:val="863"/>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40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680"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1458"/>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40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临床医师</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中医学</w:t>
            </w:r>
            <w:r w:rsidRPr="00C84C70">
              <w:rPr>
                <w:rFonts w:eastAsia="方正仿宋简体"/>
                <w:color w:val="000000" w:themeColor="text1"/>
                <w:kern w:val="0"/>
                <w:sz w:val="24"/>
              </w:rPr>
              <w:t xml:space="preserve">100500 </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中西医结合</w:t>
            </w:r>
            <w:r w:rsidRPr="00C84C70">
              <w:rPr>
                <w:rFonts w:eastAsia="方正仿宋简体"/>
                <w:color w:val="000000" w:themeColor="text1"/>
                <w:kern w:val="0"/>
                <w:sz w:val="24"/>
              </w:rPr>
              <w:t xml:space="preserve">100600 </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临床医学</w:t>
            </w:r>
            <w:r w:rsidRPr="00C84C70">
              <w:rPr>
                <w:rFonts w:eastAsia="方正仿宋简体"/>
                <w:color w:val="000000" w:themeColor="text1"/>
                <w:kern w:val="0"/>
                <w:sz w:val="24"/>
              </w:rPr>
              <w:t>100200</w:t>
            </w:r>
          </w:p>
        </w:tc>
        <w:tc>
          <w:tcPr>
            <w:tcW w:w="128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取得招聘专业</w:t>
            </w:r>
            <w:r w:rsidRPr="00C84C70">
              <w:rPr>
                <w:rFonts w:eastAsia="方正仿宋简体"/>
                <w:color w:val="000000" w:themeColor="text1"/>
                <w:kern w:val="0"/>
                <w:sz w:val="24"/>
              </w:rPr>
              <w:t>副高级及以上职称</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189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hint="eastAsia"/>
                <w:color w:val="000000" w:themeColor="text1"/>
                <w:kern w:val="0"/>
                <w:sz w:val="24"/>
              </w:rPr>
              <w:t>40</w:t>
            </w:r>
            <w:r w:rsidRPr="00C84C70">
              <w:rPr>
                <w:rFonts w:eastAsia="方正仿宋简体"/>
                <w:color w:val="000000" w:themeColor="text1"/>
                <w:kern w:val="0"/>
                <w:sz w:val="24"/>
              </w:rPr>
              <w:t>周岁及以下；三甲综合性医院</w:t>
            </w:r>
            <w:r w:rsidRPr="00C84C70">
              <w:rPr>
                <w:rFonts w:eastAsia="方正仿宋简体" w:hint="eastAsia"/>
                <w:color w:val="000000" w:themeColor="text1"/>
                <w:kern w:val="0"/>
                <w:sz w:val="24"/>
              </w:rPr>
              <w:t>5</w:t>
            </w:r>
            <w:r w:rsidRPr="00C84C70">
              <w:rPr>
                <w:rFonts w:eastAsia="方正仿宋简体"/>
                <w:color w:val="000000" w:themeColor="text1"/>
                <w:kern w:val="0"/>
                <w:sz w:val="24"/>
              </w:rPr>
              <w:t>年以上工作经验</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2</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680"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提供安家费</w:t>
            </w:r>
            <w:r w:rsidRPr="00C84C70">
              <w:rPr>
                <w:rFonts w:eastAsia="方正仿宋简体"/>
                <w:color w:val="000000" w:themeColor="text1"/>
                <w:kern w:val="0"/>
                <w:sz w:val="24"/>
              </w:rPr>
              <w:t>25-30</w:t>
            </w:r>
            <w:r w:rsidRPr="00C84C70">
              <w:rPr>
                <w:rFonts w:eastAsia="方正仿宋简体"/>
                <w:color w:val="000000" w:themeColor="text1"/>
                <w:kern w:val="0"/>
                <w:sz w:val="24"/>
              </w:rPr>
              <w:t>万，特别优秀者可面议；免费提供过渡性住房</w:t>
            </w:r>
          </w:p>
        </w:tc>
      </w:tr>
    </w:tbl>
    <w:p w:rsidR="00F3620B" w:rsidRPr="00C84C70" w:rsidRDefault="004E1D71">
      <w:pPr>
        <w:rPr>
          <w:rFonts w:eastAsia="方正小标宋简体"/>
          <w:color w:val="000000" w:themeColor="text1"/>
          <w:kern w:val="0"/>
          <w:sz w:val="44"/>
          <w:szCs w:val="44"/>
        </w:rPr>
      </w:pPr>
      <w:r w:rsidRPr="00C84C70">
        <w:rPr>
          <w:rFonts w:eastAsia="方正小标宋简体"/>
          <w:color w:val="000000" w:themeColor="text1"/>
          <w:kern w:val="0"/>
          <w:sz w:val="44"/>
          <w:szCs w:val="44"/>
        </w:rPr>
        <w:br w:type="page"/>
      </w:r>
    </w:p>
    <w:p w:rsidR="00F3620B" w:rsidRPr="00C84C70" w:rsidRDefault="004E1D71" w:rsidP="00124CA3">
      <w:pPr>
        <w:spacing w:afterLines="50" w:line="560" w:lineRule="exact"/>
        <w:jc w:val="center"/>
        <w:rPr>
          <w:rFonts w:eastAsia="方正小标宋简体"/>
          <w:color w:val="000000" w:themeColor="text1"/>
          <w:kern w:val="0"/>
          <w:sz w:val="44"/>
          <w:szCs w:val="44"/>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年度引才需求信息表（十一）</w:t>
      </w:r>
    </w:p>
    <w:tbl>
      <w:tblPr>
        <w:tblW w:w="14727" w:type="dxa"/>
        <w:jc w:val="center"/>
        <w:tblLayout w:type="fixed"/>
        <w:tblLook w:val="04A0"/>
      </w:tblPr>
      <w:tblGrid>
        <w:gridCol w:w="978"/>
        <w:gridCol w:w="1291"/>
        <w:gridCol w:w="1722"/>
        <w:gridCol w:w="983"/>
        <w:gridCol w:w="492"/>
        <w:gridCol w:w="1371"/>
        <w:gridCol w:w="236"/>
        <w:gridCol w:w="1161"/>
        <w:gridCol w:w="95"/>
        <w:gridCol w:w="1899"/>
        <w:gridCol w:w="420"/>
        <w:gridCol w:w="279"/>
        <w:gridCol w:w="709"/>
        <w:gridCol w:w="411"/>
        <w:gridCol w:w="2680"/>
      </w:tblGrid>
      <w:tr w:rsidR="00F3620B" w:rsidRPr="00C84C70">
        <w:trPr>
          <w:trHeight w:val="90"/>
          <w:jc w:val="center"/>
        </w:trPr>
        <w:tc>
          <w:tcPr>
            <w:tcW w:w="97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南部县第二中学</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3091"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577"/>
          <w:jc w:val="center"/>
        </w:trPr>
        <w:tc>
          <w:tcPr>
            <w:tcW w:w="978"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苏</w:t>
            </w:r>
            <w:r w:rsidR="00102313">
              <w:rPr>
                <w:rFonts w:eastAsia="方正仿宋简体" w:hint="eastAsia"/>
                <w:color w:val="000000" w:themeColor="text1"/>
                <w:kern w:val="0"/>
                <w:sz w:val="24"/>
              </w:rPr>
              <w:t xml:space="preserve">  </w:t>
            </w:r>
            <w:r w:rsidRPr="00C84C70">
              <w:rPr>
                <w:rFonts w:eastAsia="方正仿宋简体"/>
                <w:color w:val="000000" w:themeColor="text1"/>
                <w:kern w:val="0"/>
                <w:sz w:val="24"/>
              </w:rPr>
              <w:t>刚</w:t>
            </w:r>
          </w:p>
        </w:tc>
        <w:tc>
          <w:tcPr>
            <w:tcW w:w="98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13458400111</w:t>
            </w:r>
          </w:p>
        </w:tc>
        <w:tc>
          <w:tcPr>
            <w:tcW w:w="1161" w:type="dxa"/>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57998787@qq.com</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3091"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南部县金葫路</w:t>
            </w:r>
            <w:r w:rsidRPr="00C84C70">
              <w:rPr>
                <w:rFonts w:eastAsia="方正仿宋简体"/>
                <w:color w:val="000000" w:themeColor="text1"/>
                <w:kern w:val="0"/>
                <w:sz w:val="24"/>
              </w:rPr>
              <w:t>172</w:t>
            </w:r>
            <w:r w:rsidRPr="00C84C70">
              <w:rPr>
                <w:rFonts w:eastAsia="方正仿宋简体"/>
                <w:color w:val="000000" w:themeColor="text1"/>
                <w:kern w:val="0"/>
                <w:sz w:val="24"/>
              </w:rPr>
              <w:t>号</w:t>
            </w:r>
          </w:p>
        </w:tc>
      </w:tr>
      <w:tr w:rsidR="00F3620B" w:rsidRPr="00C84C70">
        <w:trPr>
          <w:trHeight w:val="2069"/>
          <w:jc w:val="center"/>
        </w:trPr>
        <w:tc>
          <w:tcPr>
            <w:tcW w:w="978"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749" w:type="dxa"/>
            <w:gridSpan w:val="14"/>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jc w:val="left"/>
              <w:rPr>
                <w:rFonts w:eastAsia="方正仿宋简体"/>
                <w:color w:val="000000" w:themeColor="text1"/>
                <w:kern w:val="0"/>
                <w:sz w:val="24"/>
              </w:rPr>
            </w:pPr>
            <w:r w:rsidRPr="00C84C70">
              <w:rPr>
                <w:rFonts w:eastAsia="方正仿宋简体"/>
                <w:color w:val="000000" w:themeColor="text1"/>
                <w:kern w:val="0"/>
                <w:sz w:val="24"/>
              </w:rPr>
              <w:t>南部县第二中学诞生于</w:t>
            </w:r>
            <w:r w:rsidRPr="00C84C70">
              <w:rPr>
                <w:rFonts w:eastAsia="方正仿宋简体"/>
                <w:color w:val="000000" w:themeColor="text1"/>
                <w:kern w:val="0"/>
                <w:sz w:val="24"/>
              </w:rPr>
              <w:t>1981</w:t>
            </w:r>
            <w:r w:rsidRPr="00C84C70">
              <w:rPr>
                <w:rFonts w:eastAsia="方正仿宋简体"/>
                <w:color w:val="000000" w:themeColor="text1"/>
                <w:kern w:val="0"/>
                <w:sz w:val="24"/>
              </w:rPr>
              <w:t>年，是省级示范高中、省校风示范校、省文明校园。学校占地面积</w:t>
            </w:r>
            <w:r w:rsidRPr="00C84C70">
              <w:rPr>
                <w:rFonts w:eastAsia="方正仿宋简体"/>
                <w:color w:val="000000" w:themeColor="text1"/>
                <w:kern w:val="0"/>
                <w:sz w:val="24"/>
              </w:rPr>
              <w:t>238</w:t>
            </w:r>
            <w:r w:rsidRPr="00C84C70">
              <w:rPr>
                <w:rFonts w:eastAsia="方正仿宋简体"/>
                <w:color w:val="000000" w:themeColor="text1"/>
                <w:kern w:val="0"/>
                <w:sz w:val="24"/>
              </w:rPr>
              <w:t>亩、教学班</w:t>
            </w:r>
            <w:r w:rsidRPr="00C84C70">
              <w:rPr>
                <w:rFonts w:eastAsia="方正仿宋简体"/>
                <w:color w:val="000000" w:themeColor="text1"/>
                <w:kern w:val="0"/>
                <w:sz w:val="24"/>
              </w:rPr>
              <w:t>123</w:t>
            </w:r>
            <w:r w:rsidRPr="00C84C70">
              <w:rPr>
                <w:rFonts w:eastAsia="方正仿宋简体"/>
                <w:color w:val="000000" w:themeColor="text1"/>
                <w:kern w:val="0"/>
                <w:sz w:val="24"/>
              </w:rPr>
              <w:t>个、教职工</w:t>
            </w:r>
            <w:r w:rsidRPr="00C84C70">
              <w:rPr>
                <w:rFonts w:eastAsia="方正仿宋简体"/>
                <w:color w:val="000000" w:themeColor="text1"/>
                <w:kern w:val="0"/>
                <w:sz w:val="24"/>
              </w:rPr>
              <w:t>408</w:t>
            </w:r>
            <w:r w:rsidRPr="00C84C70">
              <w:rPr>
                <w:rFonts w:eastAsia="方正仿宋简体"/>
                <w:color w:val="000000" w:themeColor="text1"/>
                <w:kern w:val="0"/>
                <w:sz w:val="24"/>
              </w:rPr>
              <w:t>人、在校学生</w:t>
            </w:r>
            <w:r w:rsidRPr="00C84C70">
              <w:rPr>
                <w:rFonts w:eastAsia="方正仿宋简体"/>
                <w:color w:val="000000" w:themeColor="text1"/>
                <w:kern w:val="0"/>
                <w:sz w:val="24"/>
              </w:rPr>
              <w:t>7000</w:t>
            </w:r>
            <w:r w:rsidRPr="00C84C70">
              <w:rPr>
                <w:rFonts w:eastAsia="方正仿宋简体"/>
                <w:color w:val="000000" w:themeColor="text1"/>
                <w:kern w:val="0"/>
                <w:sz w:val="24"/>
              </w:rPr>
              <w:t>多人。学校恪</w:t>
            </w:r>
            <w:r w:rsidRPr="00C84C70">
              <w:rPr>
                <w:rFonts w:ascii="方正仿宋简体" w:eastAsia="方正仿宋简体" w:hint="eastAsia"/>
                <w:color w:val="000000" w:themeColor="text1"/>
                <w:kern w:val="0"/>
                <w:sz w:val="24"/>
              </w:rPr>
              <w:t>守“团结、文明、勤奋、创新”的校训，倡导“敬业、爱生、博学、善教”的教风和“励志、自律、好学、善思”的学风，先</w:t>
            </w:r>
            <w:r w:rsidRPr="00C84C70">
              <w:rPr>
                <w:rFonts w:eastAsia="方正仿宋简体"/>
                <w:color w:val="000000" w:themeColor="text1"/>
                <w:kern w:val="0"/>
                <w:sz w:val="24"/>
              </w:rPr>
              <w:t>后有</w:t>
            </w:r>
            <w:r w:rsidRPr="00C84C70">
              <w:rPr>
                <w:rFonts w:eastAsia="方正仿宋简体"/>
                <w:color w:val="000000" w:themeColor="text1"/>
                <w:kern w:val="0"/>
                <w:sz w:val="24"/>
              </w:rPr>
              <w:t>9</w:t>
            </w:r>
            <w:r w:rsidRPr="00C84C70">
              <w:rPr>
                <w:rFonts w:eastAsia="方正仿宋简体"/>
                <w:color w:val="000000" w:themeColor="text1"/>
                <w:kern w:val="0"/>
                <w:sz w:val="24"/>
              </w:rPr>
              <w:t>位学生获得高考市、县状元，</w:t>
            </w:r>
            <w:r w:rsidRPr="00C84C70">
              <w:rPr>
                <w:rFonts w:eastAsia="方正仿宋简体"/>
                <w:color w:val="000000" w:themeColor="text1"/>
                <w:kern w:val="0"/>
                <w:sz w:val="24"/>
              </w:rPr>
              <w:t>5</w:t>
            </w:r>
            <w:r w:rsidRPr="00C84C70">
              <w:rPr>
                <w:rFonts w:eastAsia="方正仿宋简体"/>
                <w:color w:val="000000" w:themeColor="text1"/>
                <w:kern w:val="0"/>
                <w:sz w:val="24"/>
              </w:rPr>
              <w:t>位学生考入北大，</w:t>
            </w:r>
            <w:r w:rsidRPr="00C84C70">
              <w:rPr>
                <w:rFonts w:eastAsia="方正仿宋简体"/>
                <w:color w:val="000000" w:themeColor="text1"/>
                <w:kern w:val="0"/>
                <w:sz w:val="24"/>
              </w:rPr>
              <w:t>2000</w:t>
            </w:r>
            <w:r w:rsidRPr="00C84C70">
              <w:rPr>
                <w:rFonts w:eastAsia="方正仿宋简体"/>
                <w:color w:val="000000" w:themeColor="text1"/>
                <w:kern w:val="0"/>
                <w:sz w:val="24"/>
              </w:rPr>
              <w:t>多名学生考入重点大学，</w:t>
            </w:r>
            <w:r w:rsidRPr="00C84C70">
              <w:rPr>
                <w:rFonts w:eastAsia="方正仿宋简体"/>
                <w:color w:val="000000" w:themeColor="text1"/>
                <w:kern w:val="0"/>
                <w:sz w:val="24"/>
              </w:rPr>
              <w:t>11000</w:t>
            </w:r>
            <w:r w:rsidRPr="00C84C70">
              <w:rPr>
                <w:rFonts w:eastAsia="方正仿宋简体"/>
                <w:color w:val="000000" w:themeColor="text1"/>
                <w:kern w:val="0"/>
                <w:sz w:val="24"/>
              </w:rPr>
              <w:t>多名学生升入各级本科院校，为国家和社会培养输送了大量优秀人才。</w:t>
            </w:r>
          </w:p>
        </w:tc>
      </w:tr>
      <w:tr w:rsidR="00F3620B" w:rsidRPr="00C84C70">
        <w:trPr>
          <w:trHeight w:val="724"/>
          <w:jc w:val="center"/>
        </w:trPr>
        <w:tc>
          <w:tcPr>
            <w:tcW w:w="978"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291"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3197"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371"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680"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1448"/>
          <w:jc w:val="center"/>
        </w:trPr>
        <w:tc>
          <w:tcPr>
            <w:tcW w:w="97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29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高中生物教师</w:t>
            </w:r>
          </w:p>
        </w:tc>
        <w:tc>
          <w:tcPr>
            <w:tcW w:w="3197"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生物化学与分子生物</w:t>
            </w:r>
            <w:r w:rsidRPr="00C84C70">
              <w:rPr>
                <w:rFonts w:eastAsia="方正仿宋简体" w:hint="eastAsia"/>
                <w:color w:val="000000" w:themeColor="text1"/>
                <w:kern w:val="0"/>
                <w:sz w:val="24"/>
              </w:rPr>
              <w:t>学</w:t>
            </w:r>
            <w:r w:rsidRPr="00C84C70">
              <w:rPr>
                <w:rFonts w:eastAsia="方正仿宋简体"/>
                <w:color w:val="000000" w:themeColor="text1"/>
                <w:kern w:val="0"/>
                <w:sz w:val="24"/>
              </w:rPr>
              <w:t>071010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细胞生物学</w:t>
            </w:r>
            <w:r w:rsidRPr="00C84C70">
              <w:rPr>
                <w:rFonts w:eastAsia="方正仿宋简体"/>
                <w:color w:val="000000" w:themeColor="text1"/>
                <w:kern w:val="0"/>
                <w:sz w:val="24"/>
              </w:rPr>
              <w:t xml:space="preserve">071009 </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遗传学</w:t>
            </w:r>
            <w:r w:rsidRPr="00C84C70">
              <w:rPr>
                <w:rFonts w:eastAsia="方正仿宋简体"/>
                <w:color w:val="000000" w:themeColor="text1"/>
                <w:kern w:val="0"/>
                <w:sz w:val="24"/>
              </w:rPr>
              <w:t>071007</w:t>
            </w:r>
          </w:p>
        </w:tc>
        <w:tc>
          <w:tcPr>
            <w:tcW w:w="137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35</w:t>
            </w:r>
            <w:r w:rsidRPr="00C84C70">
              <w:rPr>
                <w:rFonts w:eastAsia="方正仿宋简体"/>
                <w:color w:val="000000" w:themeColor="text1"/>
                <w:kern w:val="0"/>
                <w:sz w:val="24"/>
              </w:rPr>
              <w:t>周岁及以下；具有高级中学及以上生物教师资格证</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68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F3620B">
            <w:pPr>
              <w:widowControl/>
              <w:spacing w:line="300" w:lineRule="exact"/>
              <w:jc w:val="center"/>
              <w:rPr>
                <w:rFonts w:eastAsia="方正仿宋简体"/>
                <w:color w:val="000000" w:themeColor="text1"/>
                <w:kern w:val="0"/>
                <w:sz w:val="24"/>
              </w:rPr>
            </w:pPr>
          </w:p>
        </w:tc>
      </w:tr>
      <w:tr w:rsidR="00F3620B" w:rsidRPr="00C84C70">
        <w:trPr>
          <w:trHeight w:val="2254"/>
          <w:jc w:val="center"/>
        </w:trPr>
        <w:tc>
          <w:tcPr>
            <w:tcW w:w="97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280" w:lineRule="exact"/>
              <w:jc w:val="center"/>
              <w:rPr>
                <w:rFonts w:eastAsia="方正仿宋简体"/>
                <w:strike/>
                <w:color w:val="000000" w:themeColor="text1"/>
                <w:kern w:val="0"/>
                <w:sz w:val="24"/>
                <w:highlight w:val="red"/>
              </w:rPr>
            </w:pPr>
            <w:r w:rsidRPr="00C84C70">
              <w:rPr>
                <w:rFonts w:eastAsia="方正仿宋简体"/>
                <w:color w:val="000000" w:themeColor="text1"/>
                <w:kern w:val="0"/>
                <w:sz w:val="24"/>
              </w:rPr>
              <w:t>2</w:t>
            </w:r>
          </w:p>
        </w:tc>
        <w:tc>
          <w:tcPr>
            <w:tcW w:w="129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280" w:lineRule="exact"/>
              <w:jc w:val="center"/>
              <w:rPr>
                <w:rFonts w:eastAsia="方正仿宋简体"/>
                <w:strike/>
                <w:color w:val="000000" w:themeColor="text1"/>
                <w:kern w:val="0"/>
                <w:sz w:val="24"/>
                <w:highlight w:val="red"/>
              </w:rPr>
            </w:pPr>
            <w:r w:rsidRPr="00C84C70">
              <w:rPr>
                <w:rFonts w:eastAsia="方正仿宋简体"/>
                <w:color w:val="000000" w:themeColor="text1"/>
                <w:kern w:val="0"/>
                <w:sz w:val="24"/>
              </w:rPr>
              <w:t>高中物理教师</w:t>
            </w:r>
          </w:p>
        </w:tc>
        <w:tc>
          <w:tcPr>
            <w:tcW w:w="3197"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280" w:lineRule="exact"/>
              <w:rPr>
                <w:rFonts w:eastAsia="方正仿宋简体"/>
                <w:color w:val="000000" w:themeColor="text1"/>
                <w:kern w:val="0"/>
                <w:sz w:val="24"/>
              </w:rPr>
            </w:pPr>
            <w:r w:rsidRPr="00C84C70">
              <w:rPr>
                <w:rFonts w:eastAsia="方正仿宋简体"/>
                <w:color w:val="000000" w:themeColor="text1"/>
                <w:kern w:val="0"/>
                <w:sz w:val="24"/>
              </w:rPr>
              <w:t>物理学</w:t>
            </w:r>
            <w:r w:rsidRPr="00C84C70">
              <w:rPr>
                <w:rFonts w:eastAsia="方正仿宋简体"/>
                <w:color w:val="000000" w:themeColor="text1"/>
                <w:kern w:val="0"/>
                <w:sz w:val="24"/>
              </w:rPr>
              <w:t>070200</w:t>
            </w:r>
          </w:p>
          <w:p w:rsidR="00F3620B" w:rsidRPr="00C84C70" w:rsidRDefault="004E1D71">
            <w:pPr>
              <w:widowControl/>
              <w:spacing w:line="280" w:lineRule="exact"/>
              <w:rPr>
                <w:rFonts w:eastAsia="方正仿宋简体"/>
                <w:color w:val="000000" w:themeColor="text1"/>
                <w:kern w:val="0"/>
                <w:sz w:val="24"/>
              </w:rPr>
            </w:pPr>
            <w:r w:rsidRPr="00C84C70">
              <w:rPr>
                <w:rFonts w:eastAsia="方正仿宋简体"/>
                <w:color w:val="000000" w:themeColor="text1"/>
                <w:kern w:val="0"/>
                <w:sz w:val="24"/>
              </w:rPr>
              <w:t>理论物理</w:t>
            </w:r>
            <w:r w:rsidRPr="00C84C70">
              <w:rPr>
                <w:rFonts w:eastAsia="方正仿宋简体"/>
                <w:color w:val="000000" w:themeColor="text1"/>
                <w:kern w:val="0"/>
                <w:sz w:val="24"/>
              </w:rPr>
              <w:t>070201</w:t>
            </w:r>
          </w:p>
          <w:p w:rsidR="00F3620B" w:rsidRPr="00C84C70" w:rsidRDefault="004E1D71">
            <w:pPr>
              <w:widowControl/>
              <w:spacing w:line="280" w:lineRule="exact"/>
              <w:rPr>
                <w:rFonts w:eastAsia="方正仿宋简体"/>
                <w:color w:val="000000" w:themeColor="text1"/>
                <w:kern w:val="0"/>
                <w:sz w:val="24"/>
              </w:rPr>
            </w:pPr>
            <w:r w:rsidRPr="00C84C70">
              <w:rPr>
                <w:rFonts w:eastAsia="方正仿宋简体"/>
                <w:color w:val="000000" w:themeColor="text1"/>
                <w:kern w:val="0"/>
                <w:sz w:val="24"/>
              </w:rPr>
              <w:t>粒子物理与原子核物理</w:t>
            </w:r>
          </w:p>
          <w:p w:rsidR="00F3620B" w:rsidRPr="00C84C70" w:rsidRDefault="004E1D71">
            <w:pPr>
              <w:widowControl/>
              <w:spacing w:line="280" w:lineRule="exact"/>
              <w:rPr>
                <w:rFonts w:eastAsia="方正仿宋简体"/>
                <w:color w:val="000000" w:themeColor="text1"/>
                <w:kern w:val="0"/>
                <w:sz w:val="24"/>
              </w:rPr>
            </w:pPr>
            <w:r w:rsidRPr="00C84C70">
              <w:rPr>
                <w:rFonts w:eastAsia="方正仿宋简体"/>
                <w:color w:val="000000" w:themeColor="text1"/>
                <w:kern w:val="0"/>
                <w:sz w:val="24"/>
              </w:rPr>
              <w:t>070202</w:t>
            </w:r>
          </w:p>
          <w:p w:rsidR="00F3620B" w:rsidRPr="00C84C70" w:rsidRDefault="004E1D71">
            <w:pPr>
              <w:widowControl/>
              <w:spacing w:line="280" w:lineRule="exact"/>
              <w:rPr>
                <w:rFonts w:eastAsia="方正仿宋简体"/>
                <w:color w:val="000000" w:themeColor="text1"/>
                <w:kern w:val="0"/>
                <w:sz w:val="24"/>
              </w:rPr>
            </w:pPr>
            <w:r w:rsidRPr="00C84C70">
              <w:rPr>
                <w:rFonts w:eastAsia="方正仿宋简体"/>
                <w:color w:val="000000" w:themeColor="text1"/>
                <w:kern w:val="0"/>
                <w:sz w:val="24"/>
              </w:rPr>
              <w:t>原子与分子物理</w:t>
            </w:r>
            <w:r w:rsidRPr="00C84C70">
              <w:rPr>
                <w:rFonts w:eastAsia="方正仿宋简体"/>
                <w:color w:val="000000" w:themeColor="text1"/>
                <w:kern w:val="0"/>
                <w:sz w:val="24"/>
              </w:rPr>
              <w:t>070203</w:t>
            </w:r>
          </w:p>
          <w:p w:rsidR="00F3620B" w:rsidRPr="00C84C70" w:rsidRDefault="004E1D71">
            <w:pPr>
              <w:widowControl/>
              <w:spacing w:line="280" w:lineRule="exact"/>
              <w:rPr>
                <w:rFonts w:eastAsia="方正仿宋简体"/>
                <w:color w:val="000000" w:themeColor="text1"/>
                <w:kern w:val="0"/>
                <w:sz w:val="24"/>
              </w:rPr>
            </w:pPr>
            <w:r w:rsidRPr="00C84C70">
              <w:rPr>
                <w:rFonts w:eastAsia="方正仿宋简体"/>
                <w:color w:val="000000" w:themeColor="text1"/>
                <w:kern w:val="0"/>
                <w:sz w:val="24"/>
              </w:rPr>
              <w:t>等离子体物理</w:t>
            </w:r>
            <w:r w:rsidRPr="00C84C70">
              <w:rPr>
                <w:rFonts w:eastAsia="方正仿宋简体"/>
                <w:color w:val="000000" w:themeColor="text1"/>
                <w:kern w:val="0"/>
                <w:sz w:val="24"/>
              </w:rPr>
              <w:t>070204</w:t>
            </w:r>
          </w:p>
          <w:p w:rsidR="00F3620B" w:rsidRPr="00C84C70" w:rsidRDefault="004E1D71">
            <w:pPr>
              <w:widowControl/>
              <w:spacing w:line="280" w:lineRule="exact"/>
              <w:rPr>
                <w:rFonts w:eastAsia="方正仿宋简体"/>
                <w:color w:val="000000" w:themeColor="text1"/>
                <w:kern w:val="0"/>
                <w:sz w:val="24"/>
              </w:rPr>
            </w:pPr>
            <w:r w:rsidRPr="00C84C70">
              <w:rPr>
                <w:rFonts w:eastAsia="方正仿宋简体"/>
                <w:color w:val="000000" w:themeColor="text1"/>
                <w:kern w:val="0"/>
                <w:sz w:val="24"/>
              </w:rPr>
              <w:t>凝聚态物理</w:t>
            </w:r>
            <w:r w:rsidRPr="00C84C70">
              <w:rPr>
                <w:rFonts w:eastAsia="方正仿宋简体"/>
                <w:color w:val="000000" w:themeColor="text1"/>
                <w:kern w:val="0"/>
                <w:sz w:val="24"/>
              </w:rPr>
              <w:t>070205</w:t>
            </w:r>
          </w:p>
          <w:p w:rsidR="00F3620B" w:rsidRPr="00C84C70" w:rsidRDefault="004E1D71">
            <w:pPr>
              <w:widowControl/>
              <w:spacing w:line="280" w:lineRule="exact"/>
              <w:rPr>
                <w:rFonts w:eastAsia="方正仿宋简体"/>
                <w:strike/>
                <w:color w:val="000000" w:themeColor="text1"/>
                <w:kern w:val="0"/>
                <w:sz w:val="24"/>
                <w:highlight w:val="red"/>
              </w:rPr>
            </w:pPr>
            <w:r w:rsidRPr="00C84C70">
              <w:rPr>
                <w:rFonts w:eastAsia="方正仿宋简体"/>
                <w:color w:val="000000" w:themeColor="text1"/>
                <w:kern w:val="0"/>
                <w:sz w:val="24"/>
              </w:rPr>
              <w:t>学科教学（物理）</w:t>
            </w:r>
            <w:r w:rsidRPr="00C84C70">
              <w:rPr>
                <w:rFonts w:eastAsia="方正仿宋简体"/>
                <w:color w:val="000000" w:themeColor="text1"/>
                <w:kern w:val="0"/>
                <w:sz w:val="24"/>
              </w:rPr>
              <w:t>045105</w:t>
            </w:r>
          </w:p>
        </w:tc>
        <w:tc>
          <w:tcPr>
            <w:tcW w:w="137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280" w:lineRule="exact"/>
              <w:jc w:val="center"/>
              <w:rPr>
                <w:rFonts w:eastAsia="方正仿宋简体"/>
                <w:strike/>
                <w:color w:val="000000" w:themeColor="text1"/>
                <w:kern w:val="0"/>
                <w:sz w:val="24"/>
                <w:highlight w:val="red"/>
              </w:rPr>
            </w:pPr>
            <w:r w:rsidRPr="00C84C70">
              <w:rPr>
                <w:rFonts w:eastAsia="方正仿宋简体"/>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280" w:lineRule="exact"/>
              <w:jc w:val="center"/>
              <w:rPr>
                <w:rFonts w:eastAsia="方正仿宋简体"/>
                <w:strike/>
                <w:color w:val="000000" w:themeColor="text1"/>
                <w:kern w:val="0"/>
                <w:sz w:val="24"/>
                <w:highlight w:val="red"/>
              </w:rPr>
            </w:pPr>
            <w:r w:rsidRPr="00C84C70">
              <w:rPr>
                <w:rFonts w:eastAsia="方正仿宋简体"/>
                <w:color w:val="000000" w:themeColor="text1"/>
                <w:kern w:val="0"/>
                <w:sz w:val="24"/>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280" w:lineRule="exact"/>
              <w:jc w:val="center"/>
              <w:rPr>
                <w:rFonts w:eastAsia="方正仿宋简体"/>
                <w:strike/>
                <w:color w:val="000000" w:themeColor="text1"/>
                <w:kern w:val="0"/>
                <w:sz w:val="24"/>
                <w:highlight w:val="red"/>
              </w:rPr>
            </w:pPr>
            <w:r w:rsidRPr="00C84C70">
              <w:rPr>
                <w:rFonts w:eastAsia="方正仿宋简体"/>
                <w:color w:val="000000" w:themeColor="text1"/>
                <w:kern w:val="0"/>
                <w:sz w:val="24"/>
              </w:rPr>
              <w:t>年龄</w:t>
            </w:r>
            <w:r w:rsidRPr="00C84C70">
              <w:rPr>
                <w:rFonts w:eastAsia="方正仿宋简体"/>
                <w:color w:val="000000" w:themeColor="text1"/>
                <w:kern w:val="0"/>
                <w:sz w:val="24"/>
              </w:rPr>
              <w:t>35</w:t>
            </w:r>
            <w:r w:rsidRPr="00C84C70">
              <w:rPr>
                <w:rFonts w:eastAsia="方正仿宋简体"/>
                <w:color w:val="000000" w:themeColor="text1"/>
                <w:kern w:val="0"/>
                <w:sz w:val="24"/>
              </w:rPr>
              <w:t>周岁及以下；具有高级中学及以上政治教师资格证</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280" w:lineRule="exact"/>
              <w:jc w:val="center"/>
              <w:rPr>
                <w:rFonts w:eastAsia="方正仿宋简体"/>
                <w:strike/>
                <w:color w:val="000000" w:themeColor="text1"/>
                <w:kern w:val="0"/>
                <w:sz w:val="24"/>
                <w:highlight w:val="red"/>
              </w:rPr>
            </w:pPr>
            <w:r w:rsidRPr="00C84C70">
              <w:rPr>
                <w:rFonts w:eastAsia="方正仿宋简体"/>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280" w:lineRule="exact"/>
              <w:jc w:val="center"/>
              <w:rPr>
                <w:rFonts w:eastAsia="方正仿宋简体"/>
                <w:strike/>
                <w:color w:val="000000" w:themeColor="text1"/>
                <w:kern w:val="0"/>
                <w:sz w:val="24"/>
                <w:highlight w:val="red"/>
              </w:rPr>
            </w:pPr>
            <w:r w:rsidRPr="00C84C70">
              <w:rPr>
                <w:rFonts w:eastAsia="方正仿宋简体"/>
                <w:color w:val="000000" w:themeColor="text1"/>
                <w:kern w:val="0"/>
                <w:sz w:val="24"/>
              </w:rPr>
              <w:t>编制内引进</w:t>
            </w:r>
          </w:p>
        </w:tc>
        <w:tc>
          <w:tcPr>
            <w:tcW w:w="2680"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F3620B" w:rsidRPr="00C84C70" w:rsidRDefault="00F3620B">
            <w:pPr>
              <w:widowControl/>
              <w:spacing w:line="280" w:lineRule="exact"/>
              <w:jc w:val="center"/>
              <w:rPr>
                <w:rFonts w:eastAsia="方正仿宋简体"/>
                <w:strike/>
                <w:color w:val="000000" w:themeColor="text1"/>
                <w:kern w:val="0"/>
                <w:sz w:val="24"/>
                <w:highlight w:val="red"/>
              </w:rPr>
            </w:pPr>
          </w:p>
        </w:tc>
      </w:tr>
    </w:tbl>
    <w:p w:rsidR="00F3620B" w:rsidRPr="00C84C70" w:rsidRDefault="004E1D71">
      <w:pPr>
        <w:spacing w:line="20" w:lineRule="exact"/>
        <w:rPr>
          <w:rFonts w:eastAsia="方正黑体简体"/>
          <w:color w:val="000000" w:themeColor="text1"/>
          <w:szCs w:val="32"/>
        </w:rPr>
      </w:pPr>
      <w:r w:rsidRPr="00C84C70">
        <w:rPr>
          <w:rFonts w:eastAsia="方正小标宋简体"/>
          <w:color w:val="000000" w:themeColor="text1"/>
          <w:kern w:val="0"/>
          <w:sz w:val="44"/>
          <w:szCs w:val="44"/>
        </w:rPr>
        <w:br w:type="page"/>
      </w:r>
    </w:p>
    <w:p w:rsidR="00F3620B" w:rsidRPr="00C84C70" w:rsidRDefault="004E1D71" w:rsidP="00124CA3">
      <w:pPr>
        <w:spacing w:afterLines="50" w:line="560" w:lineRule="exact"/>
        <w:jc w:val="center"/>
        <w:rPr>
          <w:rFonts w:eastAsia="方正楷体简体"/>
          <w:color w:val="000000" w:themeColor="text1"/>
          <w:kern w:val="0"/>
          <w:sz w:val="28"/>
          <w:szCs w:val="28"/>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年度引才需求信息表（十二）</w:t>
      </w:r>
    </w:p>
    <w:tbl>
      <w:tblPr>
        <w:tblW w:w="14530" w:type="dxa"/>
        <w:jc w:val="center"/>
        <w:tblLayout w:type="fixed"/>
        <w:tblLook w:val="04A0"/>
      </w:tblPr>
      <w:tblGrid>
        <w:gridCol w:w="993"/>
        <w:gridCol w:w="1063"/>
        <w:gridCol w:w="1950"/>
        <w:gridCol w:w="983"/>
        <w:gridCol w:w="185"/>
        <w:gridCol w:w="1418"/>
        <w:gridCol w:w="496"/>
        <w:gridCol w:w="1063"/>
        <w:gridCol w:w="98"/>
        <w:gridCol w:w="1994"/>
        <w:gridCol w:w="420"/>
        <w:gridCol w:w="279"/>
        <w:gridCol w:w="709"/>
        <w:gridCol w:w="411"/>
        <w:gridCol w:w="2468"/>
      </w:tblGrid>
      <w:tr w:rsidR="00F3620B" w:rsidRPr="00C84C70">
        <w:trPr>
          <w:trHeight w:val="90"/>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南部县第三中学</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事业单位</w:t>
            </w:r>
          </w:p>
        </w:tc>
        <w:tc>
          <w:tcPr>
            <w:tcW w:w="1161"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414"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sc-nbsz</w:t>
            </w:r>
            <w:r w:rsidRPr="00C84C70">
              <w:rPr>
                <w:rFonts w:eastAsia="方正仿宋简体"/>
                <w:color w:val="000000" w:themeColor="text1"/>
                <w:kern w:val="0"/>
                <w:sz w:val="24"/>
              </w:rPr>
              <w:t>（微信公众号）</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2879"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577"/>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李</w:t>
            </w:r>
            <w:r w:rsidRPr="00C84C70">
              <w:rPr>
                <w:rFonts w:eastAsia="方正仿宋简体"/>
                <w:color w:val="000000" w:themeColor="text1"/>
                <w:kern w:val="0"/>
                <w:sz w:val="24"/>
              </w:rPr>
              <w:t xml:space="preserve">  </w:t>
            </w:r>
            <w:r w:rsidRPr="00C84C70">
              <w:rPr>
                <w:rFonts w:eastAsia="方正仿宋简体"/>
                <w:color w:val="000000" w:themeColor="text1"/>
                <w:kern w:val="0"/>
                <w:sz w:val="24"/>
              </w:rPr>
              <w:t>彦</w:t>
            </w:r>
          </w:p>
        </w:tc>
        <w:tc>
          <w:tcPr>
            <w:tcW w:w="98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13890409829</w:t>
            </w:r>
          </w:p>
        </w:tc>
        <w:tc>
          <w:tcPr>
            <w:tcW w:w="1161" w:type="dxa"/>
            <w:gridSpan w:val="2"/>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414"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76314746@qq.com</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2879"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南部县金葫</w:t>
            </w:r>
            <w:r w:rsidRPr="00C84C70">
              <w:rPr>
                <w:rFonts w:eastAsia="方正仿宋简体" w:hint="eastAsia"/>
                <w:color w:val="000000" w:themeColor="text1"/>
                <w:kern w:val="0"/>
                <w:sz w:val="24"/>
              </w:rPr>
              <w:t>路</w:t>
            </w:r>
            <w:r w:rsidRPr="00C84C70">
              <w:rPr>
                <w:rFonts w:eastAsia="方正仿宋简体"/>
                <w:color w:val="000000" w:themeColor="text1"/>
                <w:kern w:val="0"/>
                <w:sz w:val="24"/>
              </w:rPr>
              <w:t>20</w:t>
            </w:r>
            <w:r w:rsidRPr="00C84C70">
              <w:rPr>
                <w:rFonts w:eastAsia="方正仿宋简体"/>
                <w:color w:val="000000" w:themeColor="text1"/>
                <w:kern w:val="0"/>
                <w:sz w:val="24"/>
              </w:rPr>
              <w:t>号</w:t>
            </w:r>
          </w:p>
        </w:tc>
      </w:tr>
      <w:tr w:rsidR="00F3620B" w:rsidRPr="00C84C70">
        <w:trPr>
          <w:trHeight w:val="2001"/>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537" w:type="dxa"/>
            <w:gridSpan w:val="14"/>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jc w:val="left"/>
              <w:rPr>
                <w:rFonts w:eastAsia="方正仿宋简体"/>
                <w:color w:val="000000" w:themeColor="text1"/>
                <w:kern w:val="0"/>
                <w:sz w:val="24"/>
                <w:szCs w:val="22"/>
              </w:rPr>
            </w:pPr>
            <w:r w:rsidRPr="00C84C70">
              <w:rPr>
                <w:rFonts w:eastAsia="方正仿宋简体"/>
                <w:color w:val="000000" w:themeColor="text1"/>
                <w:kern w:val="0"/>
                <w:sz w:val="24"/>
                <w:szCs w:val="22"/>
              </w:rPr>
              <w:t>四川省南部县第三中学（南部县职业技术学校）坐落在南部县城金葫路</w:t>
            </w:r>
            <w:r w:rsidRPr="00C84C70">
              <w:rPr>
                <w:rFonts w:eastAsia="方正仿宋简体"/>
                <w:color w:val="000000" w:themeColor="text1"/>
                <w:kern w:val="0"/>
                <w:sz w:val="24"/>
                <w:szCs w:val="22"/>
              </w:rPr>
              <w:t>20</w:t>
            </w:r>
            <w:r w:rsidRPr="00C84C70">
              <w:rPr>
                <w:rFonts w:eastAsia="方正仿宋简体"/>
                <w:color w:val="000000" w:themeColor="text1"/>
                <w:kern w:val="0"/>
                <w:sz w:val="24"/>
                <w:szCs w:val="22"/>
              </w:rPr>
              <w:t>号，毗邻县委、县政府，占地</w:t>
            </w:r>
            <w:r w:rsidRPr="00C84C70">
              <w:rPr>
                <w:rFonts w:eastAsia="方正仿宋简体"/>
                <w:color w:val="000000" w:themeColor="text1"/>
                <w:kern w:val="0"/>
                <w:sz w:val="24"/>
                <w:szCs w:val="22"/>
              </w:rPr>
              <w:t>175</w:t>
            </w:r>
            <w:r w:rsidRPr="00C84C70">
              <w:rPr>
                <w:rFonts w:eastAsia="方正仿宋简体"/>
                <w:color w:val="000000" w:themeColor="text1"/>
                <w:kern w:val="0"/>
                <w:sz w:val="24"/>
                <w:szCs w:val="22"/>
              </w:rPr>
              <w:t>亩，建筑面积</w:t>
            </w:r>
            <w:r w:rsidRPr="00C84C70">
              <w:rPr>
                <w:rFonts w:eastAsia="方正仿宋简体"/>
                <w:color w:val="000000" w:themeColor="text1"/>
                <w:kern w:val="0"/>
                <w:sz w:val="24"/>
                <w:szCs w:val="22"/>
              </w:rPr>
              <w:t>46100</w:t>
            </w:r>
            <w:r w:rsidRPr="00C84C70">
              <w:rPr>
                <w:rFonts w:eastAsia="方正仿宋简体"/>
                <w:color w:val="000000" w:themeColor="text1"/>
                <w:kern w:val="0"/>
                <w:sz w:val="24"/>
                <w:szCs w:val="22"/>
              </w:rPr>
              <w:t>平方米，在校学生</w:t>
            </w:r>
            <w:r w:rsidRPr="00C84C70">
              <w:rPr>
                <w:rFonts w:eastAsia="方正仿宋简体"/>
                <w:color w:val="000000" w:themeColor="text1"/>
                <w:kern w:val="0"/>
                <w:sz w:val="24"/>
                <w:szCs w:val="22"/>
              </w:rPr>
              <w:t>5800</w:t>
            </w:r>
            <w:r w:rsidRPr="00C84C70">
              <w:rPr>
                <w:rFonts w:eastAsia="方正仿宋简体"/>
                <w:color w:val="000000" w:themeColor="text1"/>
                <w:kern w:val="0"/>
                <w:sz w:val="24"/>
                <w:szCs w:val="22"/>
              </w:rPr>
              <w:t>余人，</w:t>
            </w:r>
            <w:r w:rsidRPr="00C84C70">
              <w:rPr>
                <w:rFonts w:eastAsia="方正仿宋简体"/>
                <w:color w:val="000000" w:themeColor="text1"/>
                <w:kern w:val="0"/>
                <w:sz w:val="24"/>
                <w:szCs w:val="22"/>
              </w:rPr>
              <w:t>95</w:t>
            </w:r>
            <w:r w:rsidRPr="00C84C70">
              <w:rPr>
                <w:rFonts w:eastAsia="方正仿宋简体"/>
                <w:color w:val="000000" w:themeColor="text1"/>
                <w:kern w:val="0"/>
                <w:sz w:val="24"/>
                <w:szCs w:val="22"/>
              </w:rPr>
              <w:t>个教学班。学校始建于</w:t>
            </w:r>
            <w:r w:rsidRPr="00C84C70">
              <w:rPr>
                <w:rFonts w:eastAsia="方正仿宋简体"/>
                <w:color w:val="000000" w:themeColor="text1"/>
                <w:kern w:val="0"/>
                <w:sz w:val="24"/>
                <w:szCs w:val="22"/>
              </w:rPr>
              <w:t>1977</w:t>
            </w:r>
            <w:r w:rsidRPr="00C84C70">
              <w:rPr>
                <w:rFonts w:eastAsia="方正仿宋简体"/>
                <w:color w:val="000000" w:themeColor="text1"/>
                <w:kern w:val="0"/>
                <w:sz w:val="24"/>
                <w:szCs w:val="22"/>
              </w:rPr>
              <w:t>年，</w:t>
            </w:r>
            <w:r w:rsidRPr="00C84C70">
              <w:rPr>
                <w:rFonts w:eastAsia="方正仿宋简体"/>
                <w:color w:val="000000" w:themeColor="text1"/>
                <w:kern w:val="0"/>
                <w:sz w:val="24"/>
                <w:szCs w:val="22"/>
              </w:rPr>
              <w:t>2006</w:t>
            </w:r>
            <w:r w:rsidRPr="00C84C70">
              <w:rPr>
                <w:rFonts w:eastAsia="方正仿宋简体"/>
                <w:color w:val="000000" w:themeColor="text1"/>
                <w:kern w:val="0"/>
                <w:sz w:val="24"/>
                <w:szCs w:val="22"/>
              </w:rPr>
              <w:t>年创建为南充市示范高中，</w:t>
            </w:r>
            <w:r w:rsidRPr="00C84C70">
              <w:rPr>
                <w:rFonts w:eastAsia="方正仿宋简体"/>
                <w:color w:val="000000" w:themeColor="text1"/>
                <w:kern w:val="0"/>
                <w:sz w:val="24"/>
                <w:szCs w:val="22"/>
              </w:rPr>
              <w:t>2010</w:t>
            </w:r>
            <w:r w:rsidRPr="00C84C70">
              <w:rPr>
                <w:rFonts w:eastAsia="方正仿宋简体"/>
                <w:color w:val="000000" w:themeColor="text1"/>
                <w:kern w:val="0"/>
                <w:sz w:val="24"/>
                <w:szCs w:val="22"/>
              </w:rPr>
              <w:t>年创建为四川省重点中等职业学校，是一所享誉全省的综合高中。学校拥有一支优良的师资队伍，共有教职工</w:t>
            </w:r>
            <w:r w:rsidRPr="00C84C70">
              <w:rPr>
                <w:rFonts w:eastAsia="方正仿宋简体"/>
                <w:color w:val="000000" w:themeColor="text1"/>
                <w:kern w:val="0"/>
                <w:sz w:val="24"/>
                <w:szCs w:val="22"/>
              </w:rPr>
              <w:t>334</w:t>
            </w:r>
            <w:r w:rsidRPr="00C84C70">
              <w:rPr>
                <w:rFonts w:eastAsia="方正仿宋简体"/>
                <w:color w:val="000000" w:themeColor="text1"/>
                <w:kern w:val="0"/>
                <w:sz w:val="24"/>
                <w:szCs w:val="22"/>
              </w:rPr>
              <w:t>人，正高级教师一名，研究生、本科生学历达</w:t>
            </w:r>
            <w:r w:rsidRPr="00C84C70">
              <w:rPr>
                <w:rFonts w:eastAsia="方正仿宋简体"/>
                <w:color w:val="000000" w:themeColor="text1"/>
                <w:kern w:val="0"/>
                <w:sz w:val="24"/>
                <w:szCs w:val="22"/>
              </w:rPr>
              <w:t>98%</w:t>
            </w:r>
            <w:r w:rsidRPr="00C84C70">
              <w:rPr>
                <w:rFonts w:eastAsia="方正仿宋简体"/>
                <w:color w:val="000000" w:themeColor="text1"/>
                <w:kern w:val="0"/>
                <w:sz w:val="24"/>
                <w:szCs w:val="22"/>
              </w:rPr>
              <w:t>，中高级职称达</w:t>
            </w:r>
            <w:r w:rsidRPr="00C84C70">
              <w:rPr>
                <w:rFonts w:eastAsia="方正仿宋简体"/>
                <w:color w:val="000000" w:themeColor="text1"/>
                <w:kern w:val="0"/>
                <w:sz w:val="24"/>
                <w:szCs w:val="22"/>
              </w:rPr>
              <w:t>55%</w:t>
            </w:r>
            <w:r w:rsidRPr="00C84C70">
              <w:rPr>
                <w:rFonts w:eastAsia="方正仿宋简体"/>
                <w:color w:val="000000" w:themeColor="text1"/>
                <w:kern w:val="0"/>
                <w:sz w:val="24"/>
                <w:szCs w:val="22"/>
              </w:rPr>
              <w:t>，其中有省级学科带头人、省级骨干教师</w:t>
            </w:r>
            <w:r w:rsidRPr="00C84C70">
              <w:rPr>
                <w:rFonts w:eastAsia="方正仿宋简体"/>
                <w:color w:val="000000" w:themeColor="text1"/>
                <w:kern w:val="0"/>
                <w:sz w:val="24"/>
                <w:szCs w:val="22"/>
              </w:rPr>
              <w:t>3</w:t>
            </w:r>
            <w:r w:rsidRPr="00C84C70">
              <w:rPr>
                <w:rFonts w:eastAsia="方正仿宋简体"/>
                <w:color w:val="000000" w:themeColor="text1"/>
                <w:kern w:val="0"/>
                <w:sz w:val="24"/>
                <w:szCs w:val="22"/>
              </w:rPr>
              <w:t>人，市级学科带头人、市级骨干教师</w:t>
            </w:r>
            <w:r w:rsidRPr="00C84C70">
              <w:rPr>
                <w:rFonts w:eastAsia="方正仿宋简体"/>
                <w:color w:val="000000" w:themeColor="text1"/>
                <w:kern w:val="0"/>
                <w:sz w:val="24"/>
                <w:szCs w:val="22"/>
              </w:rPr>
              <w:t>16</w:t>
            </w:r>
            <w:r w:rsidRPr="00C84C70">
              <w:rPr>
                <w:rFonts w:eastAsia="方正仿宋简体"/>
                <w:color w:val="000000" w:themeColor="text1"/>
                <w:kern w:val="0"/>
                <w:sz w:val="24"/>
                <w:szCs w:val="22"/>
              </w:rPr>
              <w:t>人，县级学科带头人、县级骨干教师</w:t>
            </w:r>
            <w:r w:rsidRPr="00C84C70">
              <w:rPr>
                <w:rFonts w:eastAsia="方正仿宋简体"/>
                <w:color w:val="000000" w:themeColor="text1"/>
                <w:kern w:val="0"/>
                <w:sz w:val="24"/>
                <w:szCs w:val="22"/>
              </w:rPr>
              <w:t>27</w:t>
            </w:r>
            <w:r w:rsidRPr="00C84C70">
              <w:rPr>
                <w:rFonts w:eastAsia="方正仿宋简体"/>
                <w:color w:val="000000" w:themeColor="text1"/>
                <w:kern w:val="0"/>
                <w:sz w:val="24"/>
                <w:szCs w:val="22"/>
              </w:rPr>
              <w:t>人。近三年来我校教师在市县两级教学竞赛和技能竞赛中，先后有</w:t>
            </w:r>
            <w:r w:rsidRPr="00C84C70">
              <w:rPr>
                <w:rFonts w:eastAsia="方正仿宋简体"/>
                <w:color w:val="000000" w:themeColor="text1"/>
                <w:kern w:val="0"/>
                <w:sz w:val="24"/>
                <w:szCs w:val="22"/>
              </w:rPr>
              <w:t>50</w:t>
            </w:r>
            <w:r w:rsidRPr="00C84C70">
              <w:rPr>
                <w:rFonts w:eastAsia="方正仿宋简体"/>
                <w:color w:val="000000" w:themeColor="text1"/>
                <w:kern w:val="0"/>
                <w:sz w:val="24"/>
                <w:szCs w:val="22"/>
              </w:rPr>
              <w:t>多人次获得一等奖；高考本科上线人数位居全县第三名，职教本科上线人数稳居南充市第一名。</w:t>
            </w:r>
          </w:p>
        </w:tc>
      </w:tr>
      <w:tr w:rsidR="00F3620B" w:rsidRPr="00C84C70">
        <w:trPr>
          <w:trHeight w:val="600"/>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06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3118"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41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55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2092"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46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1999"/>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06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信息技术岗</w:t>
            </w:r>
          </w:p>
        </w:tc>
        <w:tc>
          <w:tcPr>
            <w:tcW w:w="3118"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bookmarkStart w:id="0" w:name="OLE_LINK14"/>
            <w:bookmarkStart w:id="1" w:name="OLE_LINK15"/>
            <w:r w:rsidRPr="00C84C70">
              <w:rPr>
                <w:rFonts w:eastAsia="方正仿宋简体"/>
                <w:color w:val="000000" w:themeColor="text1"/>
                <w:kern w:val="0"/>
                <w:sz w:val="24"/>
              </w:rPr>
              <w:t>教育技术学</w:t>
            </w:r>
            <w:bookmarkEnd w:id="0"/>
            <w:bookmarkEnd w:id="1"/>
            <w:r w:rsidRPr="00C84C70">
              <w:rPr>
                <w:rFonts w:eastAsia="方正仿宋简体"/>
                <w:color w:val="000000" w:themeColor="text1"/>
                <w:kern w:val="0"/>
                <w:sz w:val="24"/>
              </w:rPr>
              <w:t>040110</w:t>
            </w:r>
            <w:r w:rsidRPr="00C84C70">
              <w:rPr>
                <w:rFonts w:eastAsia="方正仿宋简体" w:hint="eastAsia"/>
                <w:color w:val="000000" w:themeColor="text1"/>
                <w:kern w:val="0"/>
                <w:sz w:val="24"/>
              </w:rPr>
              <w:t>、</w:t>
            </w:r>
            <w:r w:rsidRPr="00C84C70">
              <w:rPr>
                <w:rFonts w:eastAsia="方正仿宋简体"/>
                <w:color w:val="000000" w:themeColor="text1"/>
                <w:kern w:val="0"/>
                <w:sz w:val="24"/>
              </w:rPr>
              <w:t>078401</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计算机科学与技术</w:t>
            </w:r>
            <w:r w:rsidRPr="00C84C70">
              <w:rPr>
                <w:rFonts w:eastAsia="方正仿宋简体"/>
                <w:color w:val="000000" w:themeColor="text1"/>
                <w:kern w:val="0"/>
                <w:sz w:val="24"/>
              </w:rPr>
              <w:t>077500</w:t>
            </w:r>
            <w:r w:rsidRPr="00C84C70">
              <w:rPr>
                <w:rFonts w:eastAsia="方正仿宋简体" w:hint="eastAsia"/>
                <w:color w:val="000000" w:themeColor="text1"/>
                <w:kern w:val="0"/>
                <w:sz w:val="24"/>
              </w:rPr>
              <w:t>、</w:t>
            </w:r>
            <w:r w:rsidRPr="00C84C70">
              <w:rPr>
                <w:rFonts w:eastAsia="方正仿宋简体"/>
                <w:color w:val="000000" w:themeColor="text1"/>
                <w:kern w:val="0"/>
                <w:sz w:val="24"/>
              </w:rPr>
              <w:t>081200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计算机应用技术</w:t>
            </w:r>
            <w:r w:rsidRPr="00C84C70">
              <w:rPr>
                <w:rFonts w:eastAsia="方正仿宋简体"/>
                <w:color w:val="000000" w:themeColor="text1"/>
                <w:kern w:val="0"/>
                <w:sz w:val="24"/>
              </w:rPr>
              <w:t xml:space="preserve">081203 </w:t>
            </w: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155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2092"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35</w:t>
            </w:r>
            <w:r w:rsidRPr="00C84C70">
              <w:rPr>
                <w:rFonts w:eastAsia="方正仿宋简体"/>
                <w:color w:val="000000" w:themeColor="text1"/>
                <w:kern w:val="0"/>
                <w:sz w:val="24"/>
              </w:rPr>
              <w:t>周岁及以下；具有高级中学及以上信息技术或计算机教师资格证或中等职业学校教师资格证</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3</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46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周转房一年不交租金</w:t>
            </w:r>
          </w:p>
        </w:tc>
      </w:tr>
      <w:tr w:rsidR="00F3620B" w:rsidRPr="00C84C70">
        <w:trPr>
          <w:trHeight w:val="2129"/>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2</w:t>
            </w:r>
          </w:p>
        </w:tc>
        <w:tc>
          <w:tcPr>
            <w:tcW w:w="106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中职农学岗</w:t>
            </w:r>
          </w:p>
        </w:tc>
        <w:tc>
          <w:tcPr>
            <w:tcW w:w="3118"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作物学</w:t>
            </w:r>
            <w:r w:rsidRPr="00C84C70">
              <w:rPr>
                <w:rFonts w:eastAsia="方正仿宋简体"/>
                <w:color w:val="000000" w:themeColor="text1"/>
                <w:kern w:val="0"/>
                <w:sz w:val="24"/>
              </w:rPr>
              <w:t xml:space="preserve">090100 </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园艺学</w:t>
            </w:r>
            <w:r w:rsidRPr="00C84C70">
              <w:rPr>
                <w:rFonts w:eastAsia="方正仿宋简体"/>
                <w:color w:val="000000" w:themeColor="text1"/>
                <w:kern w:val="0"/>
                <w:sz w:val="24"/>
              </w:rPr>
              <w:t>090</w:t>
            </w:r>
            <w:r w:rsidRPr="00C84C70">
              <w:rPr>
                <w:rFonts w:eastAsia="方正仿宋简体" w:hint="eastAsia"/>
                <w:color w:val="000000" w:themeColor="text1"/>
                <w:kern w:val="0"/>
                <w:sz w:val="24"/>
              </w:rPr>
              <w:t>200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畜牧学</w:t>
            </w:r>
            <w:r w:rsidRPr="00C84C70">
              <w:rPr>
                <w:rFonts w:eastAsia="方正仿宋简体"/>
                <w:color w:val="000000" w:themeColor="text1"/>
                <w:kern w:val="0"/>
                <w:sz w:val="24"/>
              </w:rPr>
              <w:t xml:space="preserve">090500 </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基础兽医学</w:t>
            </w:r>
            <w:r w:rsidRPr="00C84C70">
              <w:rPr>
                <w:rFonts w:eastAsia="方正仿宋简体"/>
                <w:color w:val="000000" w:themeColor="text1"/>
                <w:kern w:val="0"/>
                <w:sz w:val="24"/>
              </w:rPr>
              <w:t xml:space="preserve">090601 </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植物保护</w:t>
            </w:r>
            <w:r w:rsidRPr="00C84C70">
              <w:rPr>
                <w:rFonts w:eastAsia="方正仿宋简体"/>
                <w:color w:val="000000" w:themeColor="text1"/>
                <w:kern w:val="0"/>
                <w:sz w:val="24"/>
              </w:rPr>
              <w:t xml:space="preserve"> 090400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林学</w:t>
            </w:r>
            <w:r w:rsidRPr="00C84C70">
              <w:rPr>
                <w:rFonts w:eastAsia="方正仿宋简体"/>
                <w:color w:val="000000" w:themeColor="text1"/>
                <w:kern w:val="0"/>
                <w:sz w:val="24"/>
              </w:rPr>
              <w:t>09</w:t>
            </w:r>
            <w:r w:rsidRPr="00C84C70">
              <w:rPr>
                <w:rFonts w:eastAsia="方正仿宋简体" w:hint="eastAsia"/>
                <w:color w:val="000000" w:themeColor="text1"/>
                <w:kern w:val="0"/>
                <w:sz w:val="24"/>
              </w:rPr>
              <w:t>0700</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农业资源与环境</w:t>
            </w:r>
            <w:r w:rsidRPr="00C84C70">
              <w:rPr>
                <w:rFonts w:eastAsia="方正仿宋简体" w:hint="eastAsia"/>
                <w:color w:val="000000" w:themeColor="text1"/>
                <w:kern w:val="0"/>
                <w:sz w:val="24"/>
              </w:rPr>
              <w:t>090300</w:t>
            </w: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155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硕士研究生及以上学历且取得相应学位</w:t>
            </w:r>
          </w:p>
        </w:tc>
        <w:tc>
          <w:tcPr>
            <w:tcW w:w="2092"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35</w:t>
            </w:r>
            <w:r w:rsidRPr="00C84C70">
              <w:rPr>
                <w:rFonts w:eastAsia="方正仿宋简体"/>
                <w:color w:val="000000" w:themeColor="text1"/>
                <w:kern w:val="0"/>
                <w:sz w:val="24"/>
              </w:rPr>
              <w:t>周岁及以下；具有高级中学教师资格证或中等职业学校教师资格证</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编制内引进</w:t>
            </w:r>
          </w:p>
        </w:tc>
        <w:tc>
          <w:tcPr>
            <w:tcW w:w="246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周转房一年不交租金</w:t>
            </w:r>
          </w:p>
        </w:tc>
      </w:tr>
    </w:tbl>
    <w:p w:rsidR="00F3620B" w:rsidRPr="00C84C70" w:rsidRDefault="004E1D71">
      <w:pPr>
        <w:spacing w:line="20" w:lineRule="exact"/>
        <w:rPr>
          <w:rFonts w:eastAsia="方正小标宋简体"/>
          <w:color w:val="000000" w:themeColor="text1"/>
          <w:kern w:val="0"/>
          <w:sz w:val="44"/>
          <w:szCs w:val="44"/>
        </w:rPr>
      </w:pPr>
      <w:r w:rsidRPr="00C84C70">
        <w:rPr>
          <w:rFonts w:eastAsia="方正小标宋简体"/>
          <w:color w:val="000000" w:themeColor="text1"/>
          <w:kern w:val="0"/>
          <w:sz w:val="44"/>
          <w:szCs w:val="44"/>
        </w:rPr>
        <w:br w:type="page"/>
      </w:r>
    </w:p>
    <w:p w:rsidR="00F3620B" w:rsidRPr="00C84C70" w:rsidRDefault="004E1D71" w:rsidP="00124CA3">
      <w:pPr>
        <w:spacing w:afterLines="50" w:line="560" w:lineRule="exact"/>
        <w:jc w:val="center"/>
        <w:rPr>
          <w:rFonts w:eastAsia="方正小标宋简体"/>
          <w:color w:val="000000" w:themeColor="text1"/>
          <w:kern w:val="0"/>
          <w:sz w:val="40"/>
          <w:szCs w:val="40"/>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年度引才需求信息表（十三）</w:t>
      </w:r>
    </w:p>
    <w:tbl>
      <w:tblPr>
        <w:tblW w:w="14600" w:type="dxa"/>
        <w:jc w:val="center"/>
        <w:tblLayout w:type="fixed"/>
        <w:tblLook w:val="04A0"/>
      </w:tblPr>
      <w:tblGrid>
        <w:gridCol w:w="866"/>
        <w:gridCol w:w="1276"/>
        <w:gridCol w:w="1722"/>
        <w:gridCol w:w="983"/>
        <w:gridCol w:w="413"/>
        <w:gridCol w:w="1418"/>
        <w:gridCol w:w="1429"/>
        <w:gridCol w:w="130"/>
        <w:gridCol w:w="2268"/>
        <w:gridCol w:w="16"/>
        <w:gridCol w:w="834"/>
        <w:gridCol w:w="154"/>
        <w:gridCol w:w="839"/>
        <w:gridCol w:w="2252"/>
      </w:tblGrid>
      <w:tr w:rsidR="00F3620B" w:rsidRPr="00C84C70">
        <w:trPr>
          <w:trHeight w:val="90"/>
          <w:jc w:val="center"/>
        </w:trPr>
        <w:tc>
          <w:tcPr>
            <w:tcW w:w="86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2998"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南部县现代农业发展</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投资有限公司</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1831"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县属国企</w:t>
            </w:r>
          </w:p>
        </w:tc>
        <w:tc>
          <w:tcPr>
            <w:tcW w:w="1429" w:type="dxa"/>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3091"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577"/>
          <w:jc w:val="center"/>
        </w:trPr>
        <w:tc>
          <w:tcPr>
            <w:tcW w:w="866"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2998"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李</w:t>
            </w:r>
            <w:r w:rsidR="00102313">
              <w:rPr>
                <w:rFonts w:eastAsia="方正仿宋简体" w:hint="eastAsia"/>
                <w:color w:val="000000" w:themeColor="text1"/>
                <w:kern w:val="0"/>
                <w:sz w:val="24"/>
              </w:rPr>
              <w:t xml:space="preserve">  </w:t>
            </w:r>
            <w:r w:rsidRPr="00C84C70">
              <w:rPr>
                <w:rFonts w:eastAsia="方正仿宋简体"/>
                <w:color w:val="000000" w:themeColor="text1"/>
                <w:kern w:val="0"/>
                <w:sz w:val="24"/>
              </w:rPr>
              <w:t>思</w:t>
            </w:r>
          </w:p>
        </w:tc>
        <w:tc>
          <w:tcPr>
            <w:tcW w:w="98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1831" w:type="dxa"/>
            <w:gridSpan w:val="2"/>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18681777610</w:t>
            </w:r>
          </w:p>
        </w:tc>
        <w:tc>
          <w:tcPr>
            <w:tcW w:w="1429" w:type="dxa"/>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170252855@qq.com</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3091"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南部县一环路</w:t>
            </w:r>
            <w:r w:rsidRPr="00C84C70">
              <w:rPr>
                <w:rFonts w:eastAsia="方正仿宋简体"/>
                <w:color w:val="000000" w:themeColor="text1"/>
                <w:kern w:val="0"/>
                <w:sz w:val="24"/>
              </w:rPr>
              <w:t>49</w:t>
            </w:r>
            <w:r w:rsidRPr="00C84C70">
              <w:rPr>
                <w:rFonts w:eastAsia="方正仿宋简体"/>
                <w:color w:val="000000" w:themeColor="text1"/>
                <w:kern w:val="0"/>
                <w:sz w:val="24"/>
              </w:rPr>
              <w:t>号</w:t>
            </w:r>
          </w:p>
        </w:tc>
      </w:tr>
      <w:tr w:rsidR="00F3620B" w:rsidRPr="00C84C70">
        <w:trPr>
          <w:trHeight w:val="2415"/>
          <w:jc w:val="center"/>
        </w:trPr>
        <w:tc>
          <w:tcPr>
            <w:tcW w:w="866"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734" w:type="dxa"/>
            <w:gridSpan w:val="1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rPr>
                <w:rFonts w:eastAsia="方正仿宋简体"/>
                <w:color w:val="000000" w:themeColor="text1"/>
                <w:kern w:val="0"/>
                <w:sz w:val="21"/>
                <w:szCs w:val="21"/>
              </w:rPr>
            </w:pPr>
            <w:r w:rsidRPr="00C84C70">
              <w:rPr>
                <w:rFonts w:eastAsia="方正仿宋简体"/>
                <w:color w:val="000000" w:themeColor="text1"/>
                <w:kern w:val="0"/>
                <w:sz w:val="24"/>
              </w:rPr>
              <w:t>南部县现代农业发展投资有限公司成立于</w:t>
            </w:r>
            <w:r w:rsidRPr="00C84C70">
              <w:rPr>
                <w:rFonts w:eastAsia="方正仿宋简体"/>
                <w:color w:val="000000" w:themeColor="text1"/>
                <w:kern w:val="0"/>
                <w:sz w:val="24"/>
              </w:rPr>
              <w:t>2018</w:t>
            </w:r>
            <w:r w:rsidRPr="00C84C70">
              <w:rPr>
                <w:rFonts w:eastAsia="方正仿宋简体"/>
                <w:color w:val="000000" w:themeColor="text1"/>
                <w:kern w:val="0"/>
                <w:sz w:val="24"/>
              </w:rPr>
              <w:t>年</w:t>
            </w:r>
            <w:r w:rsidRPr="00C84C70">
              <w:rPr>
                <w:rFonts w:eastAsia="方正仿宋简体"/>
                <w:color w:val="000000" w:themeColor="text1"/>
                <w:kern w:val="0"/>
                <w:sz w:val="24"/>
              </w:rPr>
              <w:t>3</w:t>
            </w:r>
            <w:r w:rsidRPr="00C84C70">
              <w:rPr>
                <w:rFonts w:eastAsia="方正仿宋简体"/>
                <w:color w:val="000000" w:themeColor="text1"/>
                <w:kern w:val="0"/>
                <w:sz w:val="24"/>
              </w:rPr>
              <w:t>月，注册资本为</w:t>
            </w:r>
            <w:r w:rsidRPr="00C84C70">
              <w:rPr>
                <w:rFonts w:eastAsia="方正仿宋简体"/>
                <w:color w:val="000000" w:themeColor="text1"/>
                <w:kern w:val="0"/>
                <w:sz w:val="24"/>
              </w:rPr>
              <w:t>2</w:t>
            </w:r>
            <w:r w:rsidRPr="00C84C70">
              <w:rPr>
                <w:rFonts w:eastAsia="方正仿宋简体"/>
                <w:color w:val="000000" w:themeColor="text1"/>
                <w:kern w:val="0"/>
                <w:sz w:val="24"/>
              </w:rPr>
              <w:t>亿元，现总资产达</w:t>
            </w:r>
            <w:r w:rsidRPr="00C84C70">
              <w:rPr>
                <w:rFonts w:eastAsia="方正仿宋简体"/>
                <w:color w:val="000000" w:themeColor="text1"/>
                <w:kern w:val="0"/>
                <w:sz w:val="24"/>
              </w:rPr>
              <w:t>15</w:t>
            </w:r>
            <w:r w:rsidRPr="00C84C70">
              <w:rPr>
                <w:rFonts w:eastAsia="方正仿宋简体"/>
                <w:color w:val="000000" w:themeColor="text1"/>
                <w:kern w:val="0"/>
                <w:sz w:val="24"/>
              </w:rPr>
              <w:t>亿元，是一家县属国有企业。公司经营范围主要为：灌溉服务；技术服务、技术开发、技术咨询、技术交流、技术转让、技术推广；农作物秸秆处理及加工利用服务；金属工具销售；非主要农作物种子生产；食用农产品零售；树木种植经营；企业管理；企业管理咨询；体育场地设施经营（不含高危险性体育运动）；体育场地设施工程施工；土石方工程施工；土地使用权租赁；非居住房地产租赁；集贸市场管理服务；自有资金投资的资产管理服务；土地整治服务；肥料销售；化肥销售；农业机械销售；农业机械服务；外卖递送服务；粮油仓储服务；食品销售（仅销售预包装食品）；农副产品销售；牲畜销售；水产品零售；谷物种植；油料种植；豆类种植；蔬菜种植；水果种植；再生资源加工；再生资源销售；再生资源回收（除生产性废旧金属）；资源再生利用技术研发。</w:t>
            </w:r>
          </w:p>
        </w:tc>
      </w:tr>
      <w:tr w:rsidR="00F3620B" w:rsidRPr="00C84C70">
        <w:trPr>
          <w:trHeight w:val="600"/>
          <w:jc w:val="center"/>
        </w:trPr>
        <w:tc>
          <w:tcPr>
            <w:tcW w:w="866"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27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3118"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41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55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226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85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993"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252"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1117"/>
          <w:jc w:val="center"/>
        </w:trPr>
        <w:tc>
          <w:tcPr>
            <w:tcW w:w="866"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276"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财务总监</w:t>
            </w:r>
          </w:p>
        </w:tc>
        <w:tc>
          <w:tcPr>
            <w:tcW w:w="3118"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会计学</w:t>
            </w:r>
            <w:r w:rsidRPr="00C84C70">
              <w:rPr>
                <w:rFonts w:eastAsia="方正仿宋简体"/>
                <w:color w:val="000000" w:themeColor="text1"/>
                <w:kern w:val="0"/>
                <w:sz w:val="24"/>
              </w:rPr>
              <w:t xml:space="preserve">120203 </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财务管理</w:t>
            </w:r>
            <w:r w:rsidRPr="00C84C70">
              <w:rPr>
                <w:rFonts w:eastAsia="方正仿宋简体"/>
                <w:color w:val="000000" w:themeColor="text1"/>
                <w:kern w:val="0"/>
                <w:sz w:val="24"/>
              </w:rPr>
              <w:t xml:space="preserve">120204 </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审计学</w:t>
            </w:r>
            <w:r w:rsidRPr="00C84C70">
              <w:rPr>
                <w:rFonts w:eastAsia="方正仿宋简体"/>
                <w:color w:val="000000" w:themeColor="text1"/>
                <w:kern w:val="0"/>
                <w:sz w:val="24"/>
              </w:rPr>
              <w:t>120207</w:t>
            </w:r>
          </w:p>
        </w:tc>
        <w:tc>
          <w:tcPr>
            <w:tcW w:w="141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取得招聘专业高级及以上职称</w:t>
            </w:r>
          </w:p>
        </w:tc>
        <w:tc>
          <w:tcPr>
            <w:tcW w:w="155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大学本科及以上学历且取得相应学位</w:t>
            </w:r>
          </w:p>
        </w:tc>
        <w:tc>
          <w:tcPr>
            <w:tcW w:w="226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35</w:t>
            </w:r>
            <w:r w:rsidRPr="00C84C70">
              <w:rPr>
                <w:rFonts w:eastAsia="方正仿宋简体"/>
                <w:color w:val="000000" w:themeColor="text1"/>
                <w:kern w:val="0"/>
                <w:sz w:val="24"/>
              </w:rPr>
              <w:t>周岁及以下；拥有</w:t>
            </w:r>
            <w:r w:rsidRPr="00C84C70">
              <w:rPr>
                <w:rFonts w:eastAsia="方正仿宋简体"/>
                <w:color w:val="000000" w:themeColor="text1"/>
                <w:kern w:val="0"/>
                <w:sz w:val="24"/>
              </w:rPr>
              <w:t>3-5</w:t>
            </w:r>
            <w:r w:rsidRPr="00C84C70">
              <w:rPr>
                <w:rFonts w:eastAsia="方正仿宋简体"/>
                <w:color w:val="000000" w:themeColor="text1"/>
                <w:kern w:val="0"/>
                <w:sz w:val="24"/>
              </w:rPr>
              <w:t>年在中、大型企业担任财务总监的工作经验</w:t>
            </w:r>
          </w:p>
        </w:tc>
        <w:tc>
          <w:tcPr>
            <w:tcW w:w="85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993"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highlight w:val="yellow"/>
              </w:rPr>
            </w:pPr>
            <w:r w:rsidRPr="00C84C70">
              <w:rPr>
                <w:rFonts w:eastAsia="方正仿宋简体"/>
                <w:color w:val="000000" w:themeColor="text1"/>
                <w:kern w:val="0"/>
                <w:sz w:val="24"/>
              </w:rPr>
              <w:t>合同制</w:t>
            </w:r>
            <w:bookmarkStart w:id="2" w:name="_GoBack"/>
            <w:bookmarkEnd w:id="2"/>
            <w:r w:rsidRPr="00C84C70">
              <w:rPr>
                <w:rFonts w:eastAsia="方正仿宋简体"/>
                <w:color w:val="000000" w:themeColor="text1"/>
                <w:kern w:val="0"/>
                <w:sz w:val="24"/>
              </w:rPr>
              <w:t>引进</w:t>
            </w:r>
          </w:p>
        </w:tc>
        <w:tc>
          <w:tcPr>
            <w:tcW w:w="2252"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面议</w:t>
            </w:r>
          </w:p>
        </w:tc>
      </w:tr>
      <w:tr w:rsidR="00F3620B" w:rsidRPr="00C84C70">
        <w:trPr>
          <w:trHeight w:val="90"/>
          <w:jc w:val="center"/>
        </w:trPr>
        <w:tc>
          <w:tcPr>
            <w:tcW w:w="86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2</w:t>
            </w:r>
          </w:p>
        </w:tc>
        <w:tc>
          <w:tcPr>
            <w:tcW w:w="127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农业技术负责人</w:t>
            </w:r>
          </w:p>
        </w:tc>
        <w:tc>
          <w:tcPr>
            <w:tcW w:w="3118"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农学</w:t>
            </w:r>
            <w:r w:rsidRPr="00C84C70">
              <w:rPr>
                <w:rFonts w:eastAsia="方正仿宋简体"/>
                <w:color w:val="000000" w:themeColor="text1"/>
                <w:kern w:val="0"/>
                <w:sz w:val="24"/>
              </w:rPr>
              <w:t xml:space="preserve">090101 </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hint="eastAsia"/>
                <w:color w:val="000000" w:themeColor="text1"/>
                <w:kern w:val="0"/>
                <w:sz w:val="24"/>
              </w:rPr>
              <w:t>园艺</w:t>
            </w:r>
            <w:r w:rsidRPr="00C84C70">
              <w:rPr>
                <w:rFonts w:eastAsia="方正仿宋简体"/>
                <w:color w:val="000000" w:themeColor="text1"/>
                <w:kern w:val="0"/>
                <w:sz w:val="24"/>
              </w:rPr>
              <w:t>090</w:t>
            </w:r>
            <w:r w:rsidRPr="00C84C70">
              <w:rPr>
                <w:rFonts w:eastAsia="方正仿宋简体" w:hint="eastAsia"/>
                <w:color w:val="000000" w:themeColor="text1"/>
                <w:kern w:val="0"/>
                <w:sz w:val="24"/>
              </w:rPr>
              <w:t>1</w:t>
            </w:r>
            <w:r w:rsidRPr="00C84C70">
              <w:rPr>
                <w:rFonts w:eastAsia="方正仿宋简体"/>
                <w:color w:val="000000" w:themeColor="text1"/>
                <w:kern w:val="0"/>
                <w:sz w:val="24"/>
              </w:rPr>
              <w:t xml:space="preserve">02 </w:t>
            </w:r>
          </w:p>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植物保护</w:t>
            </w:r>
            <w:r w:rsidRPr="00C84C70">
              <w:rPr>
                <w:rFonts w:eastAsia="方正仿宋简体"/>
                <w:color w:val="000000" w:themeColor="text1"/>
                <w:kern w:val="0"/>
                <w:sz w:val="24"/>
              </w:rPr>
              <w:t xml:space="preserve"> 090103</w:t>
            </w: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取得招聘专业副高级及以上职称</w:t>
            </w:r>
          </w:p>
        </w:tc>
        <w:tc>
          <w:tcPr>
            <w:tcW w:w="155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大学本科及以上学历且取得相应学位</w:t>
            </w:r>
          </w:p>
        </w:tc>
        <w:tc>
          <w:tcPr>
            <w:tcW w:w="226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1"/>
                <w:szCs w:val="21"/>
              </w:rPr>
            </w:pPr>
            <w:r w:rsidRPr="00C84C70">
              <w:rPr>
                <w:rFonts w:eastAsia="方正仿宋简体"/>
                <w:color w:val="000000" w:themeColor="text1"/>
                <w:kern w:val="0"/>
                <w:sz w:val="24"/>
              </w:rPr>
              <w:t>年龄</w:t>
            </w:r>
            <w:r w:rsidRPr="00C84C70">
              <w:rPr>
                <w:rFonts w:eastAsia="方正仿宋简体"/>
                <w:color w:val="000000" w:themeColor="text1"/>
                <w:kern w:val="0"/>
                <w:sz w:val="24"/>
              </w:rPr>
              <w:t>35</w:t>
            </w:r>
            <w:r w:rsidRPr="00C84C70">
              <w:rPr>
                <w:rFonts w:eastAsia="方正仿宋简体"/>
                <w:color w:val="000000" w:themeColor="text1"/>
                <w:kern w:val="0"/>
                <w:sz w:val="24"/>
              </w:rPr>
              <w:t>周岁及以下；拥有</w:t>
            </w:r>
            <w:r w:rsidRPr="00C84C70">
              <w:rPr>
                <w:rFonts w:eastAsia="方正仿宋简体"/>
                <w:color w:val="000000" w:themeColor="text1"/>
                <w:kern w:val="0"/>
                <w:sz w:val="24"/>
              </w:rPr>
              <w:t>3-5</w:t>
            </w:r>
            <w:r w:rsidRPr="00C84C70">
              <w:rPr>
                <w:rFonts w:eastAsia="方正仿宋简体"/>
                <w:color w:val="000000" w:themeColor="text1"/>
                <w:kern w:val="0"/>
                <w:sz w:val="24"/>
              </w:rPr>
              <w:t>年农业技术指导管理工作经验</w:t>
            </w:r>
          </w:p>
        </w:tc>
        <w:tc>
          <w:tcPr>
            <w:tcW w:w="85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993"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合同制引进</w:t>
            </w:r>
          </w:p>
        </w:tc>
        <w:tc>
          <w:tcPr>
            <w:tcW w:w="225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面议</w:t>
            </w:r>
          </w:p>
        </w:tc>
      </w:tr>
    </w:tbl>
    <w:p w:rsidR="00F3620B" w:rsidRPr="00C84C70" w:rsidRDefault="004E1D71">
      <w:pPr>
        <w:rPr>
          <w:rFonts w:eastAsia="方正黑体简体"/>
          <w:color w:val="000000" w:themeColor="text1"/>
          <w:sz w:val="28"/>
          <w:szCs w:val="28"/>
        </w:rPr>
      </w:pPr>
      <w:r w:rsidRPr="00C84C70">
        <w:rPr>
          <w:rFonts w:eastAsia="方正黑体简体"/>
          <w:color w:val="000000" w:themeColor="text1"/>
          <w:sz w:val="28"/>
          <w:szCs w:val="28"/>
        </w:rPr>
        <w:br w:type="page"/>
      </w:r>
    </w:p>
    <w:p w:rsidR="00F3620B" w:rsidRPr="00C84C70" w:rsidRDefault="004E1D71" w:rsidP="00124CA3">
      <w:pPr>
        <w:spacing w:afterLines="50" w:line="560" w:lineRule="exact"/>
        <w:jc w:val="center"/>
        <w:rPr>
          <w:rFonts w:eastAsia="方正小标宋简体"/>
          <w:color w:val="000000" w:themeColor="text1"/>
          <w:kern w:val="0"/>
          <w:sz w:val="40"/>
          <w:szCs w:val="40"/>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年度引才需求信息表（十四）</w:t>
      </w:r>
    </w:p>
    <w:tbl>
      <w:tblPr>
        <w:tblW w:w="14459" w:type="dxa"/>
        <w:jc w:val="center"/>
        <w:tblLayout w:type="fixed"/>
        <w:tblLook w:val="04A0"/>
      </w:tblPr>
      <w:tblGrid>
        <w:gridCol w:w="1060"/>
        <w:gridCol w:w="1208"/>
        <w:gridCol w:w="1596"/>
        <w:gridCol w:w="983"/>
        <w:gridCol w:w="114"/>
        <w:gridCol w:w="1505"/>
        <w:gridCol w:w="1641"/>
        <w:gridCol w:w="95"/>
        <w:gridCol w:w="1721"/>
        <w:gridCol w:w="598"/>
        <w:gridCol w:w="279"/>
        <w:gridCol w:w="709"/>
        <w:gridCol w:w="411"/>
        <w:gridCol w:w="2539"/>
      </w:tblGrid>
      <w:tr w:rsidR="00F3620B" w:rsidRPr="00C84C70">
        <w:trPr>
          <w:trHeight w:val="90"/>
          <w:jc w:val="center"/>
        </w:trPr>
        <w:tc>
          <w:tcPr>
            <w:tcW w:w="106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2804"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南部县汇森林业</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开发有限公司</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1619"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县属国企</w:t>
            </w:r>
          </w:p>
        </w:tc>
        <w:tc>
          <w:tcPr>
            <w:tcW w:w="1641" w:type="dxa"/>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2950"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577"/>
          <w:jc w:val="center"/>
        </w:trPr>
        <w:tc>
          <w:tcPr>
            <w:tcW w:w="1060"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2804"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敬彩霞</w:t>
            </w:r>
          </w:p>
        </w:tc>
        <w:tc>
          <w:tcPr>
            <w:tcW w:w="98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1619" w:type="dxa"/>
            <w:gridSpan w:val="2"/>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17778387402</w:t>
            </w:r>
          </w:p>
        </w:tc>
        <w:tc>
          <w:tcPr>
            <w:tcW w:w="1641" w:type="dxa"/>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1042133697@qq.com</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2950"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南部县南隆镇浩口村</w:t>
            </w:r>
            <w:r w:rsidRPr="00C84C70">
              <w:rPr>
                <w:rFonts w:eastAsia="方正仿宋简体"/>
                <w:color w:val="000000" w:themeColor="text1"/>
                <w:kern w:val="0"/>
                <w:sz w:val="24"/>
              </w:rPr>
              <w:t>6</w:t>
            </w:r>
            <w:r w:rsidRPr="00C84C70">
              <w:rPr>
                <w:rFonts w:eastAsia="方正仿宋简体"/>
                <w:color w:val="000000" w:themeColor="text1"/>
                <w:kern w:val="0"/>
                <w:sz w:val="24"/>
              </w:rPr>
              <w:t>组</w:t>
            </w:r>
          </w:p>
        </w:tc>
      </w:tr>
      <w:tr w:rsidR="00F3620B" w:rsidRPr="00C84C70">
        <w:trPr>
          <w:trHeight w:val="2415"/>
          <w:jc w:val="center"/>
        </w:trPr>
        <w:tc>
          <w:tcPr>
            <w:tcW w:w="1060"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399" w:type="dxa"/>
            <w:gridSpan w:val="1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jc w:val="left"/>
              <w:rPr>
                <w:rFonts w:eastAsia="方正仿宋简体"/>
                <w:color w:val="000000" w:themeColor="text1"/>
                <w:kern w:val="0"/>
                <w:sz w:val="21"/>
                <w:szCs w:val="21"/>
              </w:rPr>
            </w:pPr>
            <w:r w:rsidRPr="00C84C70">
              <w:rPr>
                <w:rFonts w:eastAsia="方正仿宋简体"/>
                <w:color w:val="000000" w:themeColor="text1"/>
                <w:kern w:val="0"/>
                <w:sz w:val="24"/>
              </w:rPr>
              <w:t>南部县汇森林业开发有限公司是四川南部水务发展集团有限公司全资子公司，成立于</w:t>
            </w:r>
            <w:r w:rsidRPr="00C84C70">
              <w:rPr>
                <w:rFonts w:eastAsia="方正仿宋简体"/>
                <w:color w:val="000000" w:themeColor="text1"/>
                <w:kern w:val="0"/>
                <w:sz w:val="24"/>
              </w:rPr>
              <w:t>2023</w:t>
            </w:r>
            <w:r w:rsidRPr="00C84C70">
              <w:rPr>
                <w:rFonts w:eastAsia="方正仿宋简体"/>
                <w:color w:val="000000" w:themeColor="text1"/>
                <w:kern w:val="0"/>
                <w:sz w:val="24"/>
              </w:rPr>
              <w:t>年</w:t>
            </w:r>
            <w:r w:rsidRPr="00C84C70">
              <w:rPr>
                <w:rFonts w:eastAsia="方正仿宋简体"/>
                <w:color w:val="000000" w:themeColor="text1"/>
                <w:kern w:val="0"/>
                <w:sz w:val="24"/>
              </w:rPr>
              <w:t>4</w:t>
            </w:r>
            <w:r w:rsidRPr="00C84C70">
              <w:rPr>
                <w:rFonts w:eastAsia="方正仿宋简体"/>
                <w:color w:val="000000" w:themeColor="text1"/>
                <w:kern w:val="0"/>
                <w:sz w:val="24"/>
              </w:rPr>
              <w:t>月</w:t>
            </w:r>
            <w:r w:rsidRPr="00C84C70">
              <w:rPr>
                <w:rFonts w:eastAsia="方正仿宋简体"/>
                <w:color w:val="000000" w:themeColor="text1"/>
                <w:kern w:val="0"/>
                <w:sz w:val="24"/>
              </w:rPr>
              <w:t>11</w:t>
            </w:r>
            <w:r w:rsidRPr="00C84C70">
              <w:rPr>
                <w:rFonts w:eastAsia="方正仿宋简体"/>
                <w:color w:val="000000" w:themeColor="text1"/>
                <w:kern w:val="0"/>
                <w:sz w:val="24"/>
              </w:rPr>
              <w:t>日，注册资本</w:t>
            </w:r>
            <w:r w:rsidRPr="00C84C70">
              <w:rPr>
                <w:rFonts w:eastAsia="方正仿宋简体"/>
                <w:color w:val="000000" w:themeColor="text1"/>
                <w:kern w:val="0"/>
                <w:sz w:val="24"/>
              </w:rPr>
              <w:t>25000</w:t>
            </w:r>
            <w:r w:rsidRPr="00C84C70">
              <w:rPr>
                <w:rFonts w:eastAsia="方正仿宋简体"/>
                <w:color w:val="000000" w:themeColor="text1"/>
                <w:kern w:val="0"/>
                <w:sz w:val="24"/>
              </w:rPr>
              <w:t>万元。主营业务包括：养老服务；健康咨询服务（不含诊疗服务）；养生保健服务（非医疗）；森林经营和管护；人工造林；森林改培；树木种植经营；花卉种植；中草药种植；食用菌种植；木材销售；林产品采集；林业产品销售；初级农产品收购；农副产品销售；停车场服务；露营地服务；森林防火服务；土地整治服务；地质灾害治理服务；休闲观光活动；生态资源监测；森林固碳服务；园林绿化工程施工；体验式拓展活动及策划；业务培训（不含教育培训、职业技能培训等需取得许可的培训）；中小学生校外托管服务；教育咨询服务（不含涉许可审批的教育培训活动）；组织文化艺术交流活动；碳减排、碳转化、碳捕捉、碳封存技术研发；建筑材料销售；建筑用石加工；林木种子生产经营；木材采运；餐饮服务；住宿服务；牲畜饲养；动物饲养。</w:t>
            </w:r>
          </w:p>
        </w:tc>
      </w:tr>
      <w:tr w:rsidR="00F3620B" w:rsidRPr="00C84C70">
        <w:trPr>
          <w:trHeight w:val="600"/>
          <w:jc w:val="center"/>
        </w:trPr>
        <w:tc>
          <w:tcPr>
            <w:tcW w:w="1060"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20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2693"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505"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736"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721"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877"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53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1117"/>
          <w:jc w:val="center"/>
        </w:trPr>
        <w:tc>
          <w:tcPr>
            <w:tcW w:w="1060"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208"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技术岗</w:t>
            </w:r>
          </w:p>
        </w:tc>
        <w:tc>
          <w:tcPr>
            <w:tcW w:w="2693" w:type="dxa"/>
            <w:gridSpan w:val="3"/>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pStyle w:val="a4"/>
              <w:spacing w:line="320" w:lineRule="exact"/>
              <w:ind w:firstLineChars="0" w:firstLine="0"/>
              <w:jc w:val="left"/>
              <w:rPr>
                <w:rFonts w:ascii="Times New Roman" w:eastAsia="方正仿宋简体" w:hAnsi="Times New Roman"/>
                <w:b/>
                <w:bCs/>
                <w:color w:val="000000" w:themeColor="text1"/>
                <w:kern w:val="0"/>
                <w:sz w:val="24"/>
              </w:rPr>
            </w:pPr>
            <w:r w:rsidRPr="00C84C70">
              <w:rPr>
                <w:rFonts w:ascii="Times New Roman" w:eastAsia="方正仿宋简体" w:hAnsi="Times New Roman"/>
                <w:b/>
                <w:bCs/>
                <w:color w:val="000000" w:themeColor="text1"/>
                <w:kern w:val="0"/>
                <w:sz w:val="24"/>
              </w:rPr>
              <w:t>林学</w:t>
            </w:r>
            <w:r w:rsidRPr="00C84C70">
              <w:rPr>
                <w:rFonts w:ascii="Times New Roman" w:eastAsia="方正仿宋简体" w:hAnsi="Times New Roman"/>
                <w:b/>
                <w:bCs/>
                <w:color w:val="000000" w:themeColor="text1"/>
                <w:kern w:val="0"/>
                <w:sz w:val="24"/>
              </w:rPr>
              <w:t>090501</w:t>
            </w:r>
            <w:r w:rsidRPr="00C84C70">
              <w:rPr>
                <w:rFonts w:ascii="Times New Roman" w:eastAsia="方正仿宋简体" w:hAnsi="Times New Roman"/>
                <w:b/>
                <w:bCs/>
                <w:color w:val="000000" w:themeColor="text1"/>
                <w:kern w:val="0"/>
                <w:sz w:val="24"/>
              </w:rPr>
              <w:br/>
            </w:r>
            <w:r w:rsidRPr="00C84C70">
              <w:rPr>
                <w:rFonts w:ascii="Times New Roman" w:eastAsia="方正仿宋简体" w:hAnsi="Times New Roman"/>
                <w:b/>
                <w:bCs/>
                <w:color w:val="000000" w:themeColor="text1"/>
                <w:kern w:val="0"/>
                <w:sz w:val="24"/>
              </w:rPr>
              <w:t>智慧林业</w:t>
            </w:r>
            <w:r w:rsidRPr="00C84C70">
              <w:rPr>
                <w:rFonts w:ascii="Times New Roman" w:eastAsia="方正仿宋简体" w:hAnsi="Times New Roman"/>
                <w:b/>
                <w:bCs/>
                <w:color w:val="000000" w:themeColor="text1"/>
                <w:kern w:val="0"/>
                <w:sz w:val="24"/>
              </w:rPr>
              <w:t>090505</w:t>
            </w:r>
            <w:r w:rsidRPr="00C84C70">
              <w:rPr>
                <w:rFonts w:ascii="Times New Roman" w:eastAsia="方正仿宋简体" w:hAnsi="Times New Roman"/>
                <w:b/>
                <w:bCs/>
                <w:color w:val="000000" w:themeColor="text1"/>
                <w:kern w:val="0"/>
                <w:sz w:val="24"/>
              </w:rPr>
              <w:br/>
            </w:r>
            <w:r w:rsidRPr="00C84C70">
              <w:rPr>
                <w:rFonts w:ascii="Times New Roman" w:eastAsia="方正仿宋简体" w:hAnsi="Times New Roman"/>
                <w:b/>
                <w:bCs/>
                <w:color w:val="000000" w:themeColor="text1"/>
                <w:kern w:val="0"/>
                <w:sz w:val="24"/>
              </w:rPr>
              <w:t>森林保护</w:t>
            </w:r>
            <w:r w:rsidRPr="00C84C70">
              <w:rPr>
                <w:rFonts w:ascii="Times New Roman" w:eastAsia="方正仿宋简体" w:hAnsi="Times New Roman"/>
                <w:b/>
                <w:bCs/>
                <w:color w:val="000000" w:themeColor="text1"/>
                <w:kern w:val="0"/>
                <w:sz w:val="24"/>
              </w:rPr>
              <w:t>090503</w:t>
            </w:r>
          </w:p>
        </w:tc>
        <w:tc>
          <w:tcPr>
            <w:tcW w:w="1505" w:type="dxa"/>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取得招聘专业中级及以上职称</w:t>
            </w:r>
          </w:p>
        </w:tc>
        <w:tc>
          <w:tcPr>
            <w:tcW w:w="1736"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大学本科及以上学历且取得相应学位</w:t>
            </w:r>
          </w:p>
        </w:tc>
        <w:tc>
          <w:tcPr>
            <w:tcW w:w="1721" w:type="dxa"/>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35</w:t>
            </w:r>
            <w:r w:rsidRPr="00C84C70">
              <w:rPr>
                <w:rFonts w:eastAsia="方正仿宋简体"/>
                <w:color w:val="000000" w:themeColor="text1"/>
                <w:kern w:val="0"/>
                <w:sz w:val="24"/>
              </w:rPr>
              <w:t>周岁及以下；有实践经验者优先</w:t>
            </w:r>
          </w:p>
        </w:tc>
        <w:tc>
          <w:tcPr>
            <w:tcW w:w="877"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合同制引进</w:t>
            </w:r>
          </w:p>
        </w:tc>
        <w:tc>
          <w:tcPr>
            <w:tcW w:w="2539" w:type="dxa"/>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月工资</w:t>
            </w:r>
            <w:r w:rsidRPr="00C84C70">
              <w:rPr>
                <w:rFonts w:eastAsia="方正仿宋简体"/>
                <w:color w:val="000000" w:themeColor="text1"/>
                <w:kern w:val="0"/>
                <w:sz w:val="24"/>
              </w:rPr>
              <w:t>5K</w:t>
            </w:r>
            <w:r w:rsidRPr="00C84C70">
              <w:rPr>
                <w:rFonts w:eastAsia="方正仿宋简体"/>
                <w:color w:val="000000" w:themeColor="text1"/>
                <w:kern w:val="0"/>
                <w:sz w:val="24"/>
              </w:rPr>
              <w:t>左右，具体工资待遇事项按聘用企业有关制度要求及劳动合同确定</w:t>
            </w:r>
          </w:p>
        </w:tc>
      </w:tr>
    </w:tbl>
    <w:p w:rsidR="00F3620B" w:rsidRPr="00C84C70" w:rsidRDefault="004E1D71">
      <w:pPr>
        <w:rPr>
          <w:rFonts w:eastAsia="方正黑体简体"/>
          <w:color w:val="000000" w:themeColor="text1"/>
          <w:sz w:val="28"/>
          <w:szCs w:val="28"/>
        </w:rPr>
      </w:pPr>
      <w:r w:rsidRPr="00C84C70">
        <w:rPr>
          <w:rFonts w:eastAsia="方正黑体简体"/>
          <w:color w:val="000000" w:themeColor="text1"/>
          <w:sz w:val="28"/>
          <w:szCs w:val="28"/>
        </w:rPr>
        <w:br w:type="page"/>
      </w:r>
    </w:p>
    <w:p w:rsidR="00F3620B" w:rsidRPr="00C84C70" w:rsidRDefault="004E1D71" w:rsidP="00124CA3">
      <w:pPr>
        <w:spacing w:afterLines="50" w:line="560" w:lineRule="exact"/>
        <w:jc w:val="center"/>
        <w:rPr>
          <w:rFonts w:eastAsia="方正小标宋简体"/>
          <w:color w:val="000000" w:themeColor="text1"/>
          <w:kern w:val="0"/>
          <w:sz w:val="40"/>
          <w:szCs w:val="40"/>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年度引才需求信息表（十五）</w:t>
      </w:r>
    </w:p>
    <w:tbl>
      <w:tblPr>
        <w:tblW w:w="14285" w:type="dxa"/>
        <w:jc w:val="center"/>
        <w:tblLayout w:type="fixed"/>
        <w:tblLook w:val="04A0"/>
      </w:tblPr>
      <w:tblGrid>
        <w:gridCol w:w="851"/>
        <w:gridCol w:w="1134"/>
        <w:gridCol w:w="1879"/>
        <w:gridCol w:w="983"/>
        <w:gridCol w:w="398"/>
        <w:gridCol w:w="1417"/>
        <w:gridCol w:w="1445"/>
        <w:gridCol w:w="95"/>
        <w:gridCol w:w="1899"/>
        <w:gridCol w:w="420"/>
        <w:gridCol w:w="279"/>
        <w:gridCol w:w="709"/>
        <w:gridCol w:w="411"/>
        <w:gridCol w:w="2365"/>
      </w:tblGrid>
      <w:tr w:rsidR="00F3620B" w:rsidRPr="00C84C70">
        <w:trPr>
          <w:trHeight w:val="90"/>
          <w:jc w:val="center"/>
        </w:trPr>
        <w:tc>
          <w:tcPr>
            <w:tcW w:w="85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南部县木本油农业</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开发有限公司</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1815"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县属国企</w:t>
            </w:r>
          </w:p>
        </w:tc>
        <w:tc>
          <w:tcPr>
            <w:tcW w:w="1445" w:type="dxa"/>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577"/>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敬彩霞</w:t>
            </w:r>
          </w:p>
        </w:tc>
        <w:tc>
          <w:tcPr>
            <w:tcW w:w="983"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1815" w:type="dxa"/>
            <w:gridSpan w:val="2"/>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17778387402</w:t>
            </w:r>
          </w:p>
        </w:tc>
        <w:tc>
          <w:tcPr>
            <w:tcW w:w="1445" w:type="dxa"/>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1042133697@qq.com</w:t>
            </w:r>
          </w:p>
        </w:tc>
        <w:tc>
          <w:tcPr>
            <w:tcW w:w="988"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南部县南隆镇浩口村</w:t>
            </w:r>
            <w:r w:rsidRPr="00C84C70">
              <w:rPr>
                <w:rFonts w:eastAsia="方正仿宋简体"/>
                <w:color w:val="000000" w:themeColor="text1"/>
                <w:kern w:val="0"/>
                <w:sz w:val="24"/>
              </w:rPr>
              <w:t>6</w:t>
            </w:r>
            <w:r w:rsidRPr="00C84C70">
              <w:rPr>
                <w:rFonts w:eastAsia="方正仿宋简体"/>
                <w:color w:val="000000" w:themeColor="text1"/>
                <w:kern w:val="0"/>
                <w:sz w:val="24"/>
              </w:rPr>
              <w:t>组</w:t>
            </w:r>
          </w:p>
        </w:tc>
      </w:tr>
      <w:tr w:rsidR="00F3620B" w:rsidRPr="00C84C70">
        <w:trPr>
          <w:trHeight w:val="1736"/>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434" w:type="dxa"/>
            <w:gridSpan w:val="1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jc w:val="left"/>
              <w:rPr>
                <w:rFonts w:eastAsia="方正仿宋简体"/>
                <w:color w:val="000000" w:themeColor="text1"/>
                <w:kern w:val="0"/>
                <w:sz w:val="21"/>
                <w:szCs w:val="21"/>
              </w:rPr>
            </w:pPr>
            <w:r w:rsidRPr="00C84C70">
              <w:rPr>
                <w:rFonts w:eastAsia="方正仿宋简体"/>
                <w:color w:val="000000" w:themeColor="text1"/>
                <w:kern w:val="0"/>
                <w:sz w:val="24"/>
              </w:rPr>
              <w:t>南部县木本油农业开发有限公司是四川南部水务发展集团有限公司全资子公司，成立于</w:t>
            </w:r>
            <w:r w:rsidRPr="00C84C70">
              <w:rPr>
                <w:rFonts w:eastAsia="方正仿宋简体"/>
                <w:color w:val="000000" w:themeColor="text1"/>
                <w:kern w:val="0"/>
                <w:sz w:val="24"/>
              </w:rPr>
              <w:t>2022</w:t>
            </w:r>
            <w:r w:rsidRPr="00C84C70">
              <w:rPr>
                <w:rFonts w:eastAsia="方正仿宋简体"/>
                <w:color w:val="000000" w:themeColor="text1"/>
                <w:kern w:val="0"/>
                <w:sz w:val="24"/>
              </w:rPr>
              <w:t>年</w:t>
            </w:r>
            <w:r w:rsidRPr="00C84C70">
              <w:rPr>
                <w:rFonts w:eastAsia="方正仿宋简体"/>
                <w:color w:val="000000" w:themeColor="text1"/>
                <w:kern w:val="0"/>
                <w:sz w:val="24"/>
              </w:rPr>
              <w:t>11</w:t>
            </w:r>
            <w:r w:rsidRPr="00C84C70">
              <w:rPr>
                <w:rFonts w:eastAsia="方正仿宋简体"/>
                <w:color w:val="000000" w:themeColor="text1"/>
                <w:kern w:val="0"/>
                <w:sz w:val="24"/>
              </w:rPr>
              <w:t>月</w:t>
            </w:r>
            <w:r w:rsidRPr="00C84C70">
              <w:rPr>
                <w:rFonts w:eastAsia="方正仿宋简体"/>
                <w:color w:val="000000" w:themeColor="text1"/>
                <w:kern w:val="0"/>
                <w:sz w:val="24"/>
              </w:rPr>
              <w:t>2</w:t>
            </w:r>
            <w:r w:rsidRPr="00C84C70">
              <w:rPr>
                <w:rFonts w:eastAsia="方正仿宋简体"/>
                <w:color w:val="000000" w:themeColor="text1"/>
                <w:kern w:val="0"/>
                <w:sz w:val="24"/>
              </w:rPr>
              <w:t>日，注册资本为</w:t>
            </w:r>
            <w:r w:rsidRPr="00C84C70">
              <w:rPr>
                <w:rFonts w:eastAsia="方正仿宋简体"/>
                <w:color w:val="000000" w:themeColor="text1"/>
                <w:kern w:val="0"/>
                <w:sz w:val="24"/>
              </w:rPr>
              <w:t>10000</w:t>
            </w:r>
            <w:r w:rsidRPr="00C84C70">
              <w:rPr>
                <w:rFonts w:eastAsia="方正仿宋简体"/>
                <w:color w:val="000000" w:themeColor="text1"/>
                <w:kern w:val="0"/>
                <w:sz w:val="24"/>
              </w:rPr>
              <w:t>万元，所属行业为林业</w:t>
            </w:r>
            <w:r w:rsidRPr="00C84C70">
              <w:rPr>
                <w:rFonts w:eastAsia="方正仿宋简体" w:hint="eastAsia"/>
                <w:color w:val="000000" w:themeColor="text1"/>
                <w:kern w:val="0"/>
                <w:sz w:val="24"/>
              </w:rPr>
              <w:t>。</w:t>
            </w:r>
            <w:r w:rsidRPr="00C84C70">
              <w:rPr>
                <w:rFonts w:eastAsia="方正仿宋简体"/>
                <w:color w:val="000000" w:themeColor="text1"/>
                <w:kern w:val="0"/>
                <w:sz w:val="24"/>
              </w:rPr>
              <w:t>经营范围：含油果种植；机械设备销售；智能农业管理；农业园艺服务；农作物栽培服务；农业机械服务；园区管理服务；农作物收割服务；肥料销售；休闲观光活动；灌溉服务；农作物病虫害防治服务；树木种植经营；花卉种植；技术服务、技术开发、技术咨询、技术交流、技术转让、技术推广；农副产品销售；农作物种子经营（仅限不再分装的包装种子）；食用菌种植；农业专业及辅助性活动；中草药种植；园艺产品种植；非主要农作物种子生产；林业产品销售。</w:t>
            </w:r>
          </w:p>
        </w:tc>
      </w:tr>
      <w:tr w:rsidR="00F3620B" w:rsidRPr="00C84C70">
        <w:trPr>
          <w:trHeight w:val="600"/>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13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3260"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417"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54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1117"/>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3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技术岗</w:t>
            </w:r>
          </w:p>
        </w:tc>
        <w:tc>
          <w:tcPr>
            <w:tcW w:w="3260" w:type="dxa"/>
            <w:gridSpan w:val="3"/>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20" w:lineRule="exact"/>
              <w:jc w:val="left"/>
              <w:rPr>
                <w:rFonts w:eastAsia="方正仿宋简体"/>
                <w:color w:val="000000" w:themeColor="text1"/>
                <w:kern w:val="0"/>
                <w:sz w:val="24"/>
              </w:rPr>
            </w:pPr>
            <w:r w:rsidRPr="00C84C70">
              <w:rPr>
                <w:rFonts w:eastAsia="方正仿宋简体"/>
                <w:color w:val="000000" w:themeColor="text1"/>
                <w:kern w:val="0"/>
                <w:sz w:val="24"/>
              </w:rPr>
              <w:t>农学</w:t>
            </w:r>
            <w:r w:rsidRPr="00C84C70">
              <w:rPr>
                <w:rFonts w:eastAsia="方正仿宋简体"/>
                <w:color w:val="000000" w:themeColor="text1"/>
                <w:kern w:val="0"/>
                <w:sz w:val="24"/>
              </w:rPr>
              <w:t>090101</w:t>
            </w:r>
          </w:p>
          <w:p w:rsidR="00F3620B" w:rsidRPr="00C84C70" w:rsidRDefault="004E1D71">
            <w:pPr>
              <w:pStyle w:val="a4"/>
              <w:spacing w:line="320" w:lineRule="exact"/>
              <w:ind w:firstLineChars="0" w:firstLine="0"/>
              <w:jc w:val="left"/>
              <w:rPr>
                <w:rFonts w:ascii="Times New Roman" w:eastAsia="方正仿宋简体" w:hAnsi="Times New Roman"/>
                <w:b/>
                <w:color w:val="000000" w:themeColor="text1"/>
                <w:kern w:val="0"/>
                <w:sz w:val="24"/>
              </w:rPr>
            </w:pPr>
            <w:r w:rsidRPr="00C84C70">
              <w:rPr>
                <w:rFonts w:ascii="Times New Roman" w:eastAsia="方正仿宋简体" w:hAnsi="Times New Roman"/>
                <w:b/>
                <w:color w:val="000000" w:themeColor="text1"/>
                <w:kern w:val="0"/>
                <w:sz w:val="24"/>
              </w:rPr>
              <w:t>智慧农业</w:t>
            </w:r>
            <w:r w:rsidRPr="00C84C70">
              <w:rPr>
                <w:rFonts w:ascii="Times New Roman" w:eastAsia="方正仿宋简体" w:hAnsi="Times New Roman"/>
                <w:b/>
                <w:color w:val="000000" w:themeColor="text1"/>
                <w:kern w:val="0"/>
                <w:sz w:val="24"/>
              </w:rPr>
              <w:t>090112</w:t>
            </w:r>
          </w:p>
          <w:p w:rsidR="00F3620B" w:rsidRPr="00C84C70" w:rsidRDefault="004E1D71">
            <w:pPr>
              <w:pStyle w:val="a4"/>
              <w:spacing w:line="320" w:lineRule="exact"/>
              <w:ind w:firstLineChars="0" w:firstLine="0"/>
              <w:jc w:val="left"/>
              <w:rPr>
                <w:rFonts w:ascii="Times New Roman" w:eastAsia="方正仿宋简体" w:hAnsi="Times New Roman"/>
                <w:color w:val="000000" w:themeColor="text1"/>
                <w:kern w:val="0"/>
                <w:sz w:val="24"/>
              </w:rPr>
            </w:pPr>
            <w:r w:rsidRPr="00C84C70">
              <w:rPr>
                <w:rFonts w:ascii="Times New Roman" w:eastAsia="方正仿宋简体" w:hAnsi="Times New Roman"/>
                <w:b/>
                <w:color w:val="000000" w:themeColor="text1"/>
                <w:kern w:val="0"/>
                <w:sz w:val="24"/>
              </w:rPr>
              <w:t>生物育种科学</w:t>
            </w:r>
            <w:r w:rsidRPr="00C84C70">
              <w:rPr>
                <w:rFonts w:ascii="Times New Roman" w:eastAsia="方正仿宋简体" w:hAnsi="Times New Roman"/>
                <w:b/>
                <w:color w:val="000000" w:themeColor="text1"/>
                <w:kern w:val="0"/>
                <w:sz w:val="24"/>
              </w:rPr>
              <w:t>090116</w:t>
            </w:r>
            <w:r w:rsidRPr="00C84C70">
              <w:rPr>
                <w:rFonts w:ascii="Times New Roman" w:eastAsia="方正仿宋简体" w:hAnsi="Times New Roman"/>
                <w:b/>
                <w:color w:val="000000" w:themeColor="text1"/>
                <w:kern w:val="0"/>
                <w:sz w:val="24"/>
              </w:rPr>
              <w:br/>
            </w:r>
            <w:r w:rsidRPr="00C84C70">
              <w:rPr>
                <w:rFonts w:ascii="Times New Roman" w:eastAsia="方正仿宋简体" w:hAnsi="Times New Roman"/>
                <w:b/>
                <w:color w:val="000000" w:themeColor="text1"/>
                <w:kern w:val="0"/>
                <w:sz w:val="24"/>
              </w:rPr>
              <w:t>生物育种技术</w:t>
            </w:r>
            <w:r w:rsidRPr="00C84C70">
              <w:rPr>
                <w:rFonts w:ascii="Times New Roman" w:eastAsia="方正仿宋简体" w:hAnsi="Times New Roman"/>
                <w:b/>
                <w:color w:val="000000" w:themeColor="text1"/>
                <w:kern w:val="0"/>
                <w:sz w:val="24"/>
              </w:rPr>
              <w:t>090117</w:t>
            </w:r>
            <w:r w:rsidRPr="00C84C70">
              <w:rPr>
                <w:rFonts w:ascii="Times New Roman" w:eastAsia="方正仿宋简体" w:hAnsi="Times New Roman"/>
                <w:b/>
                <w:color w:val="000000" w:themeColor="text1"/>
                <w:kern w:val="0"/>
                <w:sz w:val="24"/>
              </w:rPr>
              <w:br/>
            </w:r>
            <w:r w:rsidRPr="00C84C70">
              <w:rPr>
                <w:rFonts w:ascii="Times New Roman" w:eastAsia="方正仿宋简体" w:hAnsi="Times New Roman"/>
                <w:b/>
                <w:color w:val="000000" w:themeColor="text1"/>
                <w:kern w:val="0"/>
                <w:sz w:val="24"/>
              </w:rPr>
              <w:t>土地科学与技术</w:t>
            </w:r>
            <w:r w:rsidRPr="00C84C70">
              <w:rPr>
                <w:rFonts w:ascii="Times New Roman" w:eastAsia="方正仿宋简体" w:hAnsi="Times New Roman"/>
                <w:b/>
                <w:color w:val="000000" w:themeColor="text1"/>
                <w:kern w:val="0"/>
                <w:sz w:val="24"/>
              </w:rPr>
              <w:t>090205</w:t>
            </w:r>
          </w:p>
        </w:tc>
        <w:tc>
          <w:tcPr>
            <w:tcW w:w="1417" w:type="dxa"/>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取得招聘专业中级及以上职称</w:t>
            </w:r>
          </w:p>
        </w:tc>
        <w:tc>
          <w:tcPr>
            <w:tcW w:w="1540"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大学本科及以上学历且取得相应学位</w:t>
            </w:r>
          </w:p>
        </w:tc>
        <w:tc>
          <w:tcPr>
            <w:tcW w:w="1899" w:type="dxa"/>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35</w:t>
            </w:r>
            <w:r w:rsidRPr="00C84C70">
              <w:rPr>
                <w:rFonts w:eastAsia="方正仿宋简体"/>
                <w:color w:val="000000" w:themeColor="text1"/>
                <w:kern w:val="0"/>
                <w:sz w:val="24"/>
              </w:rPr>
              <w:t>周岁及以下；有实践经验者优先</w:t>
            </w:r>
          </w:p>
        </w:tc>
        <w:tc>
          <w:tcPr>
            <w:tcW w:w="699"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合同制引进</w:t>
            </w:r>
          </w:p>
        </w:tc>
        <w:tc>
          <w:tcPr>
            <w:tcW w:w="2365" w:type="dxa"/>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月工资</w:t>
            </w:r>
            <w:r w:rsidRPr="00C84C70">
              <w:rPr>
                <w:rFonts w:eastAsia="方正仿宋简体"/>
                <w:color w:val="000000" w:themeColor="text1"/>
                <w:kern w:val="0"/>
                <w:sz w:val="24"/>
              </w:rPr>
              <w:t>5K</w:t>
            </w:r>
            <w:r w:rsidRPr="00C84C70">
              <w:rPr>
                <w:rFonts w:eastAsia="方正仿宋简体"/>
                <w:color w:val="000000" w:themeColor="text1"/>
                <w:kern w:val="0"/>
                <w:sz w:val="24"/>
              </w:rPr>
              <w:t>左右，具体工资待遇事项按聘用企业有关制度要求及劳动合同确定</w:t>
            </w:r>
          </w:p>
        </w:tc>
      </w:tr>
    </w:tbl>
    <w:p w:rsidR="00F3620B" w:rsidRPr="00C84C70" w:rsidRDefault="00F3620B">
      <w:pPr>
        <w:spacing w:line="540" w:lineRule="exact"/>
        <w:rPr>
          <w:rFonts w:eastAsia="方正黑体简体"/>
          <w:color w:val="000000" w:themeColor="text1"/>
          <w:sz w:val="28"/>
          <w:szCs w:val="28"/>
        </w:rPr>
      </w:pPr>
    </w:p>
    <w:p w:rsidR="00F3620B" w:rsidRPr="00C84C70" w:rsidRDefault="004E1D71">
      <w:pPr>
        <w:rPr>
          <w:rFonts w:eastAsia="方正黑体简体"/>
          <w:color w:val="000000" w:themeColor="text1"/>
          <w:sz w:val="28"/>
          <w:szCs w:val="28"/>
        </w:rPr>
      </w:pPr>
      <w:r w:rsidRPr="00C84C70">
        <w:rPr>
          <w:rFonts w:eastAsia="方正黑体简体"/>
          <w:color w:val="000000" w:themeColor="text1"/>
          <w:sz w:val="28"/>
          <w:szCs w:val="28"/>
        </w:rPr>
        <w:br w:type="page"/>
      </w:r>
    </w:p>
    <w:p w:rsidR="00F3620B" w:rsidRPr="00C84C70" w:rsidRDefault="004E1D71" w:rsidP="00124CA3">
      <w:pPr>
        <w:spacing w:afterLines="50" w:line="560" w:lineRule="exact"/>
        <w:jc w:val="center"/>
        <w:rPr>
          <w:rFonts w:eastAsia="方正小标宋简体"/>
          <w:color w:val="000000" w:themeColor="text1"/>
          <w:kern w:val="0"/>
          <w:sz w:val="40"/>
          <w:szCs w:val="40"/>
        </w:rPr>
      </w:pPr>
      <w:r w:rsidRPr="00C84C70">
        <w:rPr>
          <w:rFonts w:eastAsia="方正小标宋简体"/>
          <w:color w:val="000000" w:themeColor="text1"/>
          <w:kern w:val="0"/>
          <w:sz w:val="44"/>
          <w:szCs w:val="44"/>
        </w:rPr>
        <w:lastRenderedPageBreak/>
        <w:t>南部县</w:t>
      </w:r>
      <w:r w:rsidRPr="00C84C70">
        <w:rPr>
          <w:rFonts w:eastAsia="方正小标宋简体"/>
          <w:color w:val="000000" w:themeColor="text1"/>
          <w:kern w:val="0"/>
          <w:sz w:val="44"/>
          <w:szCs w:val="44"/>
        </w:rPr>
        <w:t>2025</w:t>
      </w:r>
      <w:r w:rsidRPr="00C84C70">
        <w:rPr>
          <w:rFonts w:eastAsia="方正小标宋简体"/>
          <w:color w:val="000000" w:themeColor="text1"/>
          <w:kern w:val="0"/>
          <w:sz w:val="44"/>
          <w:szCs w:val="44"/>
        </w:rPr>
        <w:t>年度引才需求信息表（十六）</w:t>
      </w:r>
    </w:p>
    <w:tbl>
      <w:tblPr>
        <w:tblW w:w="14504" w:type="dxa"/>
        <w:jc w:val="center"/>
        <w:tblLayout w:type="fixed"/>
        <w:tblLook w:val="04A0"/>
      </w:tblPr>
      <w:tblGrid>
        <w:gridCol w:w="1067"/>
        <w:gridCol w:w="1344"/>
        <w:gridCol w:w="1478"/>
        <w:gridCol w:w="989"/>
        <w:gridCol w:w="698"/>
        <w:gridCol w:w="1414"/>
        <w:gridCol w:w="1168"/>
        <w:gridCol w:w="96"/>
        <w:gridCol w:w="1911"/>
        <w:gridCol w:w="423"/>
        <w:gridCol w:w="280"/>
        <w:gridCol w:w="714"/>
        <w:gridCol w:w="413"/>
        <w:gridCol w:w="2509"/>
      </w:tblGrid>
      <w:tr w:rsidR="00F3620B" w:rsidRPr="00C84C70">
        <w:trPr>
          <w:trHeight w:val="630"/>
          <w:jc w:val="center"/>
        </w:trPr>
        <w:tc>
          <w:tcPr>
            <w:tcW w:w="106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名称</w:t>
            </w:r>
          </w:p>
        </w:tc>
        <w:tc>
          <w:tcPr>
            <w:tcW w:w="282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南部县蜀西现代农林</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发展有限公司</w:t>
            </w:r>
          </w:p>
        </w:tc>
        <w:tc>
          <w:tcPr>
            <w:tcW w:w="989" w:type="dxa"/>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类别</w:t>
            </w:r>
          </w:p>
        </w:tc>
        <w:tc>
          <w:tcPr>
            <w:tcW w:w="2112"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县属国企</w:t>
            </w:r>
          </w:p>
        </w:tc>
        <w:tc>
          <w:tcPr>
            <w:tcW w:w="1168" w:type="dxa"/>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网址</w:t>
            </w:r>
          </w:p>
        </w:tc>
        <w:tc>
          <w:tcPr>
            <w:tcW w:w="2430"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w:t>
            </w:r>
          </w:p>
        </w:tc>
        <w:tc>
          <w:tcPr>
            <w:tcW w:w="994"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邮政</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编码</w:t>
            </w:r>
          </w:p>
        </w:tc>
        <w:tc>
          <w:tcPr>
            <w:tcW w:w="2922"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637300</w:t>
            </w:r>
          </w:p>
        </w:tc>
      </w:tr>
      <w:tr w:rsidR="00F3620B" w:rsidRPr="00C84C70">
        <w:trPr>
          <w:trHeight w:val="630"/>
          <w:jc w:val="center"/>
        </w:trPr>
        <w:tc>
          <w:tcPr>
            <w:tcW w:w="1067"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w:t>
            </w:r>
          </w:p>
        </w:tc>
        <w:tc>
          <w:tcPr>
            <w:tcW w:w="2822" w:type="dxa"/>
            <w:gridSpan w:val="2"/>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敬彩霞</w:t>
            </w:r>
          </w:p>
        </w:tc>
        <w:tc>
          <w:tcPr>
            <w:tcW w:w="98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联系</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电话</w:t>
            </w:r>
          </w:p>
        </w:tc>
        <w:tc>
          <w:tcPr>
            <w:tcW w:w="2112" w:type="dxa"/>
            <w:gridSpan w:val="2"/>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17778387402</w:t>
            </w:r>
          </w:p>
        </w:tc>
        <w:tc>
          <w:tcPr>
            <w:tcW w:w="1168" w:type="dxa"/>
            <w:tcBorders>
              <w:top w:val="nil"/>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报名网址</w:t>
            </w:r>
          </w:p>
          <w:p w:rsidR="00F3620B" w:rsidRPr="00C84C70" w:rsidRDefault="004E1D71">
            <w:pPr>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（邮箱）</w:t>
            </w:r>
          </w:p>
        </w:tc>
        <w:tc>
          <w:tcPr>
            <w:tcW w:w="2430" w:type="dxa"/>
            <w:gridSpan w:val="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1042133697@qq.com</w:t>
            </w:r>
          </w:p>
        </w:tc>
        <w:tc>
          <w:tcPr>
            <w:tcW w:w="994"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通讯</w:t>
            </w:r>
          </w:p>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黑体简体"/>
                <w:color w:val="000000" w:themeColor="text1"/>
                <w:kern w:val="0"/>
                <w:sz w:val="24"/>
              </w:rPr>
              <w:t>地址</w:t>
            </w:r>
          </w:p>
        </w:tc>
        <w:tc>
          <w:tcPr>
            <w:tcW w:w="2922" w:type="dxa"/>
            <w:gridSpan w:val="2"/>
            <w:tcBorders>
              <w:top w:val="single" w:sz="4" w:space="0" w:color="auto"/>
              <w:left w:val="nil"/>
              <w:bottom w:val="single" w:sz="4" w:space="0" w:color="auto"/>
              <w:right w:val="single" w:sz="4" w:space="0" w:color="auto"/>
            </w:tcBorders>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南部县南隆镇浩口村</w:t>
            </w:r>
            <w:r w:rsidRPr="00C84C70">
              <w:rPr>
                <w:rFonts w:eastAsia="方正仿宋简体"/>
                <w:color w:val="000000" w:themeColor="text1"/>
                <w:kern w:val="0"/>
                <w:sz w:val="24"/>
              </w:rPr>
              <w:t>6</w:t>
            </w:r>
            <w:r w:rsidRPr="00C84C70">
              <w:rPr>
                <w:rFonts w:eastAsia="方正仿宋简体"/>
                <w:color w:val="000000" w:themeColor="text1"/>
                <w:kern w:val="0"/>
                <w:sz w:val="24"/>
              </w:rPr>
              <w:t>组</w:t>
            </w:r>
          </w:p>
        </w:tc>
      </w:tr>
      <w:tr w:rsidR="00F3620B" w:rsidRPr="00C84C70">
        <w:trPr>
          <w:trHeight w:val="1964"/>
          <w:jc w:val="center"/>
        </w:trPr>
        <w:tc>
          <w:tcPr>
            <w:tcW w:w="1067"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单位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简介</w:t>
            </w:r>
          </w:p>
        </w:tc>
        <w:tc>
          <w:tcPr>
            <w:tcW w:w="13437" w:type="dxa"/>
            <w:gridSpan w:val="13"/>
            <w:tcBorders>
              <w:top w:val="single" w:sz="4" w:space="0" w:color="auto"/>
              <w:left w:val="nil"/>
              <w:bottom w:val="single" w:sz="4" w:space="0" w:color="auto"/>
              <w:right w:val="single" w:sz="4" w:space="0" w:color="auto"/>
            </w:tcBorders>
            <w:tcMar>
              <w:top w:w="57" w:type="dxa"/>
              <w:bottom w:w="57" w:type="dxa"/>
            </w:tcMar>
            <w:vAlign w:val="center"/>
          </w:tcPr>
          <w:p w:rsidR="00F3620B" w:rsidRPr="00C84C70" w:rsidRDefault="004E1D71" w:rsidP="000A6FA5">
            <w:pPr>
              <w:widowControl/>
              <w:spacing w:line="300" w:lineRule="exact"/>
              <w:ind w:firstLineChars="200" w:firstLine="471"/>
              <w:jc w:val="left"/>
              <w:rPr>
                <w:rFonts w:eastAsia="方正仿宋简体"/>
                <w:color w:val="000000" w:themeColor="text1"/>
                <w:kern w:val="0"/>
                <w:sz w:val="24"/>
              </w:rPr>
            </w:pPr>
            <w:r w:rsidRPr="00C84C70">
              <w:rPr>
                <w:rFonts w:eastAsia="方正仿宋简体"/>
                <w:color w:val="000000" w:themeColor="text1"/>
                <w:kern w:val="0"/>
                <w:sz w:val="24"/>
              </w:rPr>
              <w:t>南部县蜀西现代农林发展有限公司是四川南部水务发展集团有限公司全资子公司，成立于</w:t>
            </w:r>
            <w:r w:rsidRPr="00C84C70">
              <w:rPr>
                <w:rFonts w:eastAsia="方正仿宋简体"/>
                <w:color w:val="000000" w:themeColor="text1"/>
                <w:kern w:val="0"/>
                <w:sz w:val="24"/>
              </w:rPr>
              <w:t>2023</w:t>
            </w:r>
            <w:r w:rsidRPr="00C84C70">
              <w:rPr>
                <w:rFonts w:eastAsia="方正仿宋简体" w:hint="eastAsia"/>
                <w:color w:val="000000" w:themeColor="text1"/>
                <w:kern w:val="0"/>
                <w:sz w:val="24"/>
              </w:rPr>
              <w:t>年</w:t>
            </w:r>
            <w:r w:rsidRPr="00C84C70">
              <w:rPr>
                <w:rFonts w:eastAsia="方正仿宋简体"/>
                <w:color w:val="000000" w:themeColor="text1"/>
                <w:kern w:val="0"/>
                <w:sz w:val="24"/>
              </w:rPr>
              <w:t>，注册资本为</w:t>
            </w:r>
            <w:r w:rsidRPr="00C84C70">
              <w:rPr>
                <w:rFonts w:eastAsia="方正仿宋简体"/>
                <w:color w:val="000000" w:themeColor="text1"/>
                <w:kern w:val="0"/>
                <w:sz w:val="24"/>
              </w:rPr>
              <w:t>2000</w:t>
            </w:r>
            <w:r w:rsidRPr="00C84C70">
              <w:rPr>
                <w:rFonts w:eastAsia="方正仿宋简体"/>
                <w:color w:val="000000" w:themeColor="text1"/>
                <w:kern w:val="0"/>
                <w:sz w:val="24"/>
              </w:rPr>
              <w:t>万元人民币，所属行业为林业，经营范围：中草药种植；中草药收购；竹种植；农作物收割服务；非主要农作物种子生产；香料作物种植；农业专业及辅助性活动；农业园艺服务；农作物栽培服务；农业生产托管服务；休闲观光活动；林草种子质量检验；树木种植经营；土地整治服务；竹材采运；园林绿化工程施工；人工造林；森林经营和管护；林业产品销售；森林固碳服务；碳减排、碳转化、碳捕捉、碳封存技术研发；非食用林产品初加工；林产品采集；园艺产品种植；含油果种植；坚果种植；地产中草药。</w:t>
            </w:r>
          </w:p>
        </w:tc>
      </w:tr>
      <w:tr w:rsidR="00F3620B" w:rsidRPr="00C84C70">
        <w:trPr>
          <w:trHeight w:val="621"/>
          <w:jc w:val="center"/>
        </w:trPr>
        <w:tc>
          <w:tcPr>
            <w:tcW w:w="1067"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序号</w:t>
            </w:r>
          </w:p>
        </w:tc>
        <w:tc>
          <w:tcPr>
            <w:tcW w:w="134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岗位</w:t>
            </w:r>
          </w:p>
        </w:tc>
        <w:tc>
          <w:tcPr>
            <w:tcW w:w="3165" w:type="dxa"/>
            <w:gridSpan w:val="3"/>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专业及专业代码</w:t>
            </w:r>
          </w:p>
        </w:tc>
        <w:tc>
          <w:tcPr>
            <w:tcW w:w="141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职务职称</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264"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学历学位</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要求</w:t>
            </w:r>
          </w:p>
        </w:tc>
        <w:tc>
          <w:tcPr>
            <w:tcW w:w="1911"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其他要求</w:t>
            </w:r>
          </w:p>
        </w:tc>
        <w:tc>
          <w:tcPr>
            <w:tcW w:w="703"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需求</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人数</w:t>
            </w:r>
          </w:p>
        </w:tc>
        <w:tc>
          <w:tcPr>
            <w:tcW w:w="1127" w:type="dxa"/>
            <w:gridSpan w:val="2"/>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引进</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方式</w:t>
            </w:r>
          </w:p>
        </w:tc>
        <w:tc>
          <w:tcPr>
            <w:tcW w:w="2509"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提供薪酬、生活待</w:t>
            </w:r>
          </w:p>
          <w:p w:rsidR="00F3620B" w:rsidRPr="00C84C70" w:rsidRDefault="004E1D71">
            <w:pPr>
              <w:widowControl/>
              <w:spacing w:line="300" w:lineRule="exact"/>
              <w:jc w:val="center"/>
              <w:rPr>
                <w:rFonts w:eastAsia="方正黑体简体"/>
                <w:color w:val="000000" w:themeColor="text1"/>
                <w:kern w:val="0"/>
                <w:sz w:val="24"/>
              </w:rPr>
            </w:pPr>
            <w:r w:rsidRPr="00C84C70">
              <w:rPr>
                <w:rFonts w:eastAsia="方正黑体简体"/>
                <w:color w:val="000000" w:themeColor="text1"/>
                <w:kern w:val="0"/>
                <w:sz w:val="24"/>
              </w:rPr>
              <w:t>遇或其他优惠条件</w:t>
            </w:r>
          </w:p>
        </w:tc>
      </w:tr>
      <w:tr w:rsidR="00F3620B" w:rsidRPr="00C84C70">
        <w:trPr>
          <w:trHeight w:val="1674"/>
          <w:jc w:val="center"/>
        </w:trPr>
        <w:tc>
          <w:tcPr>
            <w:tcW w:w="1067" w:type="dxa"/>
            <w:tcBorders>
              <w:top w:val="nil"/>
              <w:left w:val="single" w:sz="4" w:space="0" w:color="auto"/>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1</w:t>
            </w:r>
          </w:p>
        </w:tc>
        <w:tc>
          <w:tcPr>
            <w:tcW w:w="1344" w:type="dxa"/>
            <w:tcBorders>
              <w:top w:val="nil"/>
              <w:left w:val="nil"/>
              <w:bottom w:val="single" w:sz="4" w:space="0" w:color="auto"/>
              <w:right w:val="single" w:sz="4" w:space="0" w:color="auto"/>
            </w:tcBorders>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技术岗</w:t>
            </w:r>
          </w:p>
        </w:tc>
        <w:tc>
          <w:tcPr>
            <w:tcW w:w="3165" w:type="dxa"/>
            <w:gridSpan w:val="3"/>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left"/>
              <w:rPr>
                <w:rFonts w:eastAsia="方正仿宋简体"/>
                <w:color w:val="000000" w:themeColor="text1"/>
                <w:kern w:val="0"/>
                <w:sz w:val="24"/>
              </w:rPr>
            </w:pPr>
            <w:r w:rsidRPr="00C84C70">
              <w:rPr>
                <w:rFonts w:eastAsia="方正仿宋简体"/>
                <w:color w:val="000000" w:themeColor="text1"/>
                <w:kern w:val="0"/>
                <w:sz w:val="24"/>
              </w:rPr>
              <w:t>中</w:t>
            </w:r>
            <w:r w:rsidRPr="00C84C70">
              <w:rPr>
                <w:rFonts w:eastAsia="方正仿宋简体" w:hint="eastAsia"/>
                <w:color w:val="000000" w:themeColor="text1"/>
                <w:kern w:val="0"/>
                <w:sz w:val="24"/>
              </w:rPr>
              <w:t>草药</w:t>
            </w:r>
            <w:r w:rsidRPr="00C84C70">
              <w:rPr>
                <w:rFonts w:eastAsia="方正仿宋简体"/>
                <w:color w:val="000000" w:themeColor="text1"/>
                <w:kern w:val="0"/>
                <w:sz w:val="24"/>
              </w:rPr>
              <w:t>栽培与鉴定</w:t>
            </w:r>
            <w:r w:rsidRPr="00C84C70">
              <w:rPr>
                <w:rFonts w:eastAsia="方正仿宋简体"/>
                <w:color w:val="000000" w:themeColor="text1"/>
                <w:kern w:val="0"/>
                <w:sz w:val="24"/>
              </w:rPr>
              <w:t>100806</w:t>
            </w:r>
          </w:p>
          <w:p w:rsidR="00F3620B" w:rsidRPr="00C84C70" w:rsidRDefault="004E1D71">
            <w:pPr>
              <w:widowControl/>
              <w:spacing w:line="320" w:lineRule="exact"/>
              <w:jc w:val="left"/>
              <w:rPr>
                <w:rFonts w:eastAsia="方正仿宋简体"/>
                <w:color w:val="000000" w:themeColor="text1"/>
                <w:kern w:val="0"/>
                <w:sz w:val="24"/>
              </w:rPr>
            </w:pPr>
            <w:r w:rsidRPr="00C84C70">
              <w:rPr>
                <w:rFonts w:eastAsia="方正仿宋简体"/>
                <w:bCs/>
                <w:color w:val="000000" w:themeColor="text1"/>
                <w:kern w:val="0"/>
                <w:sz w:val="24"/>
              </w:rPr>
              <w:t>林学</w:t>
            </w:r>
            <w:r w:rsidRPr="00C84C70">
              <w:rPr>
                <w:rFonts w:eastAsia="方正仿宋简体"/>
                <w:bCs/>
                <w:color w:val="000000" w:themeColor="text1"/>
                <w:kern w:val="0"/>
                <w:sz w:val="24"/>
              </w:rPr>
              <w:t>090501</w:t>
            </w:r>
            <w:r w:rsidRPr="00C84C70">
              <w:rPr>
                <w:rFonts w:eastAsia="方正仿宋简体"/>
                <w:bCs/>
                <w:color w:val="000000" w:themeColor="text1"/>
                <w:kern w:val="0"/>
                <w:sz w:val="24"/>
              </w:rPr>
              <w:br/>
            </w:r>
            <w:r w:rsidRPr="00C84C70">
              <w:rPr>
                <w:rFonts w:eastAsia="方正仿宋简体"/>
                <w:color w:val="000000" w:themeColor="text1"/>
                <w:kern w:val="0"/>
                <w:sz w:val="24"/>
              </w:rPr>
              <w:t>农学</w:t>
            </w:r>
            <w:r w:rsidRPr="00C84C70">
              <w:rPr>
                <w:rFonts w:eastAsia="方正仿宋简体"/>
                <w:color w:val="000000" w:themeColor="text1"/>
                <w:kern w:val="0"/>
                <w:sz w:val="24"/>
              </w:rPr>
              <w:t>090101</w:t>
            </w:r>
          </w:p>
        </w:tc>
        <w:tc>
          <w:tcPr>
            <w:tcW w:w="1414" w:type="dxa"/>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hint="eastAsia"/>
                <w:color w:val="000000" w:themeColor="text1"/>
                <w:kern w:val="0"/>
                <w:sz w:val="24"/>
              </w:rPr>
              <w:t>取得招聘专业中级及以上职称</w:t>
            </w:r>
          </w:p>
        </w:tc>
        <w:tc>
          <w:tcPr>
            <w:tcW w:w="1264"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大学本科及以上学历且取得相应学位</w:t>
            </w:r>
          </w:p>
        </w:tc>
        <w:tc>
          <w:tcPr>
            <w:tcW w:w="1911" w:type="dxa"/>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年龄</w:t>
            </w:r>
            <w:r w:rsidRPr="00C84C70">
              <w:rPr>
                <w:rFonts w:eastAsia="方正仿宋简体"/>
                <w:color w:val="000000" w:themeColor="text1"/>
                <w:kern w:val="0"/>
                <w:sz w:val="24"/>
              </w:rPr>
              <w:t>35</w:t>
            </w:r>
            <w:r w:rsidRPr="00C84C70">
              <w:rPr>
                <w:rFonts w:eastAsia="方正仿宋简体"/>
                <w:color w:val="000000" w:themeColor="text1"/>
                <w:kern w:val="0"/>
                <w:sz w:val="24"/>
              </w:rPr>
              <w:t>周岁及以下；有中药材种植</w:t>
            </w:r>
            <w:r w:rsidRPr="00C84C70">
              <w:rPr>
                <w:rFonts w:eastAsia="方正仿宋简体"/>
                <w:color w:val="000000" w:themeColor="text1"/>
                <w:kern w:val="0"/>
                <w:sz w:val="24"/>
              </w:rPr>
              <w:t>4</w:t>
            </w:r>
            <w:r w:rsidRPr="00C84C70">
              <w:rPr>
                <w:rFonts w:eastAsia="方正仿宋简体"/>
                <w:color w:val="000000" w:themeColor="text1"/>
                <w:kern w:val="0"/>
                <w:sz w:val="24"/>
              </w:rPr>
              <w:t>年以上实践经验优先</w:t>
            </w:r>
          </w:p>
        </w:tc>
        <w:tc>
          <w:tcPr>
            <w:tcW w:w="703"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宋体"/>
                <w:color w:val="000000" w:themeColor="text1"/>
                <w:sz w:val="21"/>
              </w:rPr>
              <w:t>3</w:t>
            </w:r>
          </w:p>
        </w:tc>
        <w:tc>
          <w:tcPr>
            <w:tcW w:w="1127"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合同制引进</w:t>
            </w:r>
          </w:p>
        </w:tc>
        <w:tc>
          <w:tcPr>
            <w:tcW w:w="2509" w:type="dxa"/>
            <w:tcBorders>
              <w:top w:val="nil"/>
              <w:left w:val="nil"/>
              <w:bottom w:val="single" w:sz="4" w:space="0" w:color="auto"/>
              <w:right w:val="single" w:sz="4" w:space="0" w:color="auto"/>
            </w:tcBorders>
            <w:shd w:val="clear" w:color="auto" w:fill="auto"/>
            <w:tcMar>
              <w:top w:w="57" w:type="dxa"/>
              <w:bottom w:w="57" w:type="dxa"/>
            </w:tcMar>
            <w:vAlign w:val="center"/>
          </w:tcPr>
          <w:p w:rsidR="00F3620B" w:rsidRPr="00C84C70" w:rsidRDefault="004E1D71">
            <w:pPr>
              <w:widowControl/>
              <w:spacing w:line="300" w:lineRule="exact"/>
              <w:jc w:val="center"/>
              <w:rPr>
                <w:rFonts w:eastAsia="方正仿宋简体"/>
                <w:color w:val="000000" w:themeColor="text1"/>
                <w:kern w:val="0"/>
                <w:sz w:val="24"/>
              </w:rPr>
            </w:pPr>
            <w:r w:rsidRPr="00C84C70">
              <w:rPr>
                <w:rFonts w:eastAsia="方正仿宋简体"/>
                <w:color w:val="000000" w:themeColor="text1"/>
                <w:kern w:val="0"/>
                <w:sz w:val="24"/>
              </w:rPr>
              <w:t>月工资</w:t>
            </w:r>
            <w:r w:rsidRPr="00C84C70">
              <w:rPr>
                <w:rFonts w:eastAsia="方正仿宋简体"/>
                <w:color w:val="000000" w:themeColor="text1"/>
                <w:kern w:val="0"/>
                <w:sz w:val="24"/>
              </w:rPr>
              <w:t>5K</w:t>
            </w:r>
            <w:r w:rsidRPr="00C84C70">
              <w:rPr>
                <w:rFonts w:eastAsia="方正仿宋简体"/>
                <w:color w:val="000000" w:themeColor="text1"/>
                <w:kern w:val="0"/>
                <w:sz w:val="24"/>
              </w:rPr>
              <w:t>左右，具体工资待遇事项按聘用企业有关制度要求及劳动合同确定</w:t>
            </w:r>
          </w:p>
        </w:tc>
      </w:tr>
    </w:tbl>
    <w:p w:rsidR="00F3620B" w:rsidRPr="00C84C70" w:rsidRDefault="00F3620B">
      <w:pPr>
        <w:rPr>
          <w:rFonts w:eastAsia="方正黑体简体"/>
          <w:color w:val="000000" w:themeColor="text1"/>
          <w:sz w:val="28"/>
          <w:szCs w:val="28"/>
        </w:rPr>
      </w:pPr>
    </w:p>
    <w:sectPr w:rsidR="00F3620B" w:rsidRPr="00C84C70" w:rsidSect="00F3620B">
      <w:headerReference w:type="even" r:id="rId10"/>
      <w:headerReference w:type="default" r:id="rId11"/>
      <w:footerReference w:type="even" r:id="rId12"/>
      <w:footerReference w:type="default" r:id="rId13"/>
      <w:pgSz w:w="16838" w:h="11906" w:orient="landscape"/>
      <w:pgMar w:top="1134" w:right="1134" w:bottom="1134" w:left="1134" w:header="851" w:footer="851" w:gutter="0"/>
      <w:cols w:space="425"/>
      <w:docGrid w:type="linesAndChars" w:linePitch="579" w:charSpace="-11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320E" w:rsidRDefault="0064320E" w:rsidP="00F3620B">
      <w:r>
        <w:separator/>
      </w:r>
    </w:p>
  </w:endnote>
  <w:endnote w:type="continuationSeparator" w:id="1">
    <w:p w:rsidR="0064320E" w:rsidRDefault="0064320E" w:rsidP="00F362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IDFont+F2">
    <w:altName w:val="Cambria"/>
    <w:charset w:val="00"/>
    <w:family w:val="roman"/>
    <w:pitch w:val="default"/>
    <w:sig w:usb0="00000000" w:usb1="00000000" w:usb2="00000000" w:usb3="00000000" w:csb0="00040001" w:csb1="00000000"/>
  </w:font>
  <w:font w:name="CIDFont+F3">
    <w:altName w:val="Cambria"/>
    <w:charset w:val="00"/>
    <w:family w:val="roman"/>
    <w:pitch w:val="default"/>
    <w:sig w:usb0="00000000" w:usb1="00000000" w:usb2="00000000" w:usb3="00000000" w:csb0="00040001"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20B" w:rsidRDefault="00F3620B" w:rsidP="000A6FA5">
    <w:pPr>
      <w:tabs>
        <w:tab w:val="center" w:pos="4153"/>
        <w:tab w:val="right" w:pos="8306"/>
      </w:tabs>
      <w:autoSpaceDE w:val="0"/>
      <w:autoSpaceDN w:val="0"/>
      <w:snapToGrid w:val="0"/>
      <w:ind w:rightChars="77" w:right="247"/>
      <w:rPr>
        <w:rFonts w:eastAsia="方正仿宋简体"/>
        <w:bCs/>
        <w:sz w:val="18"/>
        <w:szCs w:val="18"/>
        <w:lang w:val="zh-CN" w:bidi="zh-C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20B" w:rsidRDefault="004E1D71">
    <w:pPr>
      <w:pStyle w:val="a8"/>
      <w:ind w:firstLineChars="100" w:firstLine="281"/>
      <w:jc w:val="center"/>
    </w:pPr>
    <w:r>
      <w:rPr>
        <w:rStyle w:val="af"/>
        <w:rFonts w:hint="eastAsia"/>
        <w:sz w:val="28"/>
        <w:szCs w:val="28"/>
      </w:rPr>
      <w:t>—</w:t>
    </w:r>
    <w:r>
      <w:rPr>
        <w:rStyle w:val="af"/>
        <w:rFonts w:hint="eastAsia"/>
        <w:sz w:val="28"/>
        <w:szCs w:val="28"/>
      </w:rPr>
      <w:t xml:space="preserve"> </w:t>
    </w:r>
    <w:r w:rsidR="00366383">
      <w:rPr>
        <w:sz w:val="28"/>
        <w:szCs w:val="28"/>
      </w:rPr>
      <w:fldChar w:fldCharType="begin"/>
    </w:r>
    <w:r>
      <w:rPr>
        <w:rStyle w:val="af"/>
        <w:sz w:val="28"/>
        <w:szCs w:val="28"/>
      </w:rPr>
      <w:instrText xml:space="preserve">PAGE  </w:instrText>
    </w:r>
    <w:r w:rsidR="00366383">
      <w:rPr>
        <w:sz w:val="28"/>
        <w:szCs w:val="28"/>
      </w:rPr>
      <w:fldChar w:fldCharType="separate"/>
    </w:r>
    <w:r>
      <w:rPr>
        <w:rStyle w:val="af"/>
        <w:sz w:val="28"/>
        <w:szCs w:val="28"/>
      </w:rPr>
      <w:t>4</w:t>
    </w:r>
    <w:r w:rsidR="00366383">
      <w:rPr>
        <w:sz w:val="28"/>
        <w:szCs w:val="28"/>
      </w:rPr>
      <w:fldChar w:fldCharType="end"/>
    </w:r>
    <w:r>
      <w:rPr>
        <w:rStyle w:val="af"/>
        <w:rFonts w:hint="eastAsia"/>
        <w:sz w:val="28"/>
        <w:szCs w:val="28"/>
      </w:rPr>
      <w:t xml:space="preserve"> </w:t>
    </w:r>
    <w:r>
      <w:rPr>
        <w:rStyle w:val="af"/>
        <w:rFonts w:hint="eastAsia"/>
        <w:sz w:val="28"/>
        <w:szCs w:val="2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20B" w:rsidRDefault="004E1D71" w:rsidP="000A6FA5">
    <w:pPr>
      <w:pStyle w:val="a8"/>
      <w:ind w:rightChars="77" w:right="247"/>
      <w:jc w:val="center"/>
    </w:pPr>
    <w:r>
      <w:rPr>
        <w:rStyle w:val="af"/>
        <w:rFonts w:hint="eastAsia"/>
        <w:sz w:val="28"/>
        <w:szCs w:val="28"/>
      </w:rPr>
      <w:t>—</w:t>
    </w:r>
    <w:r>
      <w:rPr>
        <w:rStyle w:val="af"/>
        <w:rFonts w:hint="eastAsia"/>
        <w:sz w:val="28"/>
        <w:szCs w:val="28"/>
      </w:rPr>
      <w:t xml:space="preserve"> </w:t>
    </w:r>
    <w:r w:rsidR="00366383">
      <w:rPr>
        <w:sz w:val="28"/>
        <w:szCs w:val="28"/>
      </w:rPr>
      <w:fldChar w:fldCharType="begin"/>
    </w:r>
    <w:r>
      <w:rPr>
        <w:rStyle w:val="af"/>
        <w:sz w:val="28"/>
        <w:szCs w:val="28"/>
      </w:rPr>
      <w:instrText xml:space="preserve">PAGE  </w:instrText>
    </w:r>
    <w:r w:rsidR="00366383">
      <w:rPr>
        <w:sz w:val="28"/>
        <w:szCs w:val="28"/>
      </w:rPr>
      <w:fldChar w:fldCharType="separate"/>
    </w:r>
    <w:r w:rsidR="00124CA3">
      <w:rPr>
        <w:rStyle w:val="af"/>
        <w:noProof/>
        <w:sz w:val="28"/>
        <w:szCs w:val="28"/>
      </w:rPr>
      <w:t>2</w:t>
    </w:r>
    <w:r w:rsidR="00366383">
      <w:rPr>
        <w:sz w:val="28"/>
        <w:szCs w:val="28"/>
      </w:rPr>
      <w:fldChar w:fldCharType="end"/>
    </w:r>
    <w:r>
      <w:rPr>
        <w:rStyle w:val="af"/>
        <w:rFonts w:hint="eastAsia"/>
        <w:sz w:val="28"/>
        <w:szCs w:val="28"/>
      </w:rPr>
      <w:t xml:space="preserve"> </w:t>
    </w:r>
    <w:r>
      <w:rPr>
        <w:rStyle w:val="af"/>
        <w:rFonts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320E" w:rsidRDefault="0064320E" w:rsidP="00F3620B">
      <w:r>
        <w:separator/>
      </w:r>
    </w:p>
  </w:footnote>
  <w:footnote w:type="continuationSeparator" w:id="1">
    <w:p w:rsidR="0064320E" w:rsidRDefault="0064320E" w:rsidP="00F362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20B" w:rsidRDefault="00F3620B">
    <w:pPr>
      <w:tabs>
        <w:tab w:val="center" w:pos="4153"/>
        <w:tab w:val="right" w:pos="8306"/>
      </w:tabs>
      <w:autoSpaceDE w:val="0"/>
      <w:autoSpaceDN w:val="0"/>
      <w:snapToGrid w:val="0"/>
      <w:jc w:val="center"/>
      <w:rPr>
        <w:rFonts w:ascii="方正仿宋简体" w:eastAsia="方正仿宋简体" w:hAnsi="方正仿宋简体" w:cs="方正仿宋简体"/>
        <w:sz w:val="18"/>
        <w:szCs w:val="18"/>
        <w:lang w:val="zh-CN" w:bidi="zh-C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20B" w:rsidRDefault="00F3620B">
    <w:pPr>
      <w:pStyle w:val="a9"/>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20B" w:rsidRDefault="00F3620B">
    <w:pPr>
      <w:pStyle w:val="a9"/>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defaultTabStop w:val="420"/>
  <w:drawingGridHorizontalSpacing w:val="158"/>
  <w:drawingGridVerticalSpacing w:val="579"/>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YwZDE4ODA4ODhjNmE0YzNiNGQ1NTMwNzUwNGM1NDgifQ=="/>
  </w:docVars>
  <w:rsids>
    <w:rsidRoot w:val="0032498F"/>
    <w:rsid w:val="00002ACC"/>
    <w:rsid w:val="00027816"/>
    <w:rsid w:val="00037E09"/>
    <w:rsid w:val="00041D3E"/>
    <w:rsid w:val="00053210"/>
    <w:rsid w:val="0006219C"/>
    <w:rsid w:val="0007654F"/>
    <w:rsid w:val="00077310"/>
    <w:rsid w:val="0008074F"/>
    <w:rsid w:val="00082966"/>
    <w:rsid w:val="00086244"/>
    <w:rsid w:val="000941E4"/>
    <w:rsid w:val="000A2196"/>
    <w:rsid w:val="000A5D5F"/>
    <w:rsid w:val="000A6550"/>
    <w:rsid w:val="000A6FA5"/>
    <w:rsid w:val="000B3C24"/>
    <w:rsid w:val="000B4157"/>
    <w:rsid w:val="000B4830"/>
    <w:rsid w:val="000C2756"/>
    <w:rsid w:val="000C4325"/>
    <w:rsid w:val="000D14E1"/>
    <w:rsid w:val="000E55C4"/>
    <w:rsid w:val="000E6879"/>
    <w:rsid w:val="000E7E06"/>
    <w:rsid w:val="000F2AB2"/>
    <w:rsid w:val="000F3467"/>
    <w:rsid w:val="00101EA9"/>
    <w:rsid w:val="00102313"/>
    <w:rsid w:val="001053A7"/>
    <w:rsid w:val="00124CA3"/>
    <w:rsid w:val="00127390"/>
    <w:rsid w:val="00127CCE"/>
    <w:rsid w:val="001367F6"/>
    <w:rsid w:val="001403F7"/>
    <w:rsid w:val="00144DB6"/>
    <w:rsid w:val="00157774"/>
    <w:rsid w:val="00171E11"/>
    <w:rsid w:val="001819C6"/>
    <w:rsid w:val="001827DE"/>
    <w:rsid w:val="00184EBD"/>
    <w:rsid w:val="001A6338"/>
    <w:rsid w:val="001B2F9C"/>
    <w:rsid w:val="001B419E"/>
    <w:rsid w:val="001B6625"/>
    <w:rsid w:val="001B697A"/>
    <w:rsid w:val="001C265A"/>
    <w:rsid w:val="001C5448"/>
    <w:rsid w:val="001D369E"/>
    <w:rsid w:val="001D3A4A"/>
    <w:rsid w:val="001E6286"/>
    <w:rsid w:val="001E784F"/>
    <w:rsid w:val="001E7C43"/>
    <w:rsid w:val="001F30C0"/>
    <w:rsid w:val="001F3745"/>
    <w:rsid w:val="001F4768"/>
    <w:rsid w:val="001F5F38"/>
    <w:rsid w:val="001F6BAC"/>
    <w:rsid w:val="002037B3"/>
    <w:rsid w:val="0020742C"/>
    <w:rsid w:val="00222C57"/>
    <w:rsid w:val="00225F8B"/>
    <w:rsid w:val="0023638F"/>
    <w:rsid w:val="002365A0"/>
    <w:rsid w:val="00252E03"/>
    <w:rsid w:val="00255819"/>
    <w:rsid w:val="00265C52"/>
    <w:rsid w:val="00270BE1"/>
    <w:rsid w:val="0027299A"/>
    <w:rsid w:val="00280D9F"/>
    <w:rsid w:val="00283898"/>
    <w:rsid w:val="002903BA"/>
    <w:rsid w:val="002929EA"/>
    <w:rsid w:val="002A2925"/>
    <w:rsid w:val="002B4DA1"/>
    <w:rsid w:val="002C1663"/>
    <w:rsid w:val="002C2599"/>
    <w:rsid w:val="002C40CA"/>
    <w:rsid w:val="002C54D3"/>
    <w:rsid w:val="002D2B29"/>
    <w:rsid w:val="002D35D7"/>
    <w:rsid w:val="002E51C4"/>
    <w:rsid w:val="002F1C28"/>
    <w:rsid w:val="00312157"/>
    <w:rsid w:val="00317F92"/>
    <w:rsid w:val="0032498F"/>
    <w:rsid w:val="00330329"/>
    <w:rsid w:val="00331EE0"/>
    <w:rsid w:val="00334D36"/>
    <w:rsid w:val="0034262D"/>
    <w:rsid w:val="00344500"/>
    <w:rsid w:val="00344ABC"/>
    <w:rsid w:val="003471E1"/>
    <w:rsid w:val="00366383"/>
    <w:rsid w:val="00367D79"/>
    <w:rsid w:val="003744BA"/>
    <w:rsid w:val="003762CA"/>
    <w:rsid w:val="00376D02"/>
    <w:rsid w:val="00377AD4"/>
    <w:rsid w:val="00382EED"/>
    <w:rsid w:val="00392A77"/>
    <w:rsid w:val="00394CE5"/>
    <w:rsid w:val="003968A4"/>
    <w:rsid w:val="003977E7"/>
    <w:rsid w:val="003A1597"/>
    <w:rsid w:val="003B3525"/>
    <w:rsid w:val="003C20BE"/>
    <w:rsid w:val="003C63D0"/>
    <w:rsid w:val="003D1740"/>
    <w:rsid w:val="003D4344"/>
    <w:rsid w:val="003D6332"/>
    <w:rsid w:val="003D7871"/>
    <w:rsid w:val="003E451A"/>
    <w:rsid w:val="003F1988"/>
    <w:rsid w:val="00406EE2"/>
    <w:rsid w:val="004303E9"/>
    <w:rsid w:val="0043116D"/>
    <w:rsid w:val="00431BC9"/>
    <w:rsid w:val="004417F9"/>
    <w:rsid w:val="00453562"/>
    <w:rsid w:val="004574C9"/>
    <w:rsid w:val="00457EDE"/>
    <w:rsid w:val="00463694"/>
    <w:rsid w:val="004649B4"/>
    <w:rsid w:val="004731EA"/>
    <w:rsid w:val="004834D3"/>
    <w:rsid w:val="00486A6F"/>
    <w:rsid w:val="004A0B37"/>
    <w:rsid w:val="004A3916"/>
    <w:rsid w:val="004A7BB1"/>
    <w:rsid w:val="004B2543"/>
    <w:rsid w:val="004B273B"/>
    <w:rsid w:val="004C665D"/>
    <w:rsid w:val="004E042E"/>
    <w:rsid w:val="004E1D71"/>
    <w:rsid w:val="004F28E0"/>
    <w:rsid w:val="004F6F79"/>
    <w:rsid w:val="004F7D1D"/>
    <w:rsid w:val="00504176"/>
    <w:rsid w:val="005047A2"/>
    <w:rsid w:val="00507888"/>
    <w:rsid w:val="00510369"/>
    <w:rsid w:val="00515ED8"/>
    <w:rsid w:val="005218B2"/>
    <w:rsid w:val="00527104"/>
    <w:rsid w:val="0053209D"/>
    <w:rsid w:val="00537CDA"/>
    <w:rsid w:val="00537E5B"/>
    <w:rsid w:val="00551C4A"/>
    <w:rsid w:val="00551D58"/>
    <w:rsid w:val="00584683"/>
    <w:rsid w:val="00594EA2"/>
    <w:rsid w:val="005A38A7"/>
    <w:rsid w:val="005B2910"/>
    <w:rsid w:val="005C2014"/>
    <w:rsid w:val="005C569D"/>
    <w:rsid w:val="005C7750"/>
    <w:rsid w:val="005E3810"/>
    <w:rsid w:val="005E6579"/>
    <w:rsid w:val="005E6E05"/>
    <w:rsid w:val="005F2515"/>
    <w:rsid w:val="005F4D92"/>
    <w:rsid w:val="005F541F"/>
    <w:rsid w:val="005F6FEF"/>
    <w:rsid w:val="00614069"/>
    <w:rsid w:val="006260C5"/>
    <w:rsid w:val="00635185"/>
    <w:rsid w:val="006357EF"/>
    <w:rsid w:val="00636C71"/>
    <w:rsid w:val="00637192"/>
    <w:rsid w:val="0064320E"/>
    <w:rsid w:val="00653BB1"/>
    <w:rsid w:val="00657968"/>
    <w:rsid w:val="0066195B"/>
    <w:rsid w:val="006757E5"/>
    <w:rsid w:val="006813B2"/>
    <w:rsid w:val="00683DF8"/>
    <w:rsid w:val="00687503"/>
    <w:rsid w:val="006A651C"/>
    <w:rsid w:val="006B1109"/>
    <w:rsid w:val="006B2156"/>
    <w:rsid w:val="006C2008"/>
    <w:rsid w:val="006C25C0"/>
    <w:rsid w:val="006C2CAC"/>
    <w:rsid w:val="006D5A56"/>
    <w:rsid w:val="006D6416"/>
    <w:rsid w:val="006E0B14"/>
    <w:rsid w:val="006E1ABF"/>
    <w:rsid w:val="006E1E8D"/>
    <w:rsid w:val="006E2075"/>
    <w:rsid w:val="006F6D70"/>
    <w:rsid w:val="007000AF"/>
    <w:rsid w:val="00710045"/>
    <w:rsid w:val="007134C6"/>
    <w:rsid w:val="00715CD1"/>
    <w:rsid w:val="007349FA"/>
    <w:rsid w:val="00740754"/>
    <w:rsid w:val="00743F7B"/>
    <w:rsid w:val="007461C9"/>
    <w:rsid w:val="0074722F"/>
    <w:rsid w:val="00754DE6"/>
    <w:rsid w:val="00756B81"/>
    <w:rsid w:val="00787D48"/>
    <w:rsid w:val="00795D3F"/>
    <w:rsid w:val="007A5C04"/>
    <w:rsid w:val="007B4580"/>
    <w:rsid w:val="007D4B14"/>
    <w:rsid w:val="007E15AD"/>
    <w:rsid w:val="007E220C"/>
    <w:rsid w:val="007F182A"/>
    <w:rsid w:val="007F2583"/>
    <w:rsid w:val="007F76B5"/>
    <w:rsid w:val="00805B32"/>
    <w:rsid w:val="00821BF5"/>
    <w:rsid w:val="008250D0"/>
    <w:rsid w:val="008276AF"/>
    <w:rsid w:val="00833515"/>
    <w:rsid w:val="00834067"/>
    <w:rsid w:val="00840930"/>
    <w:rsid w:val="00846EFB"/>
    <w:rsid w:val="00856AD1"/>
    <w:rsid w:val="00857A4D"/>
    <w:rsid w:val="0087023C"/>
    <w:rsid w:val="00877BAA"/>
    <w:rsid w:val="00882F7B"/>
    <w:rsid w:val="00884500"/>
    <w:rsid w:val="00890F8D"/>
    <w:rsid w:val="008A20B4"/>
    <w:rsid w:val="008A6A74"/>
    <w:rsid w:val="008B186A"/>
    <w:rsid w:val="008C0652"/>
    <w:rsid w:val="008D0CC0"/>
    <w:rsid w:val="008D5778"/>
    <w:rsid w:val="008E0DF9"/>
    <w:rsid w:val="008E41C0"/>
    <w:rsid w:val="008F2492"/>
    <w:rsid w:val="00914BFF"/>
    <w:rsid w:val="00914F52"/>
    <w:rsid w:val="00917490"/>
    <w:rsid w:val="00921E82"/>
    <w:rsid w:val="0092753D"/>
    <w:rsid w:val="00930D8A"/>
    <w:rsid w:val="00940C94"/>
    <w:rsid w:val="00944768"/>
    <w:rsid w:val="00950AF6"/>
    <w:rsid w:val="00954F7A"/>
    <w:rsid w:val="00961458"/>
    <w:rsid w:val="00965767"/>
    <w:rsid w:val="00966302"/>
    <w:rsid w:val="009712E1"/>
    <w:rsid w:val="00976580"/>
    <w:rsid w:val="00985778"/>
    <w:rsid w:val="00993E7B"/>
    <w:rsid w:val="009A53D5"/>
    <w:rsid w:val="009B2E3D"/>
    <w:rsid w:val="009B3616"/>
    <w:rsid w:val="009B43ED"/>
    <w:rsid w:val="009B6A68"/>
    <w:rsid w:val="009D0782"/>
    <w:rsid w:val="009D128C"/>
    <w:rsid w:val="009D2F18"/>
    <w:rsid w:val="009D3DB1"/>
    <w:rsid w:val="009D401E"/>
    <w:rsid w:val="009D68C7"/>
    <w:rsid w:val="009E59D4"/>
    <w:rsid w:val="009F045E"/>
    <w:rsid w:val="009F5BDB"/>
    <w:rsid w:val="009F7B49"/>
    <w:rsid w:val="00A00DC5"/>
    <w:rsid w:val="00A0621B"/>
    <w:rsid w:val="00A130C8"/>
    <w:rsid w:val="00A17142"/>
    <w:rsid w:val="00A25A13"/>
    <w:rsid w:val="00A33A3A"/>
    <w:rsid w:val="00A43820"/>
    <w:rsid w:val="00A54E1A"/>
    <w:rsid w:val="00A60955"/>
    <w:rsid w:val="00A6628A"/>
    <w:rsid w:val="00A762EC"/>
    <w:rsid w:val="00A7762E"/>
    <w:rsid w:val="00A77E55"/>
    <w:rsid w:val="00A82A58"/>
    <w:rsid w:val="00A84883"/>
    <w:rsid w:val="00A906F1"/>
    <w:rsid w:val="00AA4518"/>
    <w:rsid w:val="00AA77B4"/>
    <w:rsid w:val="00AC1AD7"/>
    <w:rsid w:val="00AC48FC"/>
    <w:rsid w:val="00AC55D7"/>
    <w:rsid w:val="00AC7992"/>
    <w:rsid w:val="00AD3535"/>
    <w:rsid w:val="00AD3C73"/>
    <w:rsid w:val="00AD52DA"/>
    <w:rsid w:val="00AD5B55"/>
    <w:rsid w:val="00AD7986"/>
    <w:rsid w:val="00AE3B19"/>
    <w:rsid w:val="00AE58D8"/>
    <w:rsid w:val="00AF001C"/>
    <w:rsid w:val="00AF1F84"/>
    <w:rsid w:val="00AF6FF1"/>
    <w:rsid w:val="00B0368C"/>
    <w:rsid w:val="00B04203"/>
    <w:rsid w:val="00B0559F"/>
    <w:rsid w:val="00B05DF5"/>
    <w:rsid w:val="00B142BC"/>
    <w:rsid w:val="00B2049D"/>
    <w:rsid w:val="00B27582"/>
    <w:rsid w:val="00B30273"/>
    <w:rsid w:val="00B36163"/>
    <w:rsid w:val="00B36A97"/>
    <w:rsid w:val="00B37DBB"/>
    <w:rsid w:val="00B4098F"/>
    <w:rsid w:val="00B416CB"/>
    <w:rsid w:val="00B509A8"/>
    <w:rsid w:val="00B55307"/>
    <w:rsid w:val="00B65AE7"/>
    <w:rsid w:val="00B67C70"/>
    <w:rsid w:val="00B748CF"/>
    <w:rsid w:val="00B829E2"/>
    <w:rsid w:val="00B86DDE"/>
    <w:rsid w:val="00B9214A"/>
    <w:rsid w:val="00BA6504"/>
    <w:rsid w:val="00BB5BE9"/>
    <w:rsid w:val="00BC465B"/>
    <w:rsid w:val="00BC587A"/>
    <w:rsid w:val="00BD5C82"/>
    <w:rsid w:val="00BE4D7A"/>
    <w:rsid w:val="00BE7EF4"/>
    <w:rsid w:val="00BF0DB4"/>
    <w:rsid w:val="00BF0EFD"/>
    <w:rsid w:val="00BF16B5"/>
    <w:rsid w:val="00BF1F0D"/>
    <w:rsid w:val="00BF208A"/>
    <w:rsid w:val="00BF2C4B"/>
    <w:rsid w:val="00BF3F85"/>
    <w:rsid w:val="00BF65F8"/>
    <w:rsid w:val="00C06A94"/>
    <w:rsid w:val="00C25752"/>
    <w:rsid w:val="00C302B4"/>
    <w:rsid w:val="00C306E2"/>
    <w:rsid w:val="00C3736B"/>
    <w:rsid w:val="00C41CBC"/>
    <w:rsid w:val="00C41D0F"/>
    <w:rsid w:val="00C51869"/>
    <w:rsid w:val="00C51F11"/>
    <w:rsid w:val="00C53554"/>
    <w:rsid w:val="00C567FE"/>
    <w:rsid w:val="00C704A6"/>
    <w:rsid w:val="00C81B57"/>
    <w:rsid w:val="00C84C70"/>
    <w:rsid w:val="00C87598"/>
    <w:rsid w:val="00C92EF8"/>
    <w:rsid w:val="00CA14A0"/>
    <w:rsid w:val="00CA2995"/>
    <w:rsid w:val="00CA312E"/>
    <w:rsid w:val="00CA6654"/>
    <w:rsid w:val="00CA7EAC"/>
    <w:rsid w:val="00CB107B"/>
    <w:rsid w:val="00CC2C66"/>
    <w:rsid w:val="00CC71BD"/>
    <w:rsid w:val="00CD529D"/>
    <w:rsid w:val="00CE135B"/>
    <w:rsid w:val="00CE1D78"/>
    <w:rsid w:val="00CE2509"/>
    <w:rsid w:val="00CF102F"/>
    <w:rsid w:val="00CF1F44"/>
    <w:rsid w:val="00CF615B"/>
    <w:rsid w:val="00D00055"/>
    <w:rsid w:val="00D00C8C"/>
    <w:rsid w:val="00D0190A"/>
    <w:rsid w:val="00D21467"/>
    <w:rsid w:val="00D23242"/>
    <w:rsid w:val="00D248E6"/>
    <w:rsid w:val="00D25EAB"/>
    <w:rsid w:val="00D2735A"/>
    <w:rsid w:val="00D34780"/>
    <w:rsid w:val="00D407C6"/>
    <w:rsid w:val="00D4618E"/>
    <w:rsid w:val="00D46452"/>
    <w:rsid w:val="00D51ACC"/>
    <w:rsid w:val="00D54AA3"/>
    <w:rsid w:val="00D6641E"/>
    <w:rsid w:val="00D70AA8"/>
    <w:rsid w:val="00D70E7E"/>
    <w:rsid w:val="00D83E02"/>
    <w:rsid w:val="00D85073"/>
    <w:rsid w:val="00D86845"/>
    <w:rsid w:val="00D8730B"/>
    <w:rsid w:val="00D929B6"/>
    <w:rsid w:val="00D961F1"/>
    <w:rsid w:val="00DA5B8B"/>
    <w:rsid w:val="00DB6966"/>
    <w:rsid w:val="00DC0D25"/>
    <w:rsid w:val="00DC6A34"/>
    <w:rsid w:val="00DE1458"/>
    <w:rsid w:val="00DE3FCF"/>
    <w:rsid w:val="00DF2856"/>
    <w:rsid w:val="00DF3809"/>
    <w:rsid w:val="00DF3DE2"/>
    <w:rsid w:val="00E03400"/>
    <w:rsid w:val="00E0513D"/>
    <w:rsid w:val="00E06856"/>
    <w:rsid w:val="00E10EF1"/>
    <w:rsid w:val="00E11AEC"/>
    <w:rsid w:val="00E12EEE"/>
    <w:rsid w:val="00E16771"/>
    <w:rsid w:val="00E16807"/>
    <w:rsid w:val="00E27859"/>
    <w:rsid w:val="00E27F49"/>
    <w:rsid w:val="00E34665"/>
    <w:rsid w:val="00E41AE7"/>
    <w:rsid w:val="00E43E22"/>
    <w:rsid w:val="00E56453"/>
    <w:rsid w:val="00E636E0"/>
    <w:rsid w:val="00E81297"/>
    <w:rsid w:val="00E82E32"/>
    <w:rsid w:val="00E97173"/>
    <w:rsid w:val="00EA31C9"/>
    <w:rsid w:val="00EB05E6"/>
    <w:rsid w:val="00EB6289"/>
    <w:rsid w:val="00EC06F9"/>
    <w:rsid w:val="00ED0AF9"/>
    <w:rsid w:val="00EE1A7F"/>
    <w:rsid w:val="00EF20F7"/>
    <w:rsid w:val="00F2142A"/>
    <w:rsid w:val="00F216F3"/>
    <w:rsid w:val="00F22263"/>
    <w:rsid w:val="00F25DD4"/>
    <w:rsid w:val="00F3620B"/>
    <w:rsid w:val="00F441E0"/>
    <w:rsid w:val="00F507B7"/>
    <w:rsid w:val="00F5131A"/>
    <w:rsid w:val="00F643C8"/>
    <w:rsid w:val="00F7046B"/>
    <w:rsid w:val="00F706DA"/>
    <w:rsid w:val="00F77271"/>
    <w:rsid w:val="00F81C30"/>
    <w:rsid w:val="00F9192D"/>
    <w:rsid w:val="00FA168C"/>
    <w:rsid w:val="00FB6CFE"/>
    <w:rsid w:val="00FE6251"/>
    <w:rsid w:val="00FF234C"/>
    <w:rsid w:val="00FF73F0"/>
    <w:rsid w:val="00FF7FAE"/>
    <w:rsid w:val="01DD55D0"/>
    <w:rsid w:val="0260229E"/>
    <w:rsid w:val="02E334E5"/>
    <w:rsid w:val="03B10EED"/>
    <w:rsid w:val="04C44C50"/>
    <w:rsid w:val="060A6FDB"/>
    <w:rsid w:val="07247235"/>
    <w:rsid w:val="07472A1D"/>
    <w:rsid w:val="07843368"/>
    <w:rsid w:val="08224F21"/>
    <w:rsid w:val="08BA7D01"/>
    <w:rsid w:val="09BD73CA"/>
    <w:rsid w:val="0A2B6D8E"/>
    <w:rsid w:val="0B04242A"/>
    <w:rsid w:val="0B950641"/>
    <w:rsid w:val="0FEC5C92"/>
    <w:rsid w:val="101D5025"/>
    <w:rsid w:val="10A64507"/>
    <w:rsid w:val="12B04F91"/>
    <w:rsid w:val="13385F1A"/>
    <w:rsid w:val="13E64BE3"/>
    <w:rsid w:val="15063063"/>
    <w:rsid w:val="16180DC9"/>
    <w:rsid w:val="176C53FF"/>
    <w:rsid w:val="179E487E"/>
    <w:rsid w:val="18D56FD4"/>
    <w:rsid w:val="1B9238A2"/>
    <w:rsid w:val="1C5A616E"/>
    <w:rsid w:val="1CCB49AB"/>
    <w:rsid w:val="1E431688"/>
    <w:rsid w:val="1EB510EB"/>
    <w:rsid w:val="1FE01B5A"/>
    <w:rsid w:val="22693A8A"/>
    <w:rsid w:val="23C860B3"/>
    <w:rsid w:val="24EF7670"/>
    <w:rsid w:val="25D80104"/>
    <w:rsid w:val="260C7F5A"/>
    <w:rsid w:val="268366A9"/>
    <w:rsid w:val="27E33340"/>
    <w:rsid w:val="281178FD"/>
    <w:rsid w:val="2981341F"/>
    <w:rsid w:val="298638C2"/>
    <w:rsid w:val="298814F5"/>
    <w:rsid w:val="29EB58A7"/>
    <w:rsid w:val="2A73664D"/>
    <w:rsid w:val="2AA44A58"/>
    <w:rsid w:val="2C315CEA"/>
    <w:rsid w:val="2C41368F"/>
    <w:rsid w:val="2C5D59B3"/>
    <w:rsid w:val="2DFD2DFD"/>
    <w:rsid w:val="30073ABF"/>
    <w:rsid w:val="33EB36B7"/>
    <w:rsid w:val="33FB0906"/>
    <w:rsid w:val="367E1A98"/>
    <w:rsid w:val="371428EB"/>
    <w:rsid w:val="3B0E24A7"/>
    <w:rsid w:val="3B6E550D"/>
    <w:rsid w:val="3DC41242"/>
    <w:rsid w:val="3E3358AD"/>
    <w:rsid w:val="3EA96BB4"/>
    <w:rsid w:val="3EE17BD1"/>
    <w:rsid w:val="3F47037C"/>
    <w:rsid w:val="3FC1234D"/>
    <w:rsid w:val="40C17CBA"/>
    <w:rsid w:val="415C5DEC"/>
    <w:rsid w:val="41833DE5"/>
    <w:rsid w:val="421309EA"/>
    <w:rsid w:val="42530BA6"/>
    <w:rsid w:val="43583D58"/>
    <w:rsid w:val="43BD0C0D"/>
    <w:rsid w:val="44483DB4"/>
    <w:rsid w:val="457C60EA"/>
    <w:rsid w:val="475A6773"/>
    <w:rsid w:val="483110DF"/>
    <w:rsid w:val="48381966"/>
    <w:rsid w:val="49156DF5"/>
    <w:rsid w:val="4AE80FFA"/>
    <w:rsid w:val="4BC82845"/>
    <w:rsid w:val="4BEE16BB"/>
    <w:rsid w:val="4C3504EE"/>
    <w:rsid w:val="4F88003D"/>
    <w:rsid w:val="4F93316A"/>
    <w:rsid w:val="503B3546"/>
    <w:rsid w:val="518508DF"/>
    <w:rsid w:val="5197161B"/>
    <w:rsid w:val="52CF6267"/>
    <w:rsid w:val="53B90487"/>
    <w:rsid w:val="53E812DE"/>
    <w:rsid w:val="540B32CF"/>
    <w:rsid w:val="544F3B03"/>
    <w:rsid w:val="54BB2F47"/>
    <w:rsid w:val="54D758A7"/>
    <w:rsid w:val="55945D94"/>
    <w:rsid w:val="562763BA"/>
    <w:rsid w:val="56A43B88"/>
    <w:rsid w:val="575B27BF"/>
    <w:rsid w:val="57E741D3"/>
    <w:rsid w:val="58AE63FA"/>
    <w:rsid w:val="590E560F"/>
    <w:rsid w:val="599B4ECC"/>
    <w:rsid w:val="5A56101C"/>
    <w:rsid w:val="5AA02A87"/>
    <w:rsid w:val="5CCE57E1"/>
    <w:rsid w:val="5D0D062A"/>
    <w:rsid w:val="5E5A661E"/>
    <w:rsid w:val="5ED85BE8"/>
    <w:rsid w:val="5EE10025"/>
    <w:rsid w:val="5F2F3F89"/>
    <w:rsid w:val="5F7B2257"/>
    <w:rsid w:val="5FE81793"/>
    <w:rsid w:val="60116014"/>
    <w:rsid w:val="60DF2827"/>
    <w:rsid w:val="61FB4BB1"/>
    <w:rsid w:val="627B26B2"/>
    <w:rsid w:val="64655318"/>
    <w:rsid w:val="64AD03BA"/>
    <w:rsid w:val="662144F3"/>
    <w:rsid w:val="668526AF"/>
    <w:rsid w:val="698A2A90"/>
    <w:rsid w:val="6AD94D85"/>
    <w:rsid w:val="6BA139F3"/>
    <w:rsid w:val="6D677ECF"/>
    <w:rsid w:val="6ECC6606"/>
    <w:rsid w:val="6F467459"/>
    <w:rsid w:val="6F60676D"/>
    <w:rsid w:val="6F924DD8"/>
    <w:rsid w:val="703A0393"/>
    <w:rsid w:val="709F4E1C"/>
    <w:rsid w:val="7178652F"/>
    <w:rsid w:val="71883D59"/>
    <w:rsid w:val="71B11502"/>
    <w:rsid w:val="735E7467"/>
    <w:rsid w:val="740A778C"/>
    <w:rsid w:val="75A03D67"/>
    <w:rsid w:val="763C5112"/>
    <w:rsid w:val="767420B1"/>
    <w:rsid w:val="77C35F4A"/>
    <w:rsid w:val="796E5F2A"/>
    <w:rsid w:val="7AE3631C"/>
    <w:rsid w:val="7B581A58"/>
    <w:rsid w:val="7CE13208"/>
    <w:rsid w:val="7CEA3B1A"/>
    <w:rsid w:val="7D080444"/>
    <w:rsid w:val="7D511DEB"/>
    <w:rsid w:val="7D72356B"/>
    <w:rsid w:val="7E0B01EB"/>
    <w:rsid w:val="7FB67D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able of figures" w:qFormat="1"/>
    <w:lsdException w:name="page number" w:qFormat="1"/>
    <w:lsdException w:name="Title" w:qFormat="1"/>
    <w:lsdException w:name="Default Paragraph Font" w:semiHidden="1" w:uiPriority="1" w:unhideWhenUsed="1" w:qFormat="1"/>
    <w:lsdException w:name="Body Text" w:uiPriority="99" w:unhideWhenUsed="1" w:qFormat="1"/>
    <w:lsdException w:name="Body Text Indent" w:qFormat="1"/>
    <w:lsdException w:name="Subtitle" w:qFormat="1"/>
    <w:lsdException w:name="Salutation" w:uiPriority="99" w:qFormat="1"/>
    <w:lsdException w:name="Date" w:qFormat="1"/>
    <w:lsdException w:name="Body Text First Indent" w:qFormat="1"/>
    <w:lsdException w:name="Body Text First Indent 2" w:qFormat="1"/>
    <w:lsdException w:name="Hyperlink"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620B"/>
    <w:pPr>
      <w:widowControl w:val="0"/>
      <w:jc w:val="both"/>
    </w:pPr>
    <w:rPr>
      <w:rFonts w:eastAsia="仿宋_GB2312"/>
      <w:b/>
      <w:kern w:val="2"/>
      <w:sz w:val="32"/>
      <w:szCs w:val="24"/>
    </w:rPr>
  </w:style>
  <w:style w:type="paragraph" w:styleId="1">
    <w:name w:val="heading 1"/>
    <w:basedOn w:val="a"/>
    <w:next w:val="a"/>
    <w:link w:val="1Char"/>
    <w:qFormat/>
    <w:rsid w:val="00F3620B"/>
    <w:pPr>
      <w:spacing w:before="100" w:beforeAutospacing="1" w:after="100" w:afterAutospacing="1" w:line="570" w:lineRule="exact"/>
      <w:ind w:firstLineChars="200" w:firstLine="200"/>
      <w:jc w:val="left"/>
      <w:outlineLvl w:val="0"/>
    </w:pPr>
    <w:rPr>
      <w:rFonts w:ascii="宋体" w:eastAsia="宋体" w:hAnsi="宋体" w:hint="eastAsia"/>
      <w:bCs/>
      <w:kern w:val="44"/>
      <w:sz w:val="48"/>
      <w:szCs w:val="48"/>
    </w:rPr>
  </w:style>
  <w:style w:type="paragraph" w:styleId="2">
    <w:name w:val="heading 2"/>
    <w:basedOn w:val="a"/>
    <w:next w:val="a"/>
    <w:link w:val="2Char"/>
    <w:uiPriority w:val="9"/>
    <w:qFormat/>
    <w:rsid w:val="00F3620B"/>
    <w:pPr>
      <w:spacing w:beforeAutospacing="1" w:after="100" w:afterAutospacing="1" w:line="570" w:lineRule="exact"/>
      <w:ind w:firstLineChars="200" w:firstLine="200"/>
      <w:outlineLvl w:val="1"/>
    </w:pPr>
    <w:rPr>
      <w:rFonts w:ascii="宋体" w:eastAsia="宋体" w:hAnsi="宋体" w:hint="eastAsia"/>
      <w:sz w:val="36"/>
      <w:szCs w:val="36"/>
    </w:rPr>
  </w:style>
  <w:style w:type="paragraph" w:styleId="3">
    <w:name w:val="heading 3"/>
    <w:basedOn w:val="2"/>
    <w:next w:val="a"/>
    <w:link w:val="3Char"/>
    <w:uiPriority w:val="9"/>
    <w:qFormat/>
    <w:rsid w:val="00F3620B"/>
    <w:pPr>
      <w:keepNext/>
      <w:keepLines/>
      <w:spacing w:before="260" w:after="260" w:line="416" w:lineRule="auto"/>
      <w:outlineLvl w:val="2"/>
    </w:pPr>
    <w:rPr>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uiPriority w:val="99"/>
    <w:qFormat/>
    <w:rsid w:val="00F3620B"/>
    <w:pPr>
      <w:spacing w:line="570" w:lineRule="exact"/>
      <w:ind w:firstLineChars="200" w:firstLine="200"/>
    </w:pPr>
    <w:rPr>
      <w:rFonts w:eastAsia="仿宋"/>
    </w:rPr>
  </w:style>
  <w:style w:type="paragraph" w:styleId="a4">
    <w:name w:val="Body Text"/>
    <w:basedOn w:val="a"/>
    <w:link w:val="Char1"/>
    <w:uiPriority w:val="99"/>
    <w:unhideWhenUsed/>
    <w:qFormat/>
    <w:rsid w:val="00F3620B"/>
    <w:pPr>
      <w:spacing w:line="570" w:lineRule="exact"/>
      <w:ind w:firstLineChars="200" w:firstLine="200"/>
    </w:pPr>
    <w:rPr>
      <w:rFonts w:ascii="Calibri" w:eastAsia="宋体" w:hAnsi="Calibri"/>
      <w:b w:val="0"/>
      <w:sz w:val="21"/>
    </w:rPr>
  </w:style>
  <w:style w:type="paragraph" w:styleId="a5">
    <w:name w:val="Body Text Indent"/>
    <w:basedOn w:val="a"/>
    <w:link w:val="Char10"/>
    <w:qFormat/>
    <w:rsid w:val="00F3620B"/>
    <w:pPr>
      <w:spacing w:after="120" w:line="570" w:lineRule="exact"/>
      <w:ind w:leftChars="200" w:left="420" w:firstLineChars="200" w:firstLine="200"/>
    </w:pPr>
    <w:rPr>
      <w:rFonts w:eastAsia="仿宋"/>
    </w:rPr>
  </w:style>
  <w:style w:type="paragraph" w:styleId="a6">
    <w:name w:val="Date"/>
    <w:basedOn w:val="a"/>
    <w:next w:val="a"/>
    <w:link w:val="Char11"/>
    <w:qFormat/>
    <w:rsid w:val="00F3620B"/>
    <w:pPr>
      <w:spacing w:line="570" w:lineRule="exact"/>
      <w:ind w:leftChars="2500" w:left="100" w:firstLineChars="200" w:firstLine="200"/>
    </w:pPr>
    <w:rPr>
      <w:rFonts w:eastAsia="仿宋"/>
    </w:rPr>
  </w:style>
  <w:style w:type="paragraph" w:styleId="a7">
    <w:name w:val="Balloon Text"/>
    <w:basedOn w:val="a"/>
    <w:semiHidden/>
    <w:qFormat/>
    <w:rsid w:val="00F3620B"/>
    <w:rPr>
      <w:sz w:val="18"/>
      <w:szCs w:val="18"/>
    </w:rPr>
  </w:style>
  <w:style w:type="paragraph" w:styleId="a8">
    <w:name w:val="footer"/>
    <w:basedOn w:val="a"/>
    <w:link w:val="Char0"/>
    <w:uiPriority w:val="99"/>
    <w:qFormat/>
    <w:rsid w:val="00F3620B"/>
    <w:pPr>
      <w:tabs>
        <w:tab w:val="center" w:pos="4153"/>
        <w:tab w:val="right" w:pos="8306"/>
      </w:tabs>
      <w:snapToGrid w:val="0"/>
      <w:jc w:val="left"/>
    </w:pPr>
    <w:rPr>
      <w:sz w:val="18"/>
      <w:szCs w:val="18"/>
    </w:rPr>
  </w:style>
  <w:style w:type="paragraph" w:styleId="a9">
    <w:name w:val="header"/>
    <w:basedOn w:val="a"/>
    <w:qFormat/>
    <w:rsid w:val="00F3620B"/>
    <w:pPr>
      <w:pBdr>
        <w:bottom w:val="single" w:sz="6" w:space="1" w:color="auto"/>
      </w:pBdr>
      <w:tabs>
        <w:tab w:val="center" w:pos="4153"/>
        <w:tab w:val="right" w:pos="8306"/>
      </w:tabs>
      <w:snapToGrid w:val="0"/>
      <w:jc w:val="center"/>
    </w:pPr>
    <w:rPr>
      <w:sz w:val="18"/>
      <w:szCs w:val="18"/>
    </w:rPr>
  </w:style>
  <w:style w:type="paragraph" w:styleId="aa">
    <w:name w:val="table of figures"/>
    <w:basedOn w:val="a"/>
    <w:next w:val="a"/>
    <w:qFormat/>
    <w:rsid w:val="00F3620B"/>
    <w:pPr>
      <w:ind w:leftChars="200" w:left="200" w:hangingChars="200" w:hanging="200"/>
    </w:pPr>
  </w:style>
  <w:style w:type="paragraph" w:styleId="HTML">
    <w:name w:val="HTML Preformatted"/>
    <w:basedOn w:val="a"/>
    <w:link w:val="HTMLChar"/>
    <w:qFormat/>
    <w:rsid w:val="00F36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70" w:lineRule="exact"/>
      <w:ind w:firstLineChars="200" w:firstLine="200"/>
      <w:jc w:val="left"/>
    </w:pPr>
    <w:rPr>
      <w:rFonts w:ascii="宋体" w:eastAsia="宋体" w:hAnsi="宋体" w:hint="eastAsia"/>
      <w:kern w:val="0"/>
      <w:sz w:val="24"/>
    </w:rPr>
  </w:style>
  <w:style w:type="paragraph" w:styleId="ab">
    <w:name w:val="Normal (Web)"/>
    <w:basedOn w:val="a"/>
    <w:uiPriority w:val="99"/>
    <w:unhideWhenUsed/>
    <w:qFormat/>
    <w:rsid w:val="00F3620B"/>
    <w:pPr>
      <w:widowControl/>
      <w:spacing w:before="100" w:beforeAutospacing="1" w:after="100" w:afterAutospacing="1" w:line="570" w:lineRule="exact"/>
      <w:ind w:firstLineChars="200" w:firstLine="200"/>
      <w:jc w:val="left"/>
    </w:pPr>
    <w:rPr>
      <w:rFonts w:ascii="宋体" w:eastAsia="宋体" w:hAnsi="宋体" w:cs="宋体"/>
      <w:b w:val="0"/>
      <w:kern w:val="0"/>
      <w:sz w:val="24"/>
    </w:rPr>
  </w:style>
  <w:style w:type="paragraph" w:styleId="ac">
    <w:name w:val="Body Text First Indent"/>
    <w:basedOn w:val="a4"/>
    <w:link w:val="Char2"/>
    <w:qFormat/>
    <w:rsid w:val="00F3620B"/>
    <w:pPr>
      <w:spacing w:after="120" w:line="240" w:lineRule="auto"/>
      <w:ind w:firstLineChars="100" w:firstLine="420"/>
    </w:pPr>
    <w:rPr>
      <w:rFonts w:ascii="Times New Roman" w:eastAsia="仿宋_GB2312" w:hAnsi="Times New Roman"/>
      <w:b/>
      <w:sz w:val="32"/>
    </w:rPr>
  </w:style>
  <w:style w:type="paragraph" w:styleId="20">
    <w:name w:val="Body Text First Indent 2"/>
    <w:basedOn w:val="a5"/>
    <w:link w:val="2Char0"/>
    <w:qFormat/>
    <w:rsid w:val="00F3620B"/>
    <w:pPr>
      <w:spacing w:line="240" w:lineRule="auto"/>
      <w:ind w:firstLine="420"/>
    </w:pPr>
    <w:rPr>
      <w:rFonts w:ascii="Calibri" w:eastAsia="方正仿宋简体" w:hAnsi="Calibri"/>
      <w:szCs w:val="32"/>
    </w:rPr>
  </w:style>
  <w:style w:type="table" w:styleId="ad">
    <w:name w:val="Table Grid"/>
    <w:basedOn w:val="a1"/>
    <w:qFormat/>
    <w:rsid w:val="00F362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F3620B"/>
    <w:rPr>
      <w:b/>
      <w:bCs/>
    </w:rPr>
  </w:style>
  <w:style w:type="character" w:styleId="af">
    <w:name w:val="page number"/>
    <w:basedOn w:val="a0"/>
    <w:qFormat/>
    <w:rsid w:val="00F3620B"/>
  </w:style>
  <w:style w:type="character" w:styleId="af0">
    <w:name w:val="Emphasis"/>
    <w:uiPriority w:val="20"/>
    <w:qFormat/>
    <w:rsid w:val="00F3620B"/>
    <w:rPr>
      <w:i/>
      <w:iCs/>
    </w:rPr>
  </w:style>
  <w:style w:type="character" w:styleId="af1">
    <w:name w:val="Hyperlink"/>
    <w:basedOn w:val="a0"/>
    <w:qFormat/>
    <w:rsid w:val="00F3620B"/>
    <w:rPr>
      <w:color w:val="0000FF"/>
      <w:u w:val="single"/>
    </w:rPr>
  </w:style>
  <w:style w:type="character" w:customStyle="1" w:styleId="Char0">
    <w:name w:val="页脚 Char"/>
    <w:basedOn w:val="a0"/>
    <w:link w:val="a8"/>
    <w:uiPriority w:val="99"/>
    <w:qFormat/>
    <w:rsid w:val="00F3620B"/>
    <w:rPr>
      <w:rFonts w:eastAsia="仿宋_GB2312"/>
      <w:b/>
      <w:kern w:val="2"/>
      <w:sz w:val="18"/>
      <w:szCs w:val="18"/>
    </w:rPr>
  </w:style>
  <w:style w:type="character" w:customStyle="1" w:styleId="1Char">
    <w:name w:val="标题 1 Char"/>
    <w:basedOn w:val="a0"/>
    <w:link w:val="1"/>
    <w:qFormat/>
    <w:rsid w:val="00F3620B"/>
    <w:rPr>
      <w:rFonts w:ascii="宋体" w:hAnsi="宋体"/>
      <w:b/>
      <w:bCs/>
      <w:kern w:val="44"/>
      <w:sz w:val="48"/>
      <w:szCs w:val="48"/>
    </w:rPr>
  </w:style>
  <w:style w:type="character" w:customStyle="1" w:styleId="2Char">
    <w:name w:val="标题 2 Char"/>
    <w:basedOn w:val="a0"/>
    <w:link w:val="2"/>
    <w:uiPriority w:val="9"/>
    <w:qFormat/>
    <w:rsid w:val="00F3620B"/>
    <w:rPr>
      <w:rFonts w:ascii="宋体" w:hAnsi="宋体"/>
      <w:b/>
      <w:kern w:val="2"/>
      <w:sz w:val="36"/>
      <w:szCs w:val="36"/>
    </w:rPr>
  </w:style>
  <w:style w:type="character" w:customStyle="1" w:styleId="3Char">
    <w:name w:val="标题 3 Char"/>
    <w:basedOn w:val="a0"/>
    <w:link w:val="3"/>
    <w:uiPriority w:val="9"/>
    <w:qFormat/>
    <w:rsid w:val="00F3620B"/>
    <w:rPr>
      <w:rFonts w:ascii="宋体" w:hAnsi="宋体"/>
      <w:b/>
      <w:bCs/>
      <w:kern w:val="2"/>
      <w:sz w:val="32"/>
      <w:szCs w:val="32"/>
    </w:rPr>
  </w:style>
  <w:style w:type="character" w:customStyle="1" w:styleId="af2">
    <w:name w:val="页脚 字符"/>
    <w:uiPriority w:val="99"/>
    <w:qFormat/>
    <w:rsid w:val="00F3620B"/>
    <w:rPr>
      <w:rFonts w:eastAsia="仿宋_GB2312"/>
      <w:b/>
      <w:kern w:val="2"/>
      <w:sz w:val="18"/>
      <w:szCs w:val="18"/>
    </w:rPr>
  </w:style>
  <w:style w:type="character" w:customStyle="1" w:styleId="Char">
    <w:name w:val="称呼 Char"/>
    <w:basedOn w:val="a0"/>
    <w:link w:val="a3"/>
    <w:uiPriority w:val="99"/>
    <w:qFormat/>
    <w:rsid w:val="00F3620B"/>
    <w:rPr>
      <w:rFonts w:eastAsia="仿宋"/>
      <w:b/>
      <w:kern w:val="2"/>
      <w:sz w:val="32"/>
      <w:szCs w:val="24"/>
    </w:rPr>
  </w:style>
  <w:style w:type="character" w:customStyle="1" w:styleId="Char3">
    <w:name w:val="正文文本 Char"/>
    <w:basedOn w:val="a0"/>
    <w:link w:val="a4"/>
    <w:uiPriority w:val="99"/>
    <w:qFormat/>
    <w:rsid w:val="00F3620B"/>
    <w:rPr>
      <w:rFonts w:eastAsia="仿宋_GB2312"/>
      <w:b/>
      <w:kern w:val="2"/>
      <w:sz w:val="32"/>
      <w:szCs w:val="24"/>
    </w:rPr>
  </w:style>
  <w:style w:type="character" w:customStyle="1" w:styleId="Char1">
    <w:name w:val="正文文本 Char1"/>
    <w:link w:val="a4"/>
    <w:uiPriority w:val="99"/>
    <w:qFormat/>
    <w:rsid w:val="00F3620B"/>
    <w:rPr>
      <w:rFonts w:ascii="Calibri" w:hAnsi="Calibri"/>
      <w:kern w:val="2"/>
      <w:sz w:val="21"/>
      <w:szCs w:val="24"/>
    </w:rPr>
  </w:style>
  <w:style w:type="character" w:customStyle="1" w:styleId="Char4">
    <w:name w:val="正文文本缩进 Char"/>
    <w:basedOn w:val="a0"/>
    <w:link w:val="a5"/>
    <w:qFormat/>
    <w:rsid w:val="00F3620B"/>
    <w:rPr>
      <w:rFonts w:eastAsia="仿宋_GB2312"/>
      <w:b/>
      <w:kern w:val="2"/>
      <w:sz w:val="32"/>
      <w:szCs w:val="24"/>
    </w:rPr>
  </w:style>
  <w:style w:type="character" w:customStyle="1" w:styleId="Char10">
    <w:name w:val="正文文本缩进 Char1"/>
    <w:link w:val="a5"/>
    <w:qFormat/>
    <w:rsid w:val="00F3620B"/>
    <w:rPr>
      <w:rFonts w:eastAsia="仿宋"/>
      <w:b/>
      <w:kern w:val="2"/>
      <w:sz w:val="32"/>
      <w:szCs w:val="24"/>
    </w:rPr>
  </w:style>
  <w:style w:type="character" w:customStyle="1" w:styleId="Char5">
    <w:name w:val="日期 Char"/>
    <w:basedOn w:val="a0"/>
    <w:link w:val="a6"/>
    <w:qFormat/>
    <w:rsid w:val="00F3620B"/>
    <w:rPr>
      <w:rFonts w:eastAsia="仿宋_GB2312"/>
      <w:b/>
      <w:kern w:val="2"/>
      <w:sz w:val="32"/>
      <w:szCs w:val="24"/>
    </w:rPr>
  </w:style>
  <w:style w:type="character" w:customStyle="1" w:styleId="Char11">
    <w:name w:val="日期 Char1"/>
    <w:link w:val="a6"/>
    <w:qFormat/>
    <w:rsid w:val="00F3620B"/>
    <w:rPr>
      <w:rFonts w:eastAsia="仿宋"/>
      <w:b/>
      <w:kern w:val="2"/>
      <w:sz w:val="32"/>
      <w:szCs w:val="24"/>
    </w:rPr>
  </w:style>
  <w:style w:type="character" w:customStyle="1" w:styleId="HTMLChar">
    <w:name w:val="HTML 预设格式 Char"/>
    <w:basedOn w:val="a0"/>
    <w:link w:val="HTML"/>
    <w:qFormat/>
    <w:rsid w:val="00F3620B"/>
    <w:rPr>
      <w:rFonts w:ascii="宋体" w:hAnsi="宋体"/>
      <w:b/>
      <w:sz w:val="24"/>
      <w:szCs w:val="24"/>
    </w:rPr>
  </w:style>
  <w:style w:type="paragraph" w:customStyle="1" w:styleId="Style40">
    <w:name w:val="_Style 40"/>
    <w:basedOn w:val="a5"/>
    <w:next w:val="a"/>
    <w:qFormat/>
    <w:rsid w:val="00F3620B"/>
    <w:pPr>
      <w:ind w:firstLine="420"/>
    </w:pPr>
    <w:rPr>
      <w:rFonts w:ascii="Calibri" w:hAnsi="Calibri"/>
      <w:szCs w:val="32"/>
    </w:rPr>
  </w:style>
  <w:style w:type="character" w:customStyle="1" w:styleId="21">
    <w:name w:val="正文文本首行缩进 2 字符"/>
    <w:qFormat/>
    <w:rsid w:val="00F3620B"/>
    <w:rPr>
      <w:rFonts w:ascii="Calibri" w:eastAsia="方正仿宋简体" w:hAnsi="Calibri"/>
      <w:b/>
      <w:kern w:val="2"/>
      <w:sz w:val="32"/>
      <w:szCs w:val="32"/>
    </w:rPr>
  </w:style>
  <w:style w:type="character" w:customStyle="1" w:styleId="af3">
    <w:name w:val="明显引用 字符"/>
    <w:uiPriority w:val="99"/>
    <w:qFormat/>
    <w:rsid w:val="00F3620B"/>
    <w:rPr>
      <w:rFonts w:eastAsia="方正仿宋简体"/>
      <w:b/>
      <w:i/>
      <w:iCs/>
      <w:color w:val="4472C4"/>
      <w:kern w:val="2"/>
      <w:sz w:val="32"/>
      <w:szCs w:val="24"/>
    </w:rPr>
  </w:style>
  <w:style w:type="paragraph" w:styleId="af4">
    <w:name w:val="Intense Quote"/>
    <w:basedOn w:val="a"/>
    <w:next w:val="a"/>
    <w:link w:val="Char6"/>
    <w:uiPriority w:val="99"/>
    <w:qFormat/>
    <w:rsid w:val="00F3620B"/>
    <w:pPr>
      <w:pBdr>
        <w:top w:val="single" w:sz="4" w:space="10" w:color="4472C4"/>
        <w:bottom w:val="single" w:sz="4" w:space="10" w:color="4472C4"/>
      </w:pBdr>
      <w:spacing w:before="360" w:after="360" w:line="570" w:lineRule="exact"/>
      <w:ind w:left="864" w:right="864" w:firstLineChars="200" w:firstLine="200"/>
      <w:jc w:val="center"/>
    </w:pPr>
    <w:rPr>
      <w:rFonts w:eastAsia="方正仿宋简体"/>
      <w:i/>
      <w:iCs/>
      <w:color w:val="4472C4"/>
    </w:rPr>
  </w:style>
  <w:style w:type="character" w:customStyle="1" w:styleId="Char6">
    <w:name w:val="明显引用 Char"/>
    <w:basedOn w:val="a0"/>
    <w:link w:val="af4"/>
    <w:uiPriority w:val="30"/>
    <w:qFormat/>
    <w:rsid w:val="00F3620B"/>
    <w:rPr>
      <w:rFonts w:eastAsia="仿宋_GB2312"/>
      <w:bCs/>
      <w:i/>
      <w:iCs/>
      <w:color w:val="4F81BD"/>
      <w:kern w:val="2"/>
      <w:sz w:val="32"/>
      <w:szCs w:val="24"/>
    </w:rPr>
  </w:style>
  <w:style w:type="character" w:customStyle="1" w:styleId="apple-converted-space">
    <w:name w:val="apple-converted-space"/>
    <w:qFormat/>
    <w:rsid w:val="00F3620B"/>
  </w:style>
  <w:style w:type="character" w:customStyle="1" w:styleId="bjh-p">
    <w:name w:val="bjh-p"/>
    <w:qFormat/>
    <w:rsid w:val="00F3620B"/>
  </w:style>
  <w:style w:type="character" w:customStyle="1" w:styleId="Style42">
    <w:name w:val="_Style 42"/>
    <w:uiPriority w:val="21"/>
    <w:qFormat/>
    <w:rsid w:val="00F3620B"/>
    <w:rPr>
      <w:i/>
      <w:iCs/>
      <w:color w:val="4472C4"/>
    </w:rPr>
  </w:style>
  <w:style w:type="character" w:customStyle="1" w:styleId="22">
    <w:name w:val="标题方正小标宋2号 字符"/>
    <w:link w:val="23"/>
    <w:qFormat/>
    <w:rsid w:val="00F3620B"/>
    <w:rPr>
      <w:rFonts w:eastAsia="方正小标宋简体"/>
      <w:b/>
      <w:kern w:val="2"/>
      <w:sz w:val="44"/>
      <w:szCs w:val="44"/>
    </w:rPr>
  </w:style>
  <w:style w:type="paragraph" w:customStyle="1" w:styleId="23">
    <w:name w:val="标题方正小标宋2号"/>
    <w:basedOn w:val="a"/>
    <w:link w:val="22"/>
    <w:qFormat/>
    <w:rsid w:val="00F3620B"/>
    <w:pPr>
      <w:spacing w:line="570" w:lineRule="exact"/>
      <w:ind w:firstLineChars="200" w:firstLine="200"/>
      <w:jc w:val="center"/>
    </w:pPr>
    <w:rPr>
      <w:rFonts w:eastAsia="方正小标宋简体"/>
      <w:sz w:val="44"/>
      <w:szCs w:val="44"/>
    </w:rPr>
  </w:style>
  <w:style w:type="character" w:customStyle="1" w:styleId="fontstyle01">
    <w:name w:val="fontstyle01"/>
    <w:qFormat/>
    <w:rsid w:val="00F3620B"/>
    <w:rPr>
      <w:rFonts w:ascii="CIDFont+F2" w:hAnsi="CIDFont+F2" w:hint="default"/>
      <w:color w:val="000000"/>
      <w:sz w:val="32"/>
      <w:szCs w:val="32"/>
    </w:rPr>
  </w:style>
  <w:style w:type="character" w:customStyle="1" w:styleId="fontstyle21">
    <w:name w:val="fontstyle21"/>
    <w:qFormat/>
    <w:rsid w:val="00F3620B"/>
    <w:rPr>
      <w:rFonts w:ascii="CIDFont+F3" w:hAnsi="CIDFont+F3" w:hint="default"/>
      <w:b/>
      <w:bCs/>
      <w:color w:val="000000"/>
      <w:sz w:val="32"/>
      <w:szCs w:val="32"/>
    </w:rPr>
  </w:style>
  <w:style w:type="paragraph" w:customStyle="1" w:styleId="af5">
    <w:name w:val="标准格式"/>
    <w:basedOn w:val="a"/>
    <w:qFormat/>
    <w:rsid w:val="00F3620B"/>
    <w:pPr>
      <w:ind w:firstLineChars="200" w:firstLine="420"/>
    </w:pPr>
    <w:rPr>
      <w:rFonts w:eastAsia="仿宋"/>
    </w:rPr>
  </w:style>
  <w:style w:type="paragraph" w:customStyle="1" w:styleId="Style10">
    <w:name w:val="_Style 10"/>
    <w:basedOn w:val="a"/>
    <w:qFormat/>
    <w:rsid w:val="00F3620B"/>
    <w:pPr>
      <w:spacing w:line="570" w:lineRule="exact"/>
      <w:ind w:firstLineChars="200" w:firstLine="200"/>
    </w:pPr>
    <w:rPr>
      <w:rFonts w:ascii="Calibri" w:eastAsia="仿宋" w:hAnsi="Calibri"/>
      <w:sz w:val="30"/>
      <w:szCs w:val="30"/>
    </w:rPr>
  </w:style>
  <w:style w:type="paragraph" w:customStyle="1" w:styleId="Style44">
    <w:name w:val="_Style 44"/>
    <w:basedOn w:val="a5"/>
    <w:next w:val="20"/>
    <w:qFormat/>
    <w:rsid w:val="00F3620B"/>
    <w:pPr>
      <w:spacing w:line="240" w:lineRule="auto"/>
      <w:ind w:firstLine="420"/>
    </w:pPr>
    <w:rPr>
      <w:rFonts w:ascii="Calibri" w:hAnsi="Calibri"/>
      <w:szCs w:val="32"/>
    </w:rPr>
  </w:style>
  <w:style w:type="paragraph" w:customStyle="1" w:styleId="defaultparagraphfontChar">
    <w:name w:val="default paragraph font Char"/>
    <w:basedOn w:val="a"/>
    <w:qFormat/>
    <w:rsid w:val="00F3620B"/>
    <w:pPr>
      <w:spacing w:line="240" w:lineRule="atLeast"/>
      <w:ind w:left="420" w:firstLineChars="200" w:firstLine="420"/>
    </w:pPr>
    <w:rPr>
      <w:kern w:val="0"/>
      <w:szCs w:val="21"/>
    </w:rPr>
  </w:style>
  <w:style w:type="paragraph" w:customStyle="1" w:styleId="Default">
    <w:name w:val="Default"/>
    <w:qFormat/>
    <w:rsid w:val="00F3620B"/>
    <w:pPr>
      <w:widowControl w:val="0"/>
      <w:autoSpaceDE w:val="0"/>
      <w:autoSpaceDN w:val="0"/>
      <w:adjustRightInd w:val="0"/>
    </w:pPr>
    <w:rPr>
      <w:rFonts w:ascii="宋体" w:hAnsi="Calibri" w:cs="宋体"/>
      <w:color w:val="000000"/>
      <w:sz w:val="24"/>
      <w:szCs w:val="24"/>
    </w:rPr>
  </w:style>
  <w:style w:type="paragraph" w:customStyle="1" w:styleId="CharChar1">
    <w:name w:val="Char Char1"/>
    <w:basedOn w:val="a"/>
    <w:qFormat/>
    <w:rsid w:val="00F3620B"/>
    <w:pPr>
      <w:spacing w:line="570" w:lineRule="exact"/>
      <w:ind w:firstLineChars="200" w:firstLine="200"/>
    </w:pPr>
    <w:rPr>
      <w:rFonts w:eastAsia="仿宋"/>
      <w:kern w:val="0"/>
      <w:sz w:val="34"/>
      <w:szCs w:val="34"/>
    </w:rPr>
  </w:style>
  <w:style w:type="paragraph" w:customStyle="1" w:styleId="24">
    <w:name w:val="正文 首行缩进:  2 字符"/>
    <w:basedOn w:val="a"/>
    <w:uiPriority w:val="99"/>
    <w:qFormat/>
    <w:rsid w:val="00F3620B"/>
    <w:pPr>
      <w:spacing w:line="570" w:lineRule="exact"/>
      <w:ind w:firstLineChars="200" w:firstLine="579"/>
    </w:pPr>
    <w:rPr>
      <w:rFonts w:eastAsia="仿宋" w:cs="宋体"/>
      <w:sz w:val="28"/>
      <w:szCs w:val="20"/>
    </w:rPr>
  </w:style>
  <w:style w:type="character" w:customStyle="1" w:styleId="Char2">
    <w:name w:val="正文首行缩进 Char"/>
    <w:basedOn w:val="Char1"/>
    <w:link w:val="ac"/>
    <w:qFormat/>
    <w:rsid w:val="00F3620B"/>
    <w:rPr>
      <w:rFonts w:eastAsia="仿宋_GB2312"/>
      <w:b/>
      <w:sz w:val="32"/>
    </w:rPr>
  </w:style>
  <w:style w:type="character" w:customStyle="1" w:styleId="2Char0">
    <w:name w:val="正文首行缩进 2 Char"/>
    <w:basedOn w:val="Char10"/>
    <w:link w:val="20"/>
    <w:qFormat/>
    <w:rsid w:val="00F3620B"/>
    <w:rPr>
      <w:rFonts w:eastAsia="仿宋_GB2312"/>
    </w:rPr>
  </w:style>
  <w:style w:type="paragraph" w:customStyle="1" w:styleId="Style65">
    <w:name w:val="_Style 65"/>
    <w:basedOn w:val="a5"/>
    <w:next w:val="a"/>
    <w:qFormat/>
    <w:rsid w:val="00F3620B"/>
    <w:pPr>
      <w:ind w:firstLine="420"/>
    </w:pPr>
    <w:rPr>
      <w:rFonts w:ascii="Calibri" w:hAnsi="Calibri"/>
      <w:szCs w:val="32"/>
    </w:rPr>
  </w:style>
  <w:style w:type="table" w:customStyle="1" w:styleId="TableNormal">
    <w:name w:val="Table Normal"/>
    <w:semiHidden/>
    <w:unhideWhenUsed/>
    <w:qFormat/>
    <w:rsid w:val="00F3620B"/>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file:///D:\Documents\WeChat%20Files\wxid_fnvseyiaps511\FileStorage\File\2023-10\395079638@qq.com"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3CD19-2A9B-492A-AAD9-EBE7CF832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1596</Words>
  <Characters>9098</Characters>
  <Application>Microsoft Office Word</Application>
  <DocSecurity>0</DocSecurity>
  <Lines>75</Lines>
  <Paragraphs>21</Paragraphs>
  <ScaleCrop>false</ScaleCrop>
  <Company>user</Company>
  <LinksUpToDate>false</LinksUpToDate>
  <CharactersWithSpaces>10673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序</dc:title>
  <dc:creator>china</dc:creator>
  <cp:lastModifiedBy>微软用户</cp:lastModifiedBy>
  <cp:revision>62</cp:revision>
  <cp:lastPrinted>2025-04-14T08:23:00Z</cp:lastPrinted>
  <dcterms:created xsi:type="dcterms:W3CDTF">2024-10-18T03:55:00Z</dcterms:created>
  <dcterms:modified xsi:type="dcterms:W3CDTF">2025-04-29T05:41:00Z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BC26B7D6D35949438D4D51BC53368A6D_13</vt:lpwstr>
  </property>
  <property fmtid="{D5CDD505-2E9C-101B-9397-08002B2CF9AE}" pid="4" name="KSOTemplateDocerSaveRecord">
    <vt:lpwstr>eyJoZGlkIjoiNWYwZDE4ODA4ODhjNmE0YzNiNGQ1NTMwNzUwNGM1NDgiLCJ1c2VySWQiOiIzODk1MDQ3NzAifQ==</vt:lpwstr>
  </property>
</Properties>
</file>