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E21DA" w14:textId="77777777" w:rsidR="003C2B59" w:rsidRDefault="0027524B" w:rsidP="00D15FE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面试考生须知</w:t>
      </w:r>
    </w:p>
    <w:p w14:paraId="0638CDB7" w14:textId="77777777" w:rsidR="003C2B59" w:rsidRDefault="003C2B5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16A1743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考生须按照公布的时间及考场安排，在规定的时间内到达集中地点，凭本人笔试准考证、有效居民身份证原件到指定报到处报到，参加面试抽签。未能依时报到的，视为自动放弃面试资格。考生不得穿制服或有明显文字、图案标识的服装参加面试。</w:t>
      </w:r>
    </w:p>
    <w:p w14:paraId="3E547B3A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二、考生报到后，应将所携带的通讯工具、电子手表、电子手环和音频、视频发射、接收设备等电子产品关闭后交工作人员统一保管，面试结束离场时领回。</w:t>
      </w:r>
    </w:p>
    <w:p w14:paraId="4D1DE61E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三、考生报到后，按工作人员指引参加面试抽签，决定面试的先后顺序，考生应按抽签确定的面试顺序进行面试。考生应留意自己所在分组是否与本人报考的职位（岗位代码）对应，</w:t>
      </w:r>
      <w:r w:rsidRPr="00147DCC">
        <w:rPr>
          <w:rFonts w:ascii="仿宋" w:eastAsia="仿宋" w:hAnsi="仿宋" w:cs="仿宋" w:hint="eastAsia"/>
          <w:sz w:val="32"/>
          <w:szCs w:val="32"/>
        </w:rPr>
        <w:t>抽签工作开始后，迟到的考生一律不得参加抽签。考生</w:t>
      </w:r>
      <w:proofErr w:type="gramStart"/>
      <w:r w:rsidRPr="00147DCC">
        <w:rPr>
          <w:rFonts w:ascii="仿宋" w:eastAsia="仿宋" w:hAnsi="仿宋" w:cs="仿宋" w:hint="eastAsia"/>
          <w:sz w:val="32"/>
          <w:szCs w:val="32"/>
        </w:rPr>
        <w:t>在候考室</w:t>
      </w:r>
      <w:proofErr w:type="gramEnd"/>
      <w:r w:rsidRPr="00147DCC">
        <w:rPr>
          <w:rFonts w:ascii="仿宋" w:eastAsia="仿宋" w:hAnsi="仿宋" w:cs="仿宋" w:hint="eastAsia"/>
          <w:sz w:val="32"/>
          <w:szCs w:val="32"/>
        </w:rPr>
        <w:t>抽签后，应核对个人信息，签名确认抽签结果。</w:t>
      </w:r>
    </w:p>
    <w:p w14:paraId="1A97993F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四、面试开始后，工作人员按抽签顺序逐一引导考生逐项进行。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候考的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考生实行封闭管理，须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静候，不得喧哗，不得影响他人，应服从工作人员的</w:t>
      </w:r>
      <w:r w:rsidRPr="00147DCC">
        <w:rPr>
          <w:rFonts w:ascii="仿宋" w:eastAsia="仿宋" w:hAnsi="仿宋" w:cs="仿宋" w:hint="eastAsia"/>
          <w:sz w:val="32"/>
          <w:szCs w:val="32"/>
        </w:rPr>
        <w:t>管理，不得擅自</w:t>
      </w:r>
      <w:proofErr w:type="gramStart"/>
      <w:r w:rsidRPr="00147DCC">
        <w:rPr>
          <w:rFonts w:ascii="仿宋" w:eastAsia="仿宋" w:hAnsi="仿宋" w:cs="仿宋" w:hint="eastAsia"/>
          <w:sz w:val="32"/>
          <w:szCs w:val="32"/>
        </w:rPr>
        <w:t>离开候考室</w:t>
      </w:r>
      <w:proofErr w:type="gramEnd"/>
      <w:r w:rsidRPr="00147DCC">
        <w:rPr>
          <w:rFonts w:ascii="仿宋" w:eastAsia="仿宋" w:hAnsi="仿宋" w:cs="仿宋" w:hint="eastAsia"/>
          <w:sz w:val="32"/>
          <w:szCs w:val="32"/>
        </w:rPr>
        <w:t>。需上洗手间的，应经工作人员同意，并将面试号牌暂交工作人员保管，</w:t>
      </w:r>
      <w:r>
        <w:rPr>
          <w:rFonts w:ascii="仿宋" w:eastAsia="仿宋" w:hAnsi="仿宋" w:cs="仿宋" w:hint="eastAsia"/>
          <w:sz w:val="32"/>
          <w:szCs w:val="32"/>
        </w:rPr>
        <w:t>由工作人员陪同前往。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候考的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考生需离开考场的，应书面提出申请，经考场主考同意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后按弃考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处理。严禁任何人向考生传递试题信息。</w:t>
      </w:r>
    </w:p>
    <w:p w14:paraId="478BACB3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五、本次面试备课时长15分钟。考生应在工作人员的引导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下依次进入备课室，按面试室序号就座。备课期间，考生按工作人员指令翻开题本，应独立默读题本，不得出声影响他人，禁止互相讨论；不得在题本上涂写、做标记。如相互交流，视同违纪，取消面试成绩。听到工作人员发出的备课结束指令后，应立即起立，将题本、笔留在备课室，将草稿纸随身携带，在工作人员引导下离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备课室前往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面试室（离开后不得重返备课室；如发现草稿纸遗漏，也不得再返回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备课室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取）。</w:t>
      </w:r>
    </w:p>
    <w:p w14:paraId="3E36088C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六、请考生在进入面试室前与工作人员认真核对抽签确定的面试室号。考生进入面试室后，根据考官提示开始作答。在面试中，考生不得报告、透露或暗示个人信息，</w:t>
      </w:r>
      <w:r w:rsidRPr="00147DCC">
        <w:rPr>
          <w:rFonts w:ascii="仿宋" w:eastAsia="仿宋" w:hAnsi="仿宋" w:cs="仿宋" w:hint="eastAsia"/>
          <w:sz w:val="32"/>
          <w:szCs w:val="32"/>
        </w:rPr>
        <w:t>考生身</w:t>
      </w:r>
      <w:r>
        <w:rPr>
          <w:rFonts w:ascii="仿宋" w:eastAsia="仿宋" w:hAnsi="仿宋" w:cs="仿宋" w:hint="eastAsia"/>
          <w:sz w:val="32"/>
          <w:szCs w:val="32"/>
        </w:rPr>
        <w:t>份只能以抽签编码代替。如考生透露个人信息，按违纪处理，取消面试成绩。</w:t>
      </w:r>
    </w:p>
    <w:p w14:paraId="6B6537A7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七、考生必须以普通话进行面试。</w:t>
      </w:r>
      <w:r w:rsidRPr="00147DCC">
        <w:rPr>
          <w:rFonts w:ascii="仿宋" w:eastAsia="仿宋" w:hAnsi="仿宋" w:cs="仿宋" w:hint="eastAsia"/>
          <w:sz w:val="32"/>
          <w:szCs w:val="32"/>
        </w:rPr>
        <w:t>考生对评委的提问不清楚的，可要求评委重新念题。</w:t>
      </w:r>
    </w:p>
    <w:p w14:paraId="2174EC4E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八、面试结束后，考生把题本留在桌面，草稿纸交给试室内工作人员，如有板书的须擦干净，在工作人员引导下离开面试室，到候分室等候。待面试成绩统计完毕，</w:t>
      </w:r>
      <w:r w:rsidRPr="00147DCC">
        <w:rPr>
          <w:rFonts w:ascii="仿宋" w:eastAsia="仿宋" w:hAnsi="仿宋" w:cs="仿宋" w:hint="eastAsia"/>
          <w:sz w:val="32"/>
          <w:szCs w:val="32"/>
        </w:rPr>
        <w:t>考生凭面试号牌、笔试准考证和身份证签收</w:t>
      </w:r>
      <w:bookmarkStart w:id="0" w:name="OLE_LINK14"/>
      <w:r>
        <w:rPr>
          <w:rFonts w:ascii="仿宋" w:eastAsia="仿宋" w:hAnsi="仿宋" w:cs="仿宋" w:hint="eastAsia"/>
          <w:sz w:val="32"/>
          <w:szCs w:val="32"/>
        </w:rPr>
        <w:t>面试成绩通知书</w:t>
      </w:r>
      <w:bookmarkEnd w:id="0"/>
      <w:r>
        <w:rPr>
          <w:rFonts w:ascii="仿宋" w:eastAsia="仿宋" w:hAnsi="仿宋" w:cs="仿宋" w:hint="eastAsia"/>
          <w:sz w:val="32"/>
          <w:szCs w:val="32"/>
        </w:rPr>
        <w:t>回执。</w:t>
      </w:r>
    </w:p>
    <w:p w14:paraId="3ED3A732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九、需进行技能测试的考生，应在工作人员引导下到指定地点参加测试。其中音乐岗位的技能测试在原面试室，考生在本人“模拟教学”+“答辩”结束后接着进行技能测试。</w:t>
      </w:r>
    </w:p>
    <w:p w14:paraId="45DD20A4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十、面试室内工作人员将于“模拟教学”时间结束前2分钟、“答辩”时间结束前1分钟举黄色牌提醒，时间结束时举红色牌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意停止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作答。需进行音乐技能测试的，工作人员将于测试时间</w:t>
      </w:r>
      <w:r w:rsidRPr="00147DCC">
        <w:rPr>
          <w:rFonts w:ascii="仿宋" w:eastAsia="仿宋" w:hAnsi="仿宋" w:cs="仿宋" w:hint="eastAsia"/>
          <w:sz w:val="32"/>
          <w:szCs w:val="32"/>
        </w:rPr>
        <w:t>结束前1分钟举黄色牌提醒，结束时举红色牌示</w:t>
      </w:r>
      <w:proofErr w:type="gramStart"/>
      <w:r w:rsidRPr="00147DCC">
        <w:rPr>
          <w:rFonts w:ascii="仿宋" w:eastAsia="仿宋" w:hAnsi="仿宋" w:cs="仿宋" w:hint="eastAsia"/>
          <w:sz w:val="32"/>
          <w:szCs w:val="32"/>
        </w:rPr>
        <w:t>意停止</w:t>
      </w:r>
      <w:proofErr w:type="gramEnd"/>
      <w:r w:rsidRPr="00147DCC">
        <w:rPr>
          <w:rFonts w:ascii="仿宋" w:eastAsia="仿宋" w:hAnsi="仿宋" w:cs="仿宋" w:hint="eastAsia"/>
          <w:sz w:val="32"/>
          <w:szCs w:val="32"/>
        </w:rPr>
        <w:t>测试。需进行美术技能测试的，工作</w:t>
      </w:r>
      <w:r>
        <w:rPr>
          <w:rFonts w:ascii="仿宋" w:eastAsia="仿宋" w:hAnsi="仿宋" w:cs="仿宋" w:hint="eastAsia"/>
          <w:sz w:val="32"/>
          <w:szCs w:val="32"/>
        </w:rPr>
        <w:t>人员将于测试时间结束前10分钟口头提醒，时间结束时要求考生停止测试。需进行体育技能测试的，由工作人员根据实际测试内容进行时间提醒。</w:t>
      </w:r>
    </w:p>
    <w:p w14:paraId="5D338F1F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十一、考生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在候考室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、备课室、面试室、技能测试场所、候分室之间的转场过程，应保持缄默，不得交流，严禁透露面试有关信息，否则视同违纪，按规定严肃处理。</w:t>
      </w:r>
    </w:p>
    <w:p w14:paraId="6B1A92B7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十二、考生如因个人原因耽误备课、作答或技能测试时间，不得要求补时。考生须服从评委对自己的成绩评定，不得要求加分、查分、复试或无理取闹。</w:t>
      </w:r>
    </w:p>
    <w:p w14:paraId="5A79EBBA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十三、考生面试完毕领取成绩通知书后，领回本人物品</w:t>
      </w:r>
      <w:r w:rsidRPr="00147DCC">
        <w:rPr>
          <w:rFonts w:ascii="仿宋" w:eastAsia="仿宋" w:hAnsi="仿宋" w:cs="仿宋" w:hint="eastAsia"/>
          <w:sz w:val="32"/>
          <w:szCs w:val="32"/>
        </w:rPr>
        <w:t>（请认真核对、</w:t>
      </w:r>
      <w:proofErr w:type="gramStart"/>
      <w:r w:rsidRPr="00147DCC">
        <w:rPr>
          <w:rFonts w:ascii="仿宋" w:eastAsia="仿宋" w:hAnsi="仿宋" w:cs="仿宋" w:hint="eastAsia"/>
          <w:sz w:val="32"/>
          <w:szCs w:val="32"/>
        </w:rPr>
        <w:t>不</w:t>
      </w:r>
      <w:proofErr w:type="gramEnd"/>
      <w:r w:rsidRPr="00147DCC">
        <w:rPr>
          <w:rFonts w:ascii="仿宋" w:eastAsia="仿宋" w:hAnsi="仿宋" w:cs="仿宋" w:hint="eastAsia"/>
          <w:sz w:val="32"/>
          <w:szCs w:val="32"/>
        </w:rPr>
        <w:t>要领错别人的物品）</w:t>
      </w:r>
      <w:bookmarkStart w:id="1" w:name="_GoBack"/>
      <w:bookmarkEnd w:id="1"/>
      <w:r>
        <w:rPr>
          <w:rFonts w:ascii="仿宋" w:eastAsia="仿宋" w:hAnsi="仿宋" w:cs="仿宋" w:hint="eastAsia"/>
          <w:sz w:val="32"/>
          <w:szCs w:val="32"/>
        </w:rPr>
        <w:t>，应立即离开考点，不得逗留。</w:t>
      </w:r>
    </w:p>
    <w:p w14:paraId="041113B8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十四、考生应接受现场工作人员的管理，违反面试规定的，将按照《事业单位公开招聘违纪违规行为处理规定》处理。</w:t>
      </w:r>
    </w:p>
    <w:p w14:paraId="3B50C61C" w14:textId="77777777" w:rsidR="003C2B59" w:rsidRDefault="0027524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十五、无论考前、考中、考后，都严禁以任何方式违规获取、传播试题信息。</w:t>
      </w:r>
    </w:p>
    <w:sectPr w:rsidR="003C2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2041" w:left="1531" w:header="1304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8F775D" w14:textId="77777777" w:rsidR="00BB4C65" w:rsidRDefault="00BB4C65" w:rsidP="00D15FE3">
      <w:r>
        <w:separator/>
      </w:r>
    </w:p>
  </w:endnote>
  <w:endnote w:type="continuationSeparator" w:id="0">
    <w:p w14:paraId="3CED6308" w14:textId="77777777" w:rsidR="00BB4C65" w:rsidRDefault="00BB4C65" w:rsidP="00D1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769CF" w14:textId="77777777" w:rsidR="00D15FE3" w:rsidRDefault="00D15F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0300A" w14:textId="77777777" w:rsidR="00D15FE3" w:rsidRDefault="00D15FE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25907" w14:textId="77777777" w:rsidR="00D15FE3" w:rsidRDefault="00D15F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F9BE8" w14:textId="77777777" w:rsidR="00BB4C65" w:rsidRDefault="00BB4C65" w:rsidP="00D15FE3">
      <w:r>
        <w:separator/>
      </w:r>
    </w:p>
  </w:footnote>
  <w:footnote w:type="continuationSeparator" w:id="0">
    <w:p w14:paraId="1BC3E720" w14:textId="77777777" w:rsidR="00BB4C65" w:rsidRDefault="00BB4C65" w:rsidP="00D15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594A6" w14:textId="77777777" w:rsidR="00D15FE3" w:rsidRDefault="00D15F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29948" w14:textId="77777777" w:rsidR="00D15FE3" w:rsidRDefault="00D15FE3" w:rsidP="00147DC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41EF8" w14:textId="77777777" w:rsidR="00D15FE3" w:rsidRDefault="00D15F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E54"/>
    <w:rsid w:val="00147DCC"/>
    <w:rsid w:val="0027524B"/>
    <w:rsid w:val="00394F14"/>
    <w:rsid w:val="003C2B59"/>
    <w:rsid w:val="004E3E54"/>
    <w:rsid w:val="00566956"/>
    <w:rsid w:val="006874F1"/>
    <w:rsid w:val="00993919"/>
    <w:rsid w:val="009F5E6A"/>
    <w:rsid w:val="00BB4C65"/>
    <w:rsid w:val="00D15FE3"/>
    <w:rsid w:val="0DC57CC8"/>
    <w:rsid w:val="116C6D9B"/>
    <w:rsid w:val="3FA52852"/>
    <w:rsid w:val="7437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F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F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1285</Characters>
  <Application>Microsoft Office Word</Application>
  <DocSecurity>0</DocSecurity>
  <Lines>10</Lines>
  <Paragraphs>3</Paragraphs>
  <ScaleCrop>false</ScaleCrop>
  <Company>MS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人事股</dc:creator>
  <cp:lastModifiedBy>顾美容</cp:lastModifiedBy>
  <cp:revision>5</cp:revision>
  <dcterms:created xsi:type="dcterms:W3CDTF">2025-04-23T00:04:00Z</dcterms:created>
  <dcterms:modified xsi:type="dcterms:W3CDTF">2025-04-23T06:22:00Z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eyJoZGlkIjoiZmYxZmY5N2Y5ZTcyYjBiYjY0YTM3Njk3YzM4NGQxZGYiLCJ1c2VySWQiOiI1NDY4MTUxMDYifQ==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4E0B40AB466745BC99CE5CB0F81327F3_12</vt:lpwstr>
  </property>
</Properties>
</file>