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3</w:t>
      </w:r>
    </w:p>
    <w:p>
      <w:pPr>
        <w:snapToGrid w:val="0"/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河南省教师资格申请人员体检表</w:t>
      </w:r>
    </w:p>
    <w:p>
      <w:pPr>
        <w:snapToGrid w:val="0"/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hAnsi="宋体" w:eastAsia="楷体_GB2312" w:cs="宋体"/>
          <w:bCs/>
          <w:kern w:val="0"/>
          <w:sz w:val="30"/>
          <w:szCs w:val="30"/>
        </w:rPr>
        <w:t>(幼儿园专用）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319"/>
        <w:gridCol w:w="216"/>
        <w:gridCol w:w="1085"/>
        <w:gridCol w:w="603"/>
        <w:gridCol w:w="361"/>
        <w:gridCol w:w="512"/>
        <w:gridCol w:w="176"/>
        <w:gridCol w:w="134"/>
        <w:gridCol w:w="358"/>
        <w:gridCol w:w="525"/>
        <w:gridCol w:w="47"/>
        <w:gridCol w:w="155"/>
        <w:gridCol w:w="263"/>
        <w:gridCol w:w="202"/>
        <w:gridCol w:w="728"/>
        <w:gridCol w:w="47"/>
        <w:gridCol w:w="519"/>
        <w:gridCol w:w="54"/>
        <w:gridCol w:w="47"/>
        <w:gridCol w:w="465"/>
        <w:gridCol w:w="263"/>
        <w:gridCol w:w="930"/>
        <w:gridCol w:w="1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4421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3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既往病史（本人如实填写）</w:t>
            </w:r>
          </w:p>
        </w:tc>
        <w:tc>
          <w:tcPr>
            <w:tcW w:w="473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肝炎 2.结核 3.皮肤病 4.</w:t>
            </w:r>
            <w:r>
              <w:rPr>
                <w:rFonts w:hint="eastAsia" w:ascii="仿宋_GB2312" w:hAnsi="宋体" w:cs="宋体"/>
                <w:spacing w:val="-10"/>
                <w:kern w:val="0"/>
                <w:sz w:val="24"/>
                <w:szCs w:val="24"/>
              </w:rPr>
              <w:t>性传播性疾病</w:t>
            </w: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5.精神病 6.其他 受检者签字：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　</w:t>
            </w:r>
          </w:p>
        </w:tc>
        <w:tc>
          <w:tcPr>
            <w:tcW w:w="15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五 官 科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裸眼视力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</w:t>
            </w:r>
          </w:p>
        </w:tc>
        <w:tc>
          <w:tcPr>
            <w:tcW w:w="1219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矫正视力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</w:t>
            </w:r>
          </w:p>
        </w:tc>
        <w:tc>
          <w:tcPr>
            <w:tcW w:w="108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辨色力</w:t>
            </w:r>
          </w:p>
        </w:tc>
        <w:tc>
          <w:tcPr>
            <w:tcW w:w="119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</w:t>
            </w:r>
          </w:p>
        </w:tc>
        <w:tc>
          <w:tcPr>
            <w:tcW w:w="1219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</w:t>
            </w:r>
          </w:p>
        </w:tc>
        <w:tc>
          <w:tcPr>
            <w:tcW w:w="108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听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力</w:t>
            </w:r>
          </w:p>
        </w:tc>
        <w:tc>
          <w:tcPr>
            <w:tcW w:w="28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25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左耳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35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0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右耳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5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鼻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嗅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觉</w:t>
            </w:r>
          </w:p>
        </w:tc>
        <w:tc>
          <w:tcPr>
            <w:tcW w:w="13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鼻及鼻窦</w:t>
            </w:r>
          </w:p>
        </w:tc>
        <w:tc>
          <w:tcPr>
            <w:tcW w:w="22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部</w:t>
            </w:r>
          </w:p>
        </w:tc>
        <w:tc>
          <w:tcPr>
            <w:tcW w:w="28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咽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喉</w:t>
            </w:r>
          </w:p>
        </w:tc>
        <w:tc>
          <w:tcPr>
            <w:tcW w:w="22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口腔唇腭</w:t>
            </w:r>
          </w:p>
        </w:tc>
        <w:tc>
          <w:tcPr>
            <w:tcW w:w="28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齿</w:t>
            </w:r>
          </w:p>
        </w:tc>
        <w:tc>
          <w:tcPr>
            <w:tcW w:w="22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他</w:t>
            </w:r>
          </w:p>
        </w:tc>
        <w:tc>
          <w:tcPr>
            <w:tcW w:w="638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外     科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身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高</w:t>
            </w:r>
          </w:p>
        </w:tc>
        <w:tc>
          <w:tcPr>
            <w:tcW w:w="27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公分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重</w:t>
            </w:r>
          </w:p>
        </w:tc>
        <w:tc>
          <w:tcPr>
            <w:tcW w:w="22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56"/>
              </w:tabs>
              <w:snapToGrid w:val="0"/>
              <w:ind w:firstLine="102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公斤</w:t>
            </w:r>
          </w:p>
        </w:tc>
        <w:tc>
          <w:tcPr>
            <w:tcW w:w="15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淋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巴</w:t>
            </w:r>
          </w:p>
        </w:tc>
        <w:tc>
          <w:tcPr>
            <w:tcW w:w="27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脊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柱</w:t>
            </w:r>
          </w:p>
        </w:tc>
        <w:tc>
          <w:tcPr>
            <w:tcW w:w="22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四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肢</w:t>
            </w:r>
          </w:p>
        </w:tc>
        <w:tc>
          <w:tcPr>
            <w:tcW w:w="27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关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节</w:t>
            </w:r>
          </w:p>
        </w:tc>
        <w:tc>
          <w:tcPr>
            <w:tcW w:w="22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皮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肤</w:t>
            </w:r>
          </w:p>
        </w:tc>
        <w:tc>
          <w:tcPr>
            <w:tcW w:w="27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颈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部</w:t>
            </w:r>
          </w:p>
        </w:tc>
        <w:tc>
          <w:tcPr>
            <w:tcW w:w="22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他</w:t>
            </w:r>
          </w:p>
        </w:tc>
        <w:tc>
          <w:tcPr>
            <w:tcW w:w="638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638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胸部透视</w:t>
            </w:r>
          </w:p>
        </w:tc>
        <w:tc>
          <w:tcPr>
            <w:tcW w:w="638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肝、胆、脾、胰、肾B超</w:t>
            </w:r>
          </w:p>
        </w:tc>
        <w:tc>
          <w:tcPr>
            <w:tcW w:w="578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内  科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发育情况</w:t>
            </w:r>
          </w:p>
        </w:tc>
        <w:tc>
          <w:tcPr>
            <w:tcW w:w="578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血 压</w:t>
            </w:r>
          </w:p>
        </w:tc>
        <w:tc>
          <w:tcPr>
            <w:tcW w:w="578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502"/>
              </w:tabs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 mmHg</w:t>
            </w:r>
          </w:p>
        </w:tc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心脏及血管</w:t>
            </w:r>
          </w:p>
        </w:tc>
        <w:tc>
          <w:tcPr>
            <w:tcW w:w="578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呼吸系统</w:t>
            </w:r>
          </w:p>
        </w:tc>
        <w:tc>
          <w:tcPr>
            <w:tcW w:w="578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神经及精神</w:t>
            </w:r>
          </w:p>
        </w:tc>
        <w:tc>
          <w:tcPr>
            <w:tcW w:w="578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腹部器官</w:t>
            </w:r>
          </w:p>
        </w:tc>
        <w:tc>
          <w:tcPr>
            <w:tcW w:w="578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  他</w:t>
            </w:r>
          </w:p>
        </w:tc>
        <w:tc>
          <w:tcPr>
            <w:tcW w:w="578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3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化验检查</w:t>
            </w:r>
          </w:p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（附化验单）</w:t>
            </w: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肝功能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淋球菌</w:t>
            </w: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梅毒螺旋体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滴虫</w:t>
            </w: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外阴阴道假丝酵母菌（念球菌）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体检结论</w:t>
            </w:r>
          </w:p>
        </w:tc>
        <w:tc>
          <w:tcPr>
            <w:tcW w:w="732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主检医师签字：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体检医院意见</w:t>
            </w:r>
          </w:p>
        </w:tc>
        <w:tc>
          <w:tcPr>
            <w:tcW w:w="732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 w:firstLine="720" w:firstLineChars="30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 w:firstLine="720" w:firstLineChars="30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 w:firstLine="720" w:firstLineChars="30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 w:firstLine="4200" w:firstLineChars="175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体检医院盖章</w:t>
            </w: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4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32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45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1.体检前必须贴有本人1寸彩色近照；</w:t>
            </w: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2.体检表中个人基本资料如实填写齐全；</w:t>
            </w: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3.体检当日早晨须空腹（禁食、禁水）；</w:t>
            </w: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4.本表须A4规格纸张正反双面下载。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67B42"/>
    <w:multiLevelType w:val="singleLevel"/>
    <w:tmpl w:val="58B67B42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ZTA3YTAxNmE0OTc0MDVkMmNjZWJiNjE3ZWQzYzkifQ=="/>
  </w:docVars>
  <w:rsids>
    <w:rsidRoot w:val="3CDE1448"/>
    <w:rsid w:val="3CD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2024-04-02T00:59:00Z</dcterms:created>
  <dc:creator>Administrator</dc:creator>
  <cp:lastModifiedBy>Administrator</cp:lastModifiedBy>
  <dcterms:modified xsi:type="dcterms:W3CDTF">2024-04-02T01:00:27Z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9ADF954E49104125B096111A2C63B412_11</vt:lpwstr>
  </property>
</Properties>
</file>