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6C5BE">
      <w:pPr>
        <w:spacing w:before="370" w:line="208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6"/>
          <w:sz w:val="41"/>
          <w:szCs w:val="41"/>
        </w:rPr>
      </w:pPr>
      <w:r>
        <w:rPr>
          <w:rFonts w:hint="eastAsia" w:ascii="黑体" w:hAnsi="黑体" w:eastAsia="黑体" w:cs="黑体"/>
          <w:spacing w:val="6"/>
          <w:sz w:val="41"/>
          <w:szCs w:val="41"/>
        </w:rPr>
        <w:t>2025年中小学教师公开招聘</w:t>
      </w:r>
    </w:p>
    <w:p w14:paraId="126CB82B">
      <w:pPr>
        <w:spacing w:before="370" w:line="208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41"/>
          <w:szCs w:val="41"/>
        </w:rPr>
      </w:pPr>
      <w:r>
        <w:rPr>
          <w:rFonts w:ascii="黑体" w:hAnsi="黑体" w:eastAsia="黑体" w:cs="黑体"/>
          <w:spacing w:val="6"/>
          <w:sz w:val="41"/>
          <w:szCs w:val="41"/>
        </w:rPr>
        <w:t>小学英语学科笔试大纲</w:t>
      </w:r>
    </w:p>
    <w:p w14:paraId="02D98E61">
      <w:pPr>
        <w:spacing w:line="263" w:lineRule="auto"/>
        <w:rPr>
          <w:rFonts w:ascii="Arial"/>
          <w:sz w:val="21"/>
        </w:rPr>
      </w:pPr>
    </w:p>
    <w:p w14:paraId="1F88F8C7">
      <w:pPr>
        <w:spacing w:line="264" w:lineRule="auto"/>
        <w:rPr>
          <w:rFonts w:ascii="Arial"/>
          <w:sz w:val="21"/>
        </w:rPr>
      </w:pPr>
    </w:p>
    <w:p w14:paraId="6A9649D7">
      <w:pPr>
        <w:spacing w:before="91" w:line="222" w:lineRule="auto"/>
        <w:ind w:left="586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76A9C11E">
      <w:pPr>
        <w:pStyle w:val="2"/>
        <w:spacing w:before="222" w:line="357" w:lineRule="auto"/>
        <w:ind w:left="24" w:right="266" w:firstLine="562"/>
      </w:pPr>
      <w:r>
        <w:rPr>
          <w:spacing w:val="6"/>
        </w:rPr>
        <w:t>安徽省中小学教师小学英语学科公开招聘考试旨在选拔具有优</w:t>
      </w:r>
      <w:r>
        <w:rPr>
          <w:spacing w:val="12"/>
        </w:rPr>
        <w:t xml:space="preserve"> </w:t>
      </w:r>
      <w:r>
        <w:rPr>
          <w:spacing w:val="-3"/>
        </w:rPr>
        <w:t>秀英语教师潜质的考生入职小学英语教学。其具体目标与要求如下：</w:t>
      </w:r>
    </w:p>
    <w:p w14:paraId="655A7565">
      <w:pPr>
        <w:pStyle w:val="2"/>
        <w:spacing w:before="37" w:line="295" w:lineRule="auto"/>
        <w:ind w:left="23" w:right="287" w:firstLine="566"/>
      </w:pPr>
      <w:r>
        <w:rPr>
          <w:spacing w:val="-4"/>
        </w:rPr>
        <w:t>（一）考查考生对义务教育阶段小学英语教学内容的了解、掌握</w:t>
      </w:r>
      <w:r>
        <w:rPr>
          <w:spacing w:val="6"/>
        </w:rPr>
        <w:t xml:space="preserve"> </w:t>
      </w:r>
      <w:r>
        <w:rPr>
          <w:spacing w:val="-2"/>
        </w:rPr>
        <w:t>和运用情况。</w:t>
      </w:r>
    </w:p>
    <w:p w14:paraId="303C26F5">
      <w:pPr>
        <w:pStyle w:val="2"/>
        <w:spacing w:before="225" w:line="295" w:lineRule="auto"/>
        <w:ind w:left="23" w:right="290" w:firstLine="566"/>
      </w:pPr>
      <w:r>
        <w:rPr>
          <w:spacing w:val="-4"/>
        </w:rPr>
        <w:t>（二）考查考生对高等教育对应于小学英语学科教学内容的掌握</w:t>
      </w:r>
      <w:r>
        <w:rPr>
          <w:spacing w:val="4"/>
        </w:rPr>
        <w:t xml:space="preserve"> </w:t>
      </w:r>
      <w:r>
        <w:rPr>
          <w:spacing w:val="-4"/>
        </w:rPr>
        <w:t>情况。</w:t>
      </w:r>
    </w:p>
    <w:p w14:paraId="79544B13">
      <w:pPr>
        <w:pStyle w:val="2"/>
        <w:spacing w:before="223" w:line="320" w:lineRule="auto"/>
        <w:ind w:left="24" w:right="290" w:firstLine="565"/>
      </w:pPr>
      <w:r>
        <w:rPr>
          <w:spacing w:val="-4"/>
        </w:rPr>
        <w:t>（三）考查考生对义务教育英语课程标准、外语教学理论与方法</w:t>
      </w:r>
      <w:r>
        <w:rPr>
          <w:spacing w:val="4"/>
        </w:rPr>
        <w:t xml:space="preserve"> </w:t>
      </w:r>
      <w:r>
        <w:rPr>
          <w:spacing w:val="-4"/>
        </w:rPr>
        <w:t>的理解和掌握情况；运用所学理论分析解决教学中实际问题以及将理</w:t>
      </w:r>
      <w:r>
        <w:rPr>
          <w:spacing w:val="17"/>
        </w:rPr>
        <w:t xml:space="preserve"> </w:t>
      </w:r>
      <w:r>
        <w:rPr>
          <w:spacing w:val="-1"/>
        </w:rPr>
        <w:t>论应用于教学实践的能力。</w:t>
      </w:r>
    </w:p>
    <w:p w14:paraId="5DFBFBA3">
      <w:pPr>
        <w:spacing w:before="225" w:line="222" w:lineRule="auto"/>
        <w:ind w:left="586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51C69759">
      <w:pPr>
        <w:spacing w:before="226" w:line="225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0CD84A01">
      <w:pPr>
        <w:spacing w:before="217" w:line="224" w:lineRule="auto"/>
        <w:ind w:left="59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1.义务教育阶段英语课程内容</w:t>
      </w:r>
    </w:p>
    <w:p w14:paraId="007A0229">
      <w:pPr>
        <w:pStyle w:val="2"/>
        <w:spacing w:before="219" w:line="361" w:lineRule="auto"/>
        <w:ind w:left="24" w:right="189" w:firstLine="582"/>
      </w:pPr>
      <w:r>
        <w:rPr>
          <w:spacing w:val="-7"/>
        </w:rPr>
        <w:t>了解、掌握和运用《义务教育英语课程标准（2022</w:t>
      </w:r>
      <w:r>
        <w:rPr>
          <w:spacing w:val="-56"/>
        </w:rPr>
        <w:t xml:space="preserve"> </w:t>
      </w:r>
      <w:r>
        <w:rPr>
          <w:spacing w:val="-7"/>
        </w:rPr>
        <w:t>年版）》（以</w:t>
      </w:r>
      <w:r>
        <w:t xml:space="preserve"> </w:t>
      </w:r>
      <w:r>
        <w:rPr>
          <w:spacing w:val="-9"/>
        </w:rPr>
        <w:t>下简称《义教课标》）的课程内容构成要素：主题、语篇、语</w:t>
      </w:r>
      <w:r>
        <w:rPr>
          <w:spacing w:val="-10"/>
        </w:rPr>
        <w:t>言知识、</w:t>
      </w:r>
      <w:r>
        <w:t xml:space="preserve"> </w:t>
      </w:r>
      <w:r>
        <w:rPr>
          <w:spacing w:val="-1"/>
        </w:rPr>
        <w:t>文化知识、语言技能和学习策略。</w:t>
      </w:r>
    </w:p>
    <w:p w14:paraId="28FF0470">
      <w:pPr>
        <w:spacing w:before="39" w:line="23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（1）英语语言知识</w:t>
      </w:r>
    </w:p>
    <w:p w14:paraId="200CD775">
      <w:pPr>
        <w:pStyle w:val="2"/>
        <w:spacing w:before="197" w:line="321" w:lineRule="auto"/>
        <w:ind w:left="22" w:right="211" w:firstLine="571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语音知识：</w:t>
      </w:r>
      <w:r>
        <w:rPr>
          <w:spacing w:val="-2"/>
        </w:rPr>
        <w:t>掌握元音、辅音、连读、爆破、同化、停顿及拼读</w:t>
      </w:r>
      <w:r>
        <w:rPr>
          <w:spacing w:val="16"/>
        </w:rPr>
        <w:t xml:space="preserve"> </w:t>
      </w:r>
      <w:r>
        <w:rPr>
          <w:spacing w:val="-10"/>
        </w:rPr>
        <w:t>规则，了解主要英语国家的读音差异；掌握重音、语调、节奏、意群，</w:t>
      </w:r>
      <w:r>
        <w:rPr>
          <w:spacing w:val="7"/>
        </w:rPr>
        <w:t xml:space="preserve"> </w:t>
      </w:r>
      <w:r>
        <w:rPr>
          <w:spacing w:val="-1"/>
        </w:rPr>
        <w:t>根据其变化理解语义、借助其变化表达语义。</w:t>
      </w:r>
    </w:p>
    <w:p w14:paraId="185C5FAB">
      <w:pPr>
        <w:pStyle w:val="2"/>
        <w:spacing w:before="218" w:line="239" w:lineRule="auto"/>
        <w:ind w:left="594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词汇知识：</w:t>
      </w:r>
      <w:r>
        <w:rPr>
          <w:spacing w:val="-2"/>
        </w:rPr>
        <w:t>熟练教学《义教课标》附录中所列的单词；通过识</w:t>
      </w:r>
    </w:p>
    <w:p w14:paraId="75C1BEB9">
      <w:pPr>
        <w:spacing w:line="239" w:lineRule="auto"/>
        <w:sectPr>
          <w:footerReference r:id="rId5" w:type="default"/>
          <w:pgSz w:w="11906" w:h="16839"/>
          <w:pgMar w:top="1431" w:right="1506" w:bottom="1137" w:left="1785" w:header="0" w:footer="931" w:gutter="0"/>
          <w:cols w:space="720" w:num="1"/>
        </w:sectPr>
      </w:pPr>
    </w:p>
    <w:p w14:paraId="16B7088C">
      <w:pPr>
        <w:pStyle w:val="2"/>
        <w:spacing w:before="217" w:line="220" w:lineRule="auto"/>
        <w:ind w:left="26"/>
      </w:pPr>
      <w:r>
        <w:rPr>
          <w:spacing w:val="-1"/>
        </w:rPr>
        <w:t>别词根、词缀理解生词，辨识单词中的前缀、后缀及其意义。</w:t>
      </w:r>
    </w:p>
    <w:p w14:paraId="4CB3E6B4">
      <w:pPr>
        <w:pStyle w:val="2"/>
        <w:spacing w:before="214" w:line="298" w:lineRule="auto"/>
        <w:ind w:left="23" w:right="100" w:firstLine="570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语法知识：</w:t>
      </w:r>
      <w:r>
        <w:rPr>
          <w:spacing w:val="-2"/>
        </w:rPr>
        <w:t>熟练掌握和运用《义教课标》中要求的词法知识和</w:t>
      </w:r>
      <w:r>
        <w:rPr>
          <w:spacing w:val="14"/>
        </w:rPr>
        <w:t xml:space="preserve"> </w:t>
      </w:r>
      <w:r>
        <w:rPr>
          <w:spacing w:val="-3"/>
        </w:rPr>
        <w:t>句法知识。</w:t>
      </w:r>
    </w:p>
    <w:p w14:paraId="684448C2">
      <w:pPr>
        <w:pStyle w:val="2"/>
        <w:spacing w:before="215" w:line="298" w:lineRule="auto"/>
        <w:ind w:left="33" w:right="100" w:firstLine="560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语篇知识：</w:t>
      </w:r>
      <w:r>
        <w:rPr>
          <w:spacing w:val="-2"/>
        </w:rPr>
        <w:t>能运用语篇知识理解听到、看到或读到的语篇，并</w:t>
      </w:r>
      <w:r>
        <w:rPr>
          <w:spacing w:val="14"/>
        </w:rPr>
        <w:t xml:space="preserve"> </w:t>
      </w:r>
      <w:r>
        <w:rPr>
          <w:spacing w:val="-2"/>
        </w:rPr>
        <w:t>能将语言组织为意义连贯的篇章。</w:t>
      </w:r>
    </w:p>
    <w:p w14:paraId="01486508">
      <w:pPr>
        <w:pStyle w:val="2"/>
        <w:spacing w:before="215"/>
        <w:ind w:right="12"/>
        <w:jc w:val="right"/>
      </w:pPr>
      <w:r>
        <w:rPr>
          <w:rFonts w:ascii="Wingdings" w:hAnsi="Wingdings" w:eastAsia="Wingdings" w:cs="Wingdings"/>
          <w:spacing w:val="1"/>
        </w:rPr>
        <w:t>l</w:t>
      </w:r>
      <w:r>
        <w:rPr>
          <w:rFonts w:ascii="楷体" w:hAnsi="楷体" w:eastAsia="楷体" w:cs="楷体"/>
          <w:spacing w:val="1"/>
        </w:rPr>
        <w:t>语用知识：</w:t>
      </w:r>
      <w:r>
        <w:rPr>
          <w:spacing w:val="1"/>
        </w:rPr>
        <w:t>能在特定的语境中准确理解他人和得体表达自己。</w:t>
      </w:r>
    </w:p>
    <w:p w14:paraId="2EE02ED8">
      <w:pPr>
        <w:spacing w:before="208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（2）英语语言技能</w:t>
      </w:r>
    </w:p>
    <w:p w14:paraId="76A0D5E1">
      <w:pPr>
        <w:pStyle w:val="2"/>
        <w:spacing w:before="208" w:line="366" w:lineRule="auto"/>
        <w:ind w:left="23" w:firstLine="559"/>
        <w:jc w:val="both"/>
      </w:pPr>
      <w:r>
        <w:rPr>
          <w:rFonts w:ascii="楷体" w:hAnsi="楷体" w:eastAsia="楷体" w:cs="楷体"/>
          <w:spacing w:val="-10"/>
        </w:rPr>
        <w:t>理解性技能：</w:t>
      </w:r>
      <w:r>
        <w:rPr>
          <w:spacing w:val="-10"/>
        </w:rPr>
        <w:t>能运用各种阅读策略有效获取语篇信息，借助表格、</w:t>
      </w:r>
      <w:r>
        <w:rPr>
          <w:spacing w:val="9"/>
        </w:rPr>
        <w:t xml:space="preserve"> </w:t>
      </w:r>
      <w:r>
        <w:rPr>
          <w:spacing w:val="-4"/>
        </w:rPr>
        <w:t>思维导图等工具梳理主要信息，提取关键信息，归纳内容要点及主旨</w:t>
      </w:r>
      <w:r>
        <w:rPr>
          <w:spacing w:val="18"/>
        </w:rPr>
        <w:t xml:space="preserve"> </w:t>
      </w:r>
      <w:r>
        <w:rPr>
          <w:spacing w:val="-4"/>
        </w:rPr>
        <w:t>要义；能推断语篇隐含的信息及作者的情感、态度和观点，区别事实</w:t>
      </w:r>
      <w:r>
        <w:rPr>
          <w:spacing w:val="18"/>
        </w:rPr>
        <w:t xml:space="preserve"> </w:t>
      </w:r>
      <w:r>
        <w:rPr>
          <w:spacing w:val="-3"/>
        </w:rPr>
        <w:t>性信息及非事实性信息；整体理解短篇小说、</w:t>
      </w:r>
      <w:r>
        <w:rPr>
          <w:spacing w:val="-4"/>
        </w:rPr>
        <w:t>报刊文章，能建立语篇</w:t>
      </w:r>
      <w:r>
        <w:t xml:space="preserve"> </w:t>
      </w:r>
      <w:r>
        <w:rPr>
          <w:spacing w:val="-3"/>
        </w:rPr>
        <w:t>与语篇、语篇与个人、语篇与世界的关联，探</w:t>
      </w:r>
      <w:r>
        <w:rPr>
          <w:spacing w:val="-4"/>
        </w:rPr>
        <w:t>究和发现语篇的现实意</w:t>
      </w:r>
      <w:r>
        <w:t xml:space="preserve"> </w:t>
      </w:r>
      <w:r>
        <w:rPr>
          <w:spacing w:val="-3"/>
        </w:rPr>
        <w:t>义。能分析和梳理常见语篇的基本结构特征和</w:t>
      </w:r>
      <w:r>
        <w:rPr>
          <w:spacing w:val="-4"/>
        </w:rPr>
        <w:t>内容的主次关系；能辨</w:t>
      </w:r>
      <w:r>
        <w:t xml:space="preserve"> 别语篇中的衔接手段，判断语篇中句子之间、段落之间的逻辑关</w:t>
      </w:r>
      <w:r>
        <w:rPr>
          <w:spacing w:val="-1"/>
        </w:rPr>
        <w:t>系。</w:t>
      </w:r>
      <w:r>
        <w:t xml:space="preserve"> </w:t>
      </w:r>
      <w:r>
        <w:rPr>
          <w:spacing w:val="-3"/>
        </w:rPr>
        <w:t>能根据上下文线索和构词法推断书面语篇中生</w:t>
      </w:r>
      <w:r>
        <w:rPr>
          <w:spacing w:val="-4"/>
        </w:rPr>
        <w:t>词的含义，辅助理解语</w:t>
      </w:r>
      <w:r>
        <w:t xml:space="preserve"> </w:t>
      </w:r>
      <w:r>
        <w:rPr>
          <w:spacing w:val="-3"/>
        </w:rPr>
        <w:t>篇内容。</w:t>
      </w:r>
    </w:p>
    <w:p w14:paraId="6CFFA681">
      <w:pPr>
        <w:pStyle w:val="2"/>
        <w:spacing w:before="37" w:line="366" w:lineRule="auto"/>
        <w:ind w:left="21" w:right="97" w:firstLine="553"/>
        <w:jc w:val="both"/>
      </w:pPr>
      <w:r>
        <w:rPr>
          <w:rFonts w:ascii="楷体" w:hAnsi="楷体" w:eastAsia="楷体" w:cs="楷体"/>
          <w:spacing w:val="-3"/>
        </w:rPr>
        <w:t>表达性技能：</w:t>
      </w:r>
      <w:r>
        <w:rPr>
          <w:spacing w:val="-3"/>
        </w:rPr>
        <w:t>能独立起草、修改、完成语篇。能</w:t>
      </w:r>
      <w:r>
        <w:rPr>
          <w:spacing w:val="-4"/>
        </w:rPr>
        <w:t>根据所读语篇内</w:t>
      </w:r>
      <w:r>
        <w:t xml:space="preserve"> </w:t>
      </w:r>
      <w:r>
        <w:rPr>
          <w:spacing w:val="-3"/>
        </w:rPr>
        <w:t>容，结合提示信息，对语篇进行补充、转述，</w:t>
      </w:r>
      <w:r>
        <w:rPr>
          <w:spacing w:val="-4"/>
        </w:rPr>
        <w:t>续编、改编或创编；能</w:t>
      </w:r>
      <w:r>
        <w:t xml:space="preserve"> </w:t>
      </w:r>
      <w:r>
        <w:rPr>
          <w:spacing w:val="-3"/>
        </w:rPr>
        <w:t>参照范例，仿写简短的文段；能为所给图表或自己</w:t>
      </w:r>
      <w:r>
        <w:rPr>
          <w:spacing w:val="-4"/>
        </w:rPr>
        <w:t>创作的图片写出简</w:t>
      </w:r>
      <w:r>
        <w:t xml:space="preserve"> </w:t>
      </w:r>
      <w:r>
        <w:rPr>
          <w:spacing w:val="-3"/>
        </w:rPr>
        <w:t>单的说明；能介绍中外主要现象，描述中外杰</w:t>
      </w:r>
      <w:r>
        <w:rPr>
          <w:spacing w:val="-4"/>
        </w:rPr>
        <w:t>出人物的故事；能围绕</w:t>
      </w:r>
      <w:r>
        <w:t xml:space="preserve"> </w:t>
      </w:r>
      <w:r>
        <w:rPr>
          <w:spacing w:val="-3"/>
        </w:rPr>
        <w:t>相关主题，描写个人及他人经历或熟悉的事物</w:t>
      </w:r>
      <w:r>
        <w:rPr>
          <w:spacing w:val="-4"/>
        </w:rPr>
        <w:t>、人物及事件，表达自</w:t>
      </w:r>
      <w:r>
        <w:t xml:space="preserve"> </w:t>
      </w:r>
      <w:r>
        <w:rPr>
          <w:spacing w:val="-3"/>
        </w:rPr>
        <w:t>己的情感、态度和观点。能使用正确的词语、</w:t>
      </w:r>
      <w:r>
        <w:rPr>
          <w:spacing w:val="-4"/>
        </w:rPr>
        <w:t>句式和时态，做到表意</w:t>
      </w:r>
      <w:r>
        <w:t xml:space="preserve"> </w:t>
      </w:r>
      <w:r>
        <w:rPr>
          <w:spacing w:val="-3"/>
        </w:rPr>
        <w:t>清晰、结构完整、格式规范；能使用常见的连</w:t>
      </w:r>
      <w:r>
        <w:rPr>
          <w:spacing w:val="-4"/>
        </w:rPr>
        <w:t>接词连接信息，表示顺</w:t>
      </w:r>
      <w:r>
        <w:t xml:space="preserve"> </w:t>
      </w:r>
      <w:r>
        <w:rPr>
          <w:spacing w:val="-1"/>
        </w:rPr>
        <w:t>序和逻辑关系，做到意义连贯。</w:t>
      </w:r>
    </w:p>
    <w:p w14:paraId="103B0BED">
      <w:pPr>
        <w:spacing w:line="366" w:lineRule="auto"/>
        <w:sectPr>
          <w:footerReference r:id="rId6" w:type="default"/>
          <w:pgSz w:w="11906" w:h="16839"/>
          <w:pgMar w:top="1431" w:right="1696" w:bottom="1138" w:left="1785" w:header="0" w:footer="931" w:gutter="0"/>
          <w:cols w:space="720" w:num="1"/>
        </w:sectPr>
      </w:pPr>
    </w:p>
    <w:p w14:paraId="54DAB8C8">
      <w:pPr>
        <w:spacing w:before="216" w:line="224" w:lineRule="auto"/>
        <w:ind w:left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2.高等教育对应于小学英语的相关专业知识</w:t>
      </w:r>
    </w:p>
    <w:p w14:paraId="001B60C4">
      <w:pPr>
        <w:spacing w:before="220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（1）基础英语</w:t>
      </w:r>
    </w:p>
    <w:p w14:paraId="642E1F5D">
      <w:pPr>
        <w:pStyle w:val="2"/>
        <w:spacing w:before="203" w:line="361" w:lineRule="auto"/>
        <w:ind w:left="22" w:firstLine="564"/>
      </w:pPr>
      <w:r>
        <w:rPr>
          <w:spacing w:val="-4"/>
        </w:rPr>
        <w:t>熟悉和掌握与英语专业四级水平相当的基础词汇、语法知识、语</w:t>
      </w:r>
      <w:r>
        <w:rPr>
          <w:spacing w:val="6"/>
        </w:rPr>
        <w:t xml:space="preserve"> </w:t>
      </w:r>
      <w:r>
        <w:rPr>
          <w:spacing w:val="-9"/>
        </w:rPr>
        <w:t>音知识和语篇知识；具备综合运用英语的能力，有较好的听、说、</w:t>
      </w:r>
      <w:r>
        <w:rPr>
          <w:spacing w:val="-10"/>
        </w:rPr>
        <w:t>读、</w:t>
      </w:r>
      <w:r>
        <w:t xml:space="preserve"> </w:t>
      </w:r>
      <w:r>
        <w:rPr>
          <w:spacing w:val="-1"/>
        </w:rPr>
        <w:t>看、写能力和初步的翻译能力；能根据特定语境理解和使用英语。</w:t>
      </w:r>
    </w:p>
    <w:p w14:paraId="4E1A8904">
      <w:pPr>
        <w:spacing w:before="40" w:line="23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（2）英语语法</w:t>
      </w:r>
    </w:p>
    <w:p w14:paraId="45F1B356">
      <w:pPr>
        <w:pStyle w:val="2"/>
        <w:spacing w:before="204" w:line="363" w:lineRule="auto"/>
        <w:ind w:left="26" w:right="97" w:firstLine="563"/>
      </w:pPr>
      <w:r>
        <w:rPr>
          <w:spacing w:val="-4"/>
        </w:rPr>
        <w:t>掌握基本构词法知识、掌握各种词类的形式及其使用功能；掌握</w:t>
      </w:r>
      <w:r>
        <w:rPr>
          <w:spacing w:val="7"/>
        </w:rPr>
        <w:t xml:space="preserve"> </w:t>
      </w:r>
      <w:r>
        <w:rPr>
          <w:spacing w:val="-4"/>
        </w:rPr>
        <w:t>各种句式的构成及功能，掌握联句成篇的衔接手段等；能注意句子形</w:t>
      </w:r>
      <w:r>
        <w:rPr>
          <w:spacing w:val="16"/>
        </w:rPr>
        <w:t xml:space="preserve"> </w:t>
      </w:r>
      <w:r>
        <w:rPr>
          <w:spacing w:val="-4"/>
        </w:rPr>
        <w:t>式与功能的联系；能根据特定的语境理解语篇意义，使用恰当的语句</w:t>
      </w:r>
      <w:r>
        <w:rPr>
          <w:spacing w:val="16"/>
        </w:rPr>
        <w:t xml:space="preserve"> </w:t>
      </w:r>
      <w:r>
        <w:rPr>
          <w:spacing w:val="-2"/>
        </w:rPr>
        <w:t>形成连贯的语篇。</w:t>
      </w:r>
    </w:p>
    <w:p w14:paraId="460E1B53">
      <w:pPr>
        <w:spacing w:before="38" w:line="22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（3）英语写作基础</w:t>
      </w:r>
    </w:p>
    <w:p w14:paraId="35DB9069">
      <w:pPr>
        <w:pStyle w:val="2"/>
        <w:spacing w:before="222" w:line="362" w:lineRule="auto"/>
        <w:ind w:left="22" w:right="98" w:firstLine="566"/>
      </w:pPr>
      <w:r>
        <w:rPr>
          <w:spacing w:val="-4"/>
        </w:rPr>
        <w:t>掌握英语写作基本知识、具备写作构思的能力、基本文字组织的</w:t>
      </w:r>
      <w:r>
        <w:rPr>
          <w:spacing w:val="4"/>
        </w:rPr>
        <w:t xml:space="preserve"> </w:t>
      </w:r>
      <w:r>
        <w:rPr>
          <w:spacing w:val="-3"/>
        </w:rPr>
        <w:t>能力。能准确审题，正确使用时态和语态，恰当</w:t>
      </w:r>
      <w:r>
        <w:rPr>
          <w:spacing w:val="-4"/>
        </w:rPr>
        <w:t>地使用符合写作主题</w:t>
      </w:r>
      <w:r>
        <w:t xml:space="preserve"> </w:t>
      </w:r>
      <w:r>
        <w:rPr>
          <w:spacing w:val="-3"/>
        </w:rPr>
        <w:t>的词汇与句子；能根据主题要求和文体特点</w:t>
      </w:r>
      <w:r>
        <w:rPr>
          <w:spacing w:val="-4"/>
        </w:rPr>
        <w:t>构思篇章结构；能根据主</w:t>
      </w:r>
      <w:r>
        <w:t xml:space="preserve"> </w:t>
      </w:r>
      <w:r>
        <w:rPr>
          <w:spacing w:val="-1"/>
        </w:rPr>
        <w:t>题和文体的要求使用恰当的词汇，词汇之间语法关系正确。</w:t>
      </w:r>
    </w:p>
    <w:p w14:paraId="5AB61522">
      <w:pPr>
        <w:spacing w:before="43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（4）跨文化交际</w:t>
      </w:r>
    </w:p>
    <w:p w14:paraId="3FCCD63E">
      <w:pPr>
        <w:pStyle w:val="2"/>
        <w:spacing w:before="204" w:line="361" w:lineRule="auto"/>
        <w:ind w:left="23" w:right="97" w:firstLine="583"/>
      </w:pPr>
      <w:r>
        <w:rPr>
          <w:spacing w:val="-5"/>
        </w:rPr>
        <w:t>了解主要英语国家的历史、地理、政治及其主要文化特点；理解</w:t>
      </w:r>
      <w:r>
        <w:rPr>
          <w:spacing w:val="17"/>
        </w:rPr>
        <w:t xml:space="preserve"> </w:t>
      </w:r>
      <w:r>
        <w:rPr>
          <w:spacing w:val="-3"/>
        </w:rPr>
        <w:t>英语文化与汉语文化的共性与个性，了解和认</w:t>
      </w:r>
      <w:r>
        <w:rPr>
          <w:spacing w:val="-4"/>
        </w:rPr>
        <w:t>识语言与文化的内在关</w:t>
      </w:r>
      <w:r>
        <w:t xml:space="preserve"> </w:t>
      </w:r>
      <w:r>
        <w:rPr>
          <w:spacing w:val="-1"/>
        </w:rPr>
        <w:t>系；能根据不同情景和对象得体地使用英语进行跨文化交际。</w:t>
      </w:r>
    </w:p>
    <w:p w14:paraId="5482795E">
      <w:pPr>
        <w:spacing w:before="40" w:line="22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（5）翻译技巧</w:t>
      </w:r>
    </w:p>
    <w:p w14:paraId="1004AACA">
      <w:pPr>
        <w:pStyle w:val="2"/>
        <w:spacing w:before="221" w:line="362" w:lineRule="auto"/>
        <w:ind w:left="22" w:right="21" w:firstLine="566"/>
        <w:jc w:val="both"/>
      </w:pPr>
      <w:r>
        <w:rPr>
          <w:spacing w:val="-4"/>
        </w:rPr>
        <w:t>掌握基本的翻译理论与技巧。在英汉翻译时，能在准确理解英语</w:t>
      </w:r>
      <w:r>
        <w:rPr>
          <w:spacing w:val="7"/>
        </w:rPr>
        <w:t xml:space="preserve"> </w:t>
      </w:r>
      <w:r>
        <w:rPr>
          <w:spacing w:val="-3"/>
        </w:rPr>
        <w:t>原文的基础上，运用词性转换和句式转换等手段</w:t>
      </w:r>
      <w:r>
        <w:rPr>
          <w:spacing w:val="-4"/>
        </w:rPr>
        <w:t>，产生达意通顺的汉</w:t>
      </w:r>
      <w:r>
        <w:t xml:space="preserve"> </w:t>
      </w:r>
      <w:r>
        <w:rPr>
          <w:spacing w:val="-10"/>
        </w:rPr>
        <w:t>语译文。在汉英翻译时，能准确判断汉语原文的内在含义和使用功能，</w:t>
      </w:r>
      <w:r>
        <w:rPr>
          <w:spacing w:val="7"/>
        </w:rPr>
        <w:t xml:space="preserve"> </w:t>
      </w:r>
      <w:r>
        <w:rPr>
          <w:spacing w:val="-1"/>
        </w:rPr>
        <w:t>恰当选择词汇和组织句子，产生符合英语表达习惯的英语译文。</w:t>
      </w:r>
    </w:p>
    <w:p w14:paraId="55DED491">
      <w:pPr>
        <w:spacing w:line="362" w:lineRule="auto"/>
        <w:sectPr>
          <w:footerReference r:id="rId7" w:type="default"/>
          <w:pgSz w:w="11906" w:h="16839"/>
          <w:pgMar w:top="1431" w:right="1696" w:bottom="1138" w:left="1785" w:header="0" w:footer="931" w:gutter="0"/>
          <w:cols w:space="720" w:num="1"/>
        </w:sectPr>
      </w:pPr>
    </w:p>
    <w:p w14:paraId="6FBBBC8E">
      <w:pPr>
        <w:spacing w:before="217" w:line="225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01C6B35E">
      <w:pPr>
        <w:spacing w:before="217" w:line="224" w:lineRule="auto"/>
        <w:ind w:left="59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1.义务教育英语课程标准内容</w:t>
      </w:r>
    </w:p>
    <w:p w14:paraId="1E6F7532">
      <w:pPr>
        <w:pStyle w:val="2"/>
        <w:spacing w:before="218" w:line="362" w:lineRule="auto"/>
        <w:ind w:left="29" w:right="8" w:firstLine="555"/>
      </w:pPr>
      <w:r>
        <w:rPr>
          <w:spacing w:val="-4"/>
        </w:rPr>
        <w:t>理解《义教课标》中英语课程性质、课程理念、课程目标、课程</w:t>
      </w:r>
      <w:r>
        <w:rPr>
          <w:spacing w:val="11"/>
        </w:rPr>
        <w:t xml:space="preserve"> </w:t>
      </w:r>
      <w:r>
        <w:rPr>
          <w:spacing w:val="6"/>
        </w:rPr>
        <w:t>内容、学业质量以及课程实施等相关内容并能够恰当应用于教学实</w:t>
      </w:r>
      <w:r>
        <w:rPr>
          <w:spacing w:val="1"/>
        </w:rPr>
        <w:t xml:space="preserve"> </w:t>
      </w:r>
      <w:r>
        <w:rPr>
          <w:spacing w:val="-9"/>
        </w:rPr>
        <w:t>践。</w:t>
      </w:r>
    </w:p>
    <w:p w14:paraId="59A58D4A">
      <w:pPr>
        <w:spacing w:before="34" w:line="225" w:lineRule="auto"/>
        <w:ind w:left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2.小学英语教学基础知识与基本能力</w:t>
      </w:r>
    </w:p>
    <w:p w14:paraId="20F7D7D3">
      <w:pPr>
        <w:pStyle w:val="2"/>
        <w:spacing w:before="222" w:line="361" w:lineRule="auto"/>
        <w:ind w:left="21" w:right="8" w:firstLine="571"/>
      </w:pPr>
      <w:r>
        <w:rPr>
          <w:spacing w:val="6"/>
        </w:rPr>
        <w:t>能准确理解英语学科核心素养内涵，全面把握英语课程育人价</w:t>
      </w:r>
      <w:r>
        <w:rPr>
          <w:spacing w:val="9"/>
        </w:rPr>
        <w:t xml:space="preserve"> </w:t>
      </w:r>
      <w:r>
        <w:rPr>
          <w:spacing w:val="-3"/>
        </w:rPr>
        <w:t>值。准确把握教、学、评在育人过程中的不同</w:t>
      </w:r>
      <w:r>
        <w:rPr>
          <w:spacing w:val="-4"/>
        </w:rPr>
        <w:t>功能，树立整体育人观</w:t>
      </w:r>
      <w:r>
        <w:t xml:space="preserve"> </w:t>
      </w:r>
      <w:r>
        <w:rPr>
          <w:spacing w:val="-5"/>
        </w:rPr>
        <w:t>念。</w:t>
      </w:r>
    </w:p>
    <w:p w14:paraId="730EFA8E">
      <w:pPr>
        <w:pStyle w:val="2"/>
        <w:spacing w:before="36" w:line="294" w:lineRule="auto"/>
        <w:ind w:left="26" w:right="11" w:firstLine="563"/>
      </w:pPr>
      <w:r>
        <w:rPr>
          <w:spacing w:val="1"/>
        </w:rPr>
        <w:t>（1）教：能设计体现基于英语学科核心素养目标和内容载体的</w:t>
      </w:r>
      <w:r>
        <w:rPr>
          <w:spacing w:val="4"/>
        </w:rPr>
        <w:t xml:space="preserve"> </w:t>
      </w:r>
      <w:r>
        <w:rPr>
          <w:spacing w:val="-2"/>
        </w:rPr>
        <w:t>教学目标和教学活动。</w:t>
      </w:r>
    </w:p>
    <w:p w14:paraId="77DFAFDE">
      <w:pPr>
        <w:pStyle w:val="2"/>
        <w:spacing w:before="225" w:line="221" w:lineRule="auto"/>
        <w:ind w:left="589"/>
      </w:pPr>
      <w:r>
        <w:rPr>
          <w:spacing w:val="-1"/>
        </w:rPr>
        <w:t>（2）学：能设计以学生为主体参与的系列语言实践活动。</w:t>
      </w:r>
    </w:p>
    <w:p w14:paraId="0E0BCFA4">
      <w:pPr>
        <w:pStyle w:val="2"/>
        <w:spacing w:before="227" w:line="294" w:lineRule="auto"/>
        <w:ind w:left="28" w:right="11" w:firstLine="561"/>
      </w:pPr>
      <w:r>
        <w:rPr>
          <w:spacing w:val="1"/>
        </w:rPr>
        <w:t>（3）评：依据教学目标确定评价内容和评价标准，实现以评促</w:t>
      </w:r>
      <w:r>
        <w:rPr>
          <w:spacing w:val="3"/>
        </w:rPr>
        <w:t xml:space="preserve"> </w:t>
      </w:r>
      <w:r>
        <w:rPr>
          <w:spacing w:val="-3"/>
        </w:rPr>
        <w:t>学、以评促教。</w:t>
      </w:r>
    </w:p>
    <w:p w14:paraId="33352651">
      <w:pPr>
        <w:pStyle w:val="2"/>
        <w:spacing w:before="227" w:line="295" w:lineRule="auto"/>
        <w:ind w:left="26" w:right="71" w:firstLine="563"/>
      </w:pPr>
      <w:r>
        <w:rPr>
          <w:spacing w:val="-1"/>
        </w:rPr>
        <w:t>（4）熟悉《义教课标》内容要求（一级、二级）及教学原则，</w:t>
      </w:r>
      <w:r>
        <w:t xml:space="preserve"> </w:t>
      </w:r>
      <w:r>
        <w:rPr>
          <w:spacing w:val="-1"/>
        </w:rPr>
        <w:t>秉持英语学习活动观组织和实施教学。</w:t>
      </w:r>
    </w:p>
    <w:p w14:paraId="1947A4D0">
      <w:pPr>
        <w:pStyle w:val="2"/>
        <w:spacing w:before="226" w:line="294" w:lineRule="auto"/>
        <w:ind w:left="33" w:right="11" w:firstLine="556"/>
      </w:pPr>
      <w:r>
        <w:rPr>
          <w:spacing w:val="1"/>
        </w:rPr>
        <w:t>（5）合理、恰当、有效应用现代信息技术，深化信息技术与教</w:t>
      </w:r>
      <w:r>
        <w:rPr>
          <w:spacing w:val="3"/>
        </w:rPr>
        <w:t xml:space="preserve"> </w:t>
      </w:r>
      <w:r>
        <w:rPr>
          <w:spacing w:val="-2"/>
        </w:rPr>
        <w:t>育教学的融合，拓宽学习和运用英语的渠道。</w:t>
      </w:r>
    </w:p>
    <w:p w14:paraId="535920B4">
      <w:pPr>
        <w:pStyle w:val="2"/>
        <w:spacing w:before="228" w:line="295" w:lineRule="auto"/>
        <w:ind w:left="26" w:right="11" w:firstLine="563"/>
      </w:pPr>
      <w:r>
        <w:rPr>
          <w:spacing w:val="1"/>
        </w:rPr>
        <w:t>（6）能依据学业质量标准（一级、二级）科学、合理地命制和</w:t>
      </w:r>
      <w:r>
        <w:rPr>
          <w:spacing w:val="3"/>
        </w:rPr>
        <w:t xml:space="preserve"> </w:t>
      </w:r>
      <w:r>
        <w:rPr>
          <w:spacing w:val="-2"/>
        </w:rPr>
        <w:t>分析小学英语测试题。</w:t>
      </w:r>
    </w:p>
    <w:p w14:paraId="7B21593C">
      <w:pPr>
        <w:pStyle w:val="2"/>
        <w:spacing w:before="224" w:line="360" w:lineRule="auto"/>
        <w:ind w:left="595" w:right="4444" w:hanging="73"/>
      </w:pPr>
      <w:r>
        <w:rPr>
          <w:rFonts w:ascii="黑体" w:hAnsi="黑体" w:eastAsia="黑体" w:cs="黑体"/>
          <w:spacing w:val="-2"/>
        </w:rPr>
        <w:t>三、考试形式和试卷结构</w:t>
      </w:r>
      <w:r>
        <w:rPr>
          <w:rFonts w:ascii="黑体" w:hAnsi="黑体" w:eastAsia="黑体" w:cs="黑体"/>
          <w:spacing w:val="2"/>
        </w:rPr>
        <w:t xml:space="preserve">   </w:t>
      </w:r>
      <w:r>
        <w:rPr>
          <w:rFonts w:ascii="楷体" w:hAnsi="楷体" w:eastAsia="楷体" w:cs="楷体"/>
          <w:spacing w:val="-6"/>
        </w:rPr>
        <w:t>1.考试形式：</w:t>
      </w:r>
      <w:r>
        <w:rPr>
          <w:spacing w:val="-6"/>
        </w:rPr>
        <w:t>闭卷、笔试。</w:t>
      </w:r>
    </w:p>
    <w:p w14:paraId="0E9CDE44">
      <w:pPr>
        <w:pStyle w:val="2"/>
        <w:spacing w:before="29" w:line="227" w:lineRule="auto"/>
        <w:ind w:left="579"/>
      </w:pPr>
      <w:r>
        <w:rPr>
          <w:rFonts w:ascii="楷体" w:hAnsi="楷体" w:eastAsia="楷体" w:cs="楷体"/>
          <w:spacing w:val="-1"/>
        </w:rPr>
        <w:t>2.考试时间：</w:t>
      </w:r>
      <w:r>
        <w:rPr>
          <w:rFonts w:hint="eastAsia"/>
          <w:spacing w:val="-1"/>
        </w:rPr>
        <w:t>120分钟，试卷分值120分</w:t>
      </w:r>
      <w:r>
        <w:rPr>
          <w:spacing w:val="-1"/>
        </w:rPr>
        <w:t>。</w:t>
      </w:r>
    </w:p>
    <w:p w14:paraId="11338459">
      <w:pPr>
        <w:pStyle w:val="2"/>
        <w:spacing w:before="214" w:line="229" w:lineRule="auto"/>
        <w:ind w:left="581"/>
      </w:pPr>
      <w:r>
        <w:rPr>
          <w:rFonts w:ascii="楷体" w:hAnsi="楷体" w:eastAsia="楷体" w:cs="楷体"/>
          <w:spacing w:val="-4"/>
        </w:rPr>
        <w:t>3.主要题型：</w:t>
      </w:r>
      <w:r>
        <w:rPr>
          <w:spacing w:val="-4"/>
        </w:rPr>
        <w:t>试卷包括选择题和非选择题，选择题一般包括</w:t>
      </w:r>
    </w:p>
    <w:p w14:paraId="51E6768B">
      <w:pPr>
        <w:spacing w:line="229" w:lineRule="auto"/>
        <w:sectPr>
          <w:footerReference r:id="rId8" w:type="default"/>
          <w:pgSz w:w="11906" w:h="16839"/>
          <w:pgMar w:top="1431" w:right="1785" w:bottom="1137" w:left="1785" w:header="0" w:footer="931" w:gutter="0"/>
          <w:cols w:space="720" w:num="1"/>
        </w:sectPr>
      </w:pPr>
    </w:p>
    <w:p w14:paraId="4590E6F4">
      <w:pPr>
        <w:pStyle w:val="2"/>
        <w:spacing w:before="215" w:line="355" w:lineRule="auto"/>
        <w:ind w:left="41" w:right="101" w:hanging="17"/>
      </w:pPr>
      <w:r>
        <w:rPr>
          <w:spacing w:val="-7"/>
        </w:rPr>
        <w:t>完形填空、阅读理解等；非选择题一般包括翻译、填空、阅读、写作</w:t>
      </w:r>
      <w:r>
        <w:rPr>
          <w:spacing w:val="16"/>
        </w:rPr>
        <w:t xml:space="preserve"> </w:t>
      </w:r>
      <w:r>
        <w:rPr>
          <w:spacing w:val="-2"/>
        </w:rPr>
        <w:t>、教学设计、评价设计和案例分析等。</w:t>
      </w:r>
    </w:p>
    <w:p w14:paraId="6ADE39F9">
      <w:pPr>
        <w:pStyle w:val="2"/>
        <w:spacing w:before="42" w:line="350" w:lineRule="auto"/>
        <w:ind w:left="22" w:right="11" w:firstLine="551"/>
      </w:pPr>
      <w:r>
        <w:rPr>
          <w:rFonts w:ascii="楷体" w:hAnsi="楷体" w:eastAsia="楷体" w:cs="楷体"/>
          <w:spacing w:val="-1"/>
        </w:rPr>
        <w:t>4.内容比例：</w:t>
      </w:r>
      <w:r>
        <w:rPr>
          <w:spacing w:val="-1"/>
        </w:rPr>
        <w:t>学科专业知识部分约占</w:t>
      </w:r>
      <w:r>
        <w:rPr>
          <w:spacing w:val="-53"/>
        </w:rPr>
        <w:t xml:space="preserve"> </w:t>
      </w:r>
      <w:r>
        <w:rPr>
          <w:spacing w:val="-1"/>
        </w:rPr>
        <w:t>70%</w:t>
      </w:r>
      <w:r>
        <w:rPr>
          <w:spacing w:val="-2"/>
        </w:rPr>
        <w:t>，学科课程与教学论及</w:t>
      </w:r>
      <w:r>
        <w:t xml:space="preserve"> </w:t>
      </w:r>
      <w:r>
        <w:rPr>
          <w:spacing w:val="-3"/>
        </w:rPr>
        <w:t>应用部分约占</w:t>
      </w:r>
      <w:r>
        <w:rPr>
          <w:spacing w:val="-52"/>
        </w:rPr>
        <w:t xml:space="preserve"> </w:t>
      </w:r>
      <w:r>
        <w:rPr>
          <w:spacing w:val="-3"/>
        </w:rPr>
        <w:t>30%。</w:t>
      </w:r>
      <w:bookmarkStart w:id="0" w:name="_GoBack"/>
      <w:bookmarkEnd w:id="0"/>
    </w:p>
    <w:sectPr>
      <w:footerReference r:id="rId9" w:type="default"/>
      <w:pgSz w:w="11906" w:h="16839"/>
      <w:pgMar w:top="1431" w:right="1785" w:bottom="1134" w:left="1785" w:header="0" w:footer="9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1AA4E">
    <w:pPr>
      <w:spacing w:line="180" w:lineRule="auto"/>
      <w:ind w:left="4132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B2D8F">
    <w:pPr>
      <w:spacing w:line="181" w:lineRule="auto"/>
      <w:ind w:left="411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46D9CE">
    <w:pPr>
      <w:spacing w:line="181" w:lineRule="auto"/>
      <w:ind w:left="412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893FF">
    <w:pPr>
      <w:spacing w:line="180" w:lineRule="auto"/>
      <w:ind w:left="411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128492">
    <w:pPr>
      <w:spacing w:line="178" w:lineRule="auto"/>
      <w:ind w:left="4116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AE2822"/>
    <w:rsid w:val="69363B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2153</Words>
  <Characters>2175</Characters>
  <TotalTime>0</TotalTime>
  <ScaleCrop>false</ScaleCrop>
  <LinksUpToDate>false</LinksUpToDate>
  <CharactersWithSpaces>2235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2025-02-19T10:52:00Z</dcterms:created>
  <dc:creator>徐贵亮</dc:creator>
  <cp:lastModifiedBy>执着</cp:lastModifiedBy>
  <dcterms:modified xsi:type="dcterms:W3CDTF">2025-03-25T03:02:05Z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2025-03-25T10:53:20Z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A36D0F247BAD4B8F97CA16E31AD0E506_12</vt:lpwstr>
  </property>
</Properties>
</file>