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817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广州市白云区2025年上半年赴长沙公开招聘中小学</w:t>
      </w:r>
    </w:p>
    <w:p w14:paraId="61BCB8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事业编制教师资格审查目录表</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
        <w:gridCol w:w="250"/>
        <w:gridCol w:w="257"/>
        <w:gridCol w:w="257"/>
        <w:gridCol w:w="257"/>
        <w:gridCol w:w="257"/>
        <w:gridCol w:w="241"/>
        <w:gridCol w:w="16"/>
        <w:gridCol w:w="257"/>
        <w:gridCol w:w="257"/>
        <w:gridCol w:w="257"/>
        <w:gridCol w:w="257"/>
        <w:gridCol w:w="257"/>
        <w:gridCol w:w="119"/>
        <w:gridCol w:w="5"/>
        <w:gridCol w:w="133"/>
        <w:gridCol w:w="257"/>
        <w:gridCol w:w="257"/>
        <w:gridCol w:w="257"/>
        <w:gridCol w:w="257"/>
        <w:gridCol w:w="257"/>
        <w:gridCol w:w="273"/>
        <w:gridCol w:w="1462"/>
        <w:gridCol w:w="1526"/>
        <w:gridCol w:w="5"/>
        <w:gridCol w:w="758"/>
        <w:gridCol w:w="763"/>
      </w:tblGrid>
      <w:tr w14:paraId="1AE1E18F">
        <w:tc>
          <w:tcPr>
            <w:tcW w:w="1526" w:type="dxa"/>
          </w:tcPr>
          <w:p w14:paraId="4E1F693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姓名</w:t>
            </w:r>
          </w:p>
        </w:tc>
        <w:tc>
          <w:tcPr>
            <w:tcW w:w="1526" w:type="dxa"/>
            <w:gridSpan w:val="7"/>
          </w:tcPr>
          <w:p w14:paraId="546DA3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20" w:type="dxa"/>
            <w:gridSpan w:val="7"/>
          </w:tcPr>
          <w:p w14:paraId="1A9548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性别</w:t>
            </w:r>
          </w:p>
        </w:tc>
        <w:tc>
          <w:tcPr>
            <w:tcW w:w="1696" w:type="dxa"/>
            <w:gridSpan w:val="8"/>
          </w:tcPr>
          <w:p w14:paraId="14121E2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62" w:type="dxa"/>
          </w:tcPr>
          <w:p w14:paraId="6B2C86E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报考单位</w:t>
            </w:r>
          </w:p>
        </w:tc>
        <w:tc>
          <w:tcPr>
            <w:tcW w:w="3052" w:type="dxa"/>
            <w:gridSpan w:val="4"/>
          </w:tcPr>
          <w:p w14:paraId="3B61374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07C2782A">
        <w:tc>
          <w:tcPr>
            <w:tcW w:w="1526" w:type="dxa"/>
          </w:tcPr>
          <w:p w14:paraId="795D963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身份证号</w:t>
            </w:r>
          </w:p>
        </w:tc>
        <w:tc>
          <w:tcPr>
            <w:tcW w:w="257" w:type="dxa"/>
            <w:gridSpan w:val="2"/>
          </w:tcPr>
          <w:p w14:paraId="51A37FB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64FE8A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7BEFF1E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727F59C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1A253E0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gridSpan w:val="2"/>
          </w:tcPr>
          <w:p w14:paraId="66A2612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40EF126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4AA2249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387865E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354E59C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0818704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gridSpan w:val="3"/>
          </w:tcPr>
          <w:p w14:paraId="1ADF816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23A4495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1A11B97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1908F64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2B613FA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6A4B0A6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73" w:type="dxa"/>
          </w:tcPr>
          <w:p w14:paraId="613C37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62" w:type="dxa"/>
          </w:tcPr>
          <w:p w14:paraId="5E60F5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报考岗位及代码</w:t>
            </w:r>
          </w:p>
        </w:tc>
        <w:tc>
          <w:tcPr>
            <w:tcW w:w="3052" w:type="dxa"/>
            <w:gridSpan w:val="4"/>
          </w:tcPr>
          <w:p w14:paraId="1F27D91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3F44CA62">
        <w:tc>
          <w:tcPr>
            <w:tcW w:w="1526" w:type="dxa"/>
          </w:tcPr>
          <w:p w14:paraId="2004CD9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联系电话</w:t>
            </w:r>
          </w:p>
        </w:tc>
        <w:tc>
          <w:tcPr>
            <w:tcW w:w="1526" w:type="dxa"/>
            <w:gridSpan w:val="7"/>
          </w:tcPr>
          <w:p w14:paraId="6EF5583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20" w:type="dxa"/>
            <w:gridSpan w:val="7"/>
          </w:tcPr>
          <w:p w14:paraId="7DBFFAC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电子邮箱</w:t>
            </w:r>
          </w:p>
        </w:tc>
        <w:tc>
          <w:tcPr>
            <w:tcW w:w="3158" w:type="dxa"/>
            <w:gridSpan w:val="9"/>
            <w:vAlign w:val="center"/>
          </w:tcPr>
          <w:p w14:paraId="44C111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1"/>
                <w:szCs w:val="21"/>
                <w:vertAlign w:val="baseline"/>
                <w:lang w:val="en-US" w:eastAsia="zh-CN"/>
              </w:rPr>
            </w:pPr>
          </w:p>
        </w:tc>
        <w:tc>
          <w:tcPr>
            <w:tcW w:w="1526" w:type="dxa"/>
          </w:tcPr>
          <w:p w14:paraId="14E61FF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婚姻状况</w:t>
            </w:r>
          </w:p>
        </w:tc>
        <w:tc>
          <w:tcPr>
            <w:tcW w:w="1526" w:type="dxa"/>
            <w:gridSpan w:val="3"/>
          </w:tcPr>
          <w:p w14:paraId="158668E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2DDFDEA">
        <w:tc>
          <w:tcPr>
            <w:tcW w:w="10682" w:type="dxa"/>
            <w:gridSpan w:val="28"/>
          </w:tcPr>
          <w:p w14:paraId="249E1B2E">
            <w:pPr>
              <w:keepNext w:val="0"/>
              <w:keepLines w:val="0"/>
              <w:pageBreakBefore w:val="0"/>
              <w:widowControl w:val="0"/>
              <w:tabs>
                <w:tab w:val="left" w:pos="4270"/>
              </w:tabs>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r>
              <w:rPr>
                <w:rFonts w:hint="default" w:ascii="Times New Roman" w:hAnsi="Times New Roman" w:cs="Times New Roman"/>
                <w:b/>
                <w:bCs w:val="0"/>
                <w:color w:val="auto"/>
                <w:kern w:val="2"/>
                <w:sz w:val="24"/>
                <w:szCs w:val="24"/>
                <w:vertAlign w:val="baseline"/>
                <w:lang w:val="en-US" w:eastAsia="zh-CN" w:bidi="ar-SA"/>
              </w:rPr>
              <w:t>学习简历（自高中开始填写）</w:t>
            </w:r>
          </w:p>
        </w:tc>
      </w:tr>
      <w:tr w14:paraId="0118C2AE">
        <w:trPr>
          <w:trHeight w:val="584" w:hRule="atLeast"/>
        </w:trPr>
        <w:tc>
          <w:tcPr>
            <w:tcW w:w="1533" w:type="dxa"/>
            <w:gridSpan w:val="2"/>
          </w:tcPr>
          <w:p w14:paraId="034A4C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时间</w:t>
            </w:r>
          </w:p>
        </w:tc>
        <w:tc>
          <w:tcPr>
            <w:tcW w:w="2944" w:type="dxa"/>
            <w:gridSpan w:val="14"/>
          </w:tcPr>
          <w:p w14:paraId="0F8038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毕业院校</w:t>
            </w:r>
          </w:p>
        </w:tc>
        <w:tc>
          <w:tcPr>
            <w:tcW w:w="3153" w:type="dxa"/>
            <w:gridSpan w:val="8"/>
          </w:tcPr>
          <w:p w14:paraId="608A47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专业及代码</w:t>
            </w:r>
          </w:p>
        </w:tc>
        <w:tc>
          <w:tcPr>
            <w:tcW w:w="1531" w:type="dxa"/>
            <w:gridSpan w:val="2"/>
          </w:tcPr>
          <w:p w14:paraId="2A63FD4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学历层次</w:t>
            </w:r>
          </w:p>
        </w:tc>
        <w:tc>
          <w:tcPr>
            <w:tcW w:w="1521" w:type="dxa"/>
            <w:gridSpan w:val="2"/>
          </w:tcPr>
          <w:p w14:paraId="57EF6F8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毕业时间</w:t>
            </w:r>
          </w:p>
        </w:tc>
      </w:tr>
      <w:tr w14:paraId="58937578">
        <w:trPr>
          <w:trHeight w:val="389" w:hRule="atLeast"/>
        </w:trPr>
        <w:tc>
          <w:tcPr>
            <w:tcW w:w="1533" w:type="dxa"/>
            <w:gridSpan w:val="2"/>
          </w:tcPr>
          <w:p w14:paraId="51EF600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2944" w:type="dxa"/>
            <w:gridSpan w:val="14"/>
          </w:tcPr>
          <w:p w14:paraId="0ACF2B5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3153" w:type="dxa"/>
            <w:gridSpan w:val="8"/>
          </w:tcPr>
          <w:p w14:paraId="4323B33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1531" w:type="dxa"/>
            <w:gridSpan w:val="2"/>
          </w:tcPr>
          <w:p w14:paraId="3390189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1521" w:type="dxa"/>
            <w:gridSpan w:val="2"/>
          </w:tcPr>
          <w:p w14:paraId="1405248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r>
      <w:tr w14:paraId="2C6C77E8">
        <w:trPr>
          <w:trHeight w:val="389" w:hRule="atLeast"/>
        </w:trPr>
        <w:tc>
          <w:tcPr>
            <w:tcW w:w="1533" w:type="dxa"/>
            <w:gridSpan w:val="2"/>
          </w:tcPr>
          <w:p w14:paraId="4C6E93A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2944" w:type="dxa"/>
            <w:gridSpan w:val="14"/>
          </w:tcPr>
          <w:p w14:paraId="15D4097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3153" w:type="dxa"/>
            <w:gridSpan w:val="8"/>
          </w:tcPr>
          <w:p w14:paraId="156A59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1531" w:type="dxa"/>
            <w:gridSpan w:val="2"/>
          </w:tcPr>
          <w:p w14:paraId="5D655C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1521" w:type="dxa"/>
            <w:gridSpan w:val="2"/>
          </w:tcPr>
          <w:p w14:paraId="45150E9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r>
      <w:tr w14:paraId="0D045838">
        <w:trPr>
          <w:trHeight w:val="389" w:hRule="atLeast"/>
        </w:trPr>
        <w:tc>
          <w:tcPr>
            <w:tcW w:w="1533" w:type="dxa"/>
            <w:gridSpan w:val="2"/>
          </w:tcPr>
          <w:p w14:paraId="0FFBC1F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2944" w:type="dxa"/>
            <w:gridSpan w:val="14"/>
          </w:tcPr>
          <w:p w14:paraId="4A59F96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3153" w:type="dxa"/>
            <w:gridSpan w:val="8"/>
          </w:tcPr>
          <w:p w14:paraId="0D7C44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1531" w:type="dxa"/>
            <w:gridSpan w:val="2"/>
          </w:tcPr>
          <w:p w14:paraId="47FD637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1521" w:type="dxa"/>
            <w:gridSpan w:val="2"/>
          </w:tcPr>
          <w:p w14:paraId="37FE6F7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r>
      <w:tr w14:paraId="654A5E09">
        <w:tc>
          <w:tcPr>
            <w:tcW w:w="9156" w:type="dxa"/>
            <w:gridSpan w:val="25"/>
          </w:tcPr>
          <w:p w14:paraId="285CAD6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以下材料由工作人员审查，考生请勿自填</w:t>
            </w:r>
          </w:p>
        </w:tc>
        <w:tc>
          <w:tcPr>
            <w:tcW w:w="763" w:type="dxa"/>
            <w:gridSpan w:val="2"/>
          </w:tcPr>
          <w:p w14:paraId="592982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4"/>
                <w:szCs w:val="24"/>
                <w:vertAlign w:val="baseline"/>
                <w:lang w:val="en-US" w:eastAsia="zh-CN"/>
              </w:rPr>
            </w:pPr>
            <w:r>
              <w:rPr>
                <w:rFonts w:hint="default" w:ascii="Times New Roman" w:hAnsi="Times New Roman" w:cs="Times New Roman"/>
                <w:b/>
                <w:bCs w:val="0"/>
                <w:color w:val="auto"/>
                <w:sz w:val="18"/>
                <w:szCs w:val="18"/>
                <w:vertAlign w:val="baseline"/>
                <w:lang w:val="en-US" w:eastAsia="zh-CN"/>
              </w:rPr>
              <w:t>原件</w:t>
            </w:r>
          </w:p>
        </w:tc>
        <w:tc>
          <w:tcPr>
            <w:tcW w:w="763" w:type="dxa"/>
          </w:tcPr>
          <w:p w14:paraId="74B57C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4"/>
                <w:szCs w:val="24"/>
                <w:vertAlign w:val="baseline"/>
                <w:lang w:val="en-US" w:eastAsia="zh-CN"/>
              </w:rPr>
            </w:pPr>
            <w:r>
              <w:rPr>
                <w:rFonts w:hint="default" w:ascii="Times New Roman" w:hAnsi="Times New Roman" w:cs="Times New Roman"/>
                <w:b/>
                <w:bCs w:val="0"/>
                <w:color w:val="auto"/>
                <w:sz w:val="18"/>
                <w:szCs w:val="18"/>
                <w:vertAlign w:val="baseline"/>
                <w:lang w:val="en-US" w:eastAsia="zh-CN"/>
              </w:rPr>
              <w:t>复印件</w:t>
            </w:r>
          </w:p>
        </w:tc>
      </w:tr>
      <w:tr w14:paraId="0E5E3366">
        <w:tc>
          <w:tcPr>
            <w:tcW w:w="9156" w:type="dxa"/>
            <w:gridSpan w:val="25"/>
          </w:tcPr>
          <w:p w14:paraId="7F5ABB7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1.报名登记表</w:t>
            </w:r>
          </w:p>
        </w:tc>
        <w:tc>
          <w:tcPr>
            <w:tcW w:w="763" w:type="dxa"/>
            <w:gridSpan w:val="2"/>
          </w:tcPr>
          <w:p w14:paraId="7596FD0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758D85E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217F8FF">
        <w:tc>
          <w:tcPr>
            <w:tcW w:w="9156" w:type="dxa"/>
            <w:gridSpan w:val="25"/>
          </w:tcPr>
          <w:p w14:paraId="63DDD42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2.身份证（港澳居民应提供香港或澳门永久性居民身份证和港澳居民来往内地通行证）</w:t>
            </w:r>
          </w:p>
        </w:tc>
        <w:tc>
          <w:tcPr>
            <w:tcW w:w="763" w:type="dxa"/>
            <w:gridSpan w:val="2"/>
          </w:tcPr>
          <w:p w14:paraId="789E55E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6EB8A75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5AC74289">
        <w:tc>
          <w:tcPr>
            <w:tcW w:w="9156" w:type="dxa"/>
            <w:gridSpan w:val="25"/>
            <w:vAlign w:val="center"/>
          </w:tcPr>
          <w:p w14:paraId="60E8242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3.就业推荐表（仅202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年毕业生提供）</w:t>
            </w:r>
          </w:p>
        </w:tc>
        <w:tc>
          <w:tcPr>
            <w:tcW w:w="763" w:type="dxa"/>
            <w:gridSpan w:val="2"/>
          </w:tcPr>
          <w:p w14:paraId="175000F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2D760E1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07F63A85">
        <w:tc>
          <w:tcPr>
            <w:tcW w:w="9156" w:type="dxa"/>
            <w:gridSpan w:val="25"/>
            <w:vAlign w:val="center"/>
          </w:tcPr>
          <w:p w14:paraId="0D48051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4.就业协议书（仅202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年毕业生提供</w:t>
            </w:r>
            <w:r>
              <w:rPr>
                <w:rFonts w:hint="eastAsia" w:ascii="宋体" w:hAnsi="宋体" w:cs="宋体"/>
                <w:b w:val="0"/>
                <w:bCs/>
                <w:color w:val="auto"/>
                <w:sz w:val="20"/>
                <w:szCs w:val="20"/>
                <w:vertAlign w:val="baseline"/>
                <w:lang w:val="en-US" w:eastAsia="zh-CN"/>
              </w:rPr>
              <w:t>）</w:t>
            </w:r>
          </w:p>
        </w:tc>
        <w:tc>
          <w:tcPr>
            <w:tcW w:w="763" w:type="dxa"/>
            <w:gridSpan w:val="2"/>
          </w:tcPr>
          <w:p w14:paraId="419E0F9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289C3C6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7F28AD18">
        <w:tc>
          <w:tcPr>
            <w:tcW w:w="9156" w:type="dxa"/>
            <w:gridSpan w:val="25"/>
            <w:vAlign w:val="center"/>
          </w:tcPr>
          <w:p w14:paraId="5CA48C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5.学信网</w:t>
            </w:r>
            <w:r>
              <w:rPr>
                <w:rFonts w:hint="default" w:ascii="Times New Roman" w:hAnsi="Times New Roman" w:cs="Times New Roman"/>
                <w:lang w:val="en-US" w:eastAsia="zh-CN"/>
              </w:rPr>
              <w:t>《教育部学籍在线验证报告》（仅暂未取得学历、学位证书的考生提供）</w:t>
            </w:r>
          </w:p>
        </w:tc>
        <w:tc>
          <w:tcPr>
            <w:tcW w:w="763" w:type="dxa"/>
            <w:gridSpan w:val="2"/>
          </w:tcPr>
          <w:p w14:paraId="5EA20F0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575BE87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59897DE">
        <w:tc>
          <w:tcPr>
            <w:tcW w:w="9156" w:type="dxa"/>
            <w:gridSpan w:val="25"/>
            <w:vAlign w:val="center"/>
          </w:tcPr>
          <w:p w14:paraId="782DF47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6.大学各阶段学历证书、学位证书（有多阶段学习经历的须提供已取得的学历证书、学位证书，暂未取得的，提供学校教务部盖章的成绩单）</w:t>
            </w:r>
          </w:p>
        </w:tc>
        <w:tc>
          <w:tcPr>
            <w:tcW w:w="763" w:type="dxa"/>
            <w:gridSpan w:val="2"/>
          </w:tcPr>
          <w:p w14:paraId="74C7E5E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2F8E663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539EC950">
        <w:tc>
          <w:tcPr>
            <w:tcW w:w="9156" w:type="dxa"/>
            <w:gridSpan w:val="25"/>
            <w:vAlign w:val="center"/>
          </w:tcPr>
          <w:p w14:paraId="45E7C8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auto"/>
                <w:kern w:val="2"/>
                <w:sz w:val="20"/>
                <w:szCs w:val="20"/>
                <w:vertAlign w:val="baseline"/>
                <w:lang w:val="en-US" w:eastAsia="zh-CN" w:bidi="ar-SA"/>
              </w:rPr>
            </w:pPr>
            <w:r>
              <w:rPr>
                <w:rFonts w:hint="default" w:ascii="Times New Roman" w:hAnsi="Times New Roman" w:cs="Times New Roman"/>
                <w:b w:val="0"/>
                <w:bCs/>
                <w:color w:val="auto"/>
                <w:sz w:val="20"/>
                <w:szCs w:val="20"/>
                <w:vertAlign w:val="baseline"/>
                <w:lang w:val="en-US" w:eastAsia="zh-CN"/>
              </w:rPr>
              <w:t>7.大学各阶段学历、学位证书验证材料（请登录学信网下载相关材料，学历鉴定材料为《教育部学历证书电子注册备案表》，学位鉴定材料为《中国高等教育学位在线验证报告》,有多阶段学习经历的须提供已取得的学历学位验证材料）</w:t>
            </w:r>
          </w:p>
        </w:tc>
        <w:tc>
          <w:tcPr>
            <w:tcW w:w="763" w:type="dxa"/>
            <w:gridSpan w:val="2"/>
          </w:tcPr>
          <w:p w14:paraId="28F42AA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w:t>
            </w:r>
          </w:p>
        </w:tc>
        <w:tc>
          <w:tcPr>
            <w:tcW w:w="763" w:type="dxa"/>
          </w:tcPr>
          <w:p w14:paraId="47A9311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220198FF">
        <w:trPr>
          <w:trHeight w:val="1193" w:hRule="atLeast"/>
        </w:trPr>
        <w:tc>
          <w:tcPr>
            <w:tcW w:w="4472" w:type="dxa"/>
            <w:gridSpan w:val="15"/>
            <w:vAlign w:val="center"/>
          </w:tcPr>
          <w:p w14:paraId="251BDA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8.教师资格证</w:t>
            </w:r>
          </w:p>
        </w:tc>
        <w:tc>
          <w:tcPr>
            <w:tcW w:w="4684" w:type="dxa"/>
            <w:gridSpan w:val="10"/>
            <w:vAlign w:val="center"/>
          </w:tcPr>
          <w:p w14:paraId="6AFC15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□教师资格证  □中小学教师资格考试合格证明</w:t>
            </w:r>
          </w:p>
          <w:p w14:paraId="3A8288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□师范生教师职业能力证书  □暂无</w:t>
            </w:r>
          </w:p>
          <w:p w14:paraId="30FCF848">
            <w:pPr>
              <w:pStyle w:val="2"/>
              <w:jc w:val="left"/>
              <w:rPr>
                <w:rFonts w:hint="default" w:ascii="Times New Roman" w:hAnsi="Times New Roman" w:cs="Times New Roman"/>
                <w:sz w:val="20"/>
                <w:szCs w:val="20"/>
                <w:lang w:val="en-US" w:eastAsia="zh-CN"/>
              </w:rPr>
            </w:pPr>
            <w:r>
              <w:rPr>
                <w:rFonts w:hint="default" w:ascii="Times New Roman" w:hAnsi="Times New Roman" w:eastAsia="宋体" w:cs="Times New Roman"/>
                <w:b w:val="0"/>
                <w:bCs w:val="0"/>
                <w:kern w:val="2"/>
                <w:sz w:val="20"/>
                <w:szCs w:val="20"/>
                <w:lang w:val="en-US" w:eastAsia="zh-CN" w:bidi="ar-SA"/>
              </w:rPr>
              <w:t>资格种类：  □</w:t>
            </w:r>
            <w:r>
              <w:rPr>
                <w:rFonts w:hint="default" w:ascii="Times New Roman" w:hAnsi="Times New Roman" w:cs="Times New Roman"/>
                <w:b w:val="0"/>
                <w:bCs w:val="0"/>
                <w:kern w:val="2"/>
                <w:sz w:val="20"/>
                <w:szCs w:val="20"/>
                <w:lang w:val="en-US" w:eastAsia="zh-CN" w:bidi="ar-SA"/>
              </w:rPr>
              <w:t>小学</w:t>
            </w:r>
            <w:r>
              <w:rPr>
                <w:rFonts w:hint="default" w:ascii="Times New Roman" w:hAnsi="Times New Roman" w:eastAsia="宋体" w:cs="Times New Roman"/>
                <w:b w:val="0"/>
                <w:bCs w:val="0"/>
                <w:kern w:val="2"/>
                <w:sz w:val="20"/>
                <w:szCs w:val="20"/>
                <w:lang w:val="en-US" w:eastAsia="zh-CN" w:bidi="ar-SA"/>
              </w:rPr>
              <w:t xml:space="preserve">  </w:t>
            </w:r>
            <w:r>
              <w:rPr>
                <w:rFonts w:hint="default" w:ascii="Times New Roman" w:hAnsi="Times New Roman" w:eastAsia="宋体" w:cs="Times New Roman"/>
                <w:b w:val="0"/>
                <w:bCs w:val="0"/>
                <w:kern w:val="2"/>
                <w:sz w:val="20"/>
                <w:szCs w:val="20"/>
                <w:lang w:val="en-US" w:eastAsia="zh-CN" w:bidi="ar-SA"/>
              </w:rPr>
              <w:sym w:font="Wingdings 2" w:char="00A3"/>
            </w:r>
            <w:r>
              <w:rPr>
                <w:rFonts w:hint="default" w:ascii="Times New Roman" w:hAnsi="Times New Roman" w:cs="Times New Roman"/>
                <w:b w:val="0"/>
                <w:bCs w:val="0"/>
                <w:kern w:val="2"/>
                <w:sz w:val="20"/>
                <w:szCs w:val="20"/>
                <w:lang w:val="en-US" w:eastAsia="zh-CN" w:bidi="ar-SA"/>
              </w:rPr>
              <w:t>初级中学</w:t>
            </w:r>
            <w:r>
              <w:rPr>
                <w:rFonts w:hint="default" w:ascii="Times New Roman" w:hAnsi="Times New Roman" w:eastAsia="宋体" w:cs="Times New Roman"/>
                <w:b w:val="0"/>
                <w:bCs w:val="0"/>
                <w:kern w:val="2"/>
                <w:sz w:val="20"/>
                <w:szCs w:val="20"/>
                <w:lang w:val="en-US" w:eastAsia="zh-CN" w:bidi="ar-SA"/>
              </w:rPr>
              <w:t xml:space="preserve">  □</w:t>
            </w:r>
            <w:r>
              <w:rPr>
                <w:rFonts w:hint="default" w:ascii="Times New Roman" w:hAnsi="Times New Roman" w:cs="Times New Roman"/>
                <w:b w:val="0"/>
                <w:bCs w:val="0"/>
                <w:kern w:val="2"/>
                <w:sz w:val="20"/>
                <w:szCs w:val="20"/>
                <w:lang w:val="en-US" w:eastAsia="zh-CN" w:bidi="ar-SA"/>
              </w:rPr>
              <w:t>高级中学</w:t>
            </w:r>
            <w:r>
              <w:rPr>
                <w:rFonts w:hint="default" w:ascii="Times New Roman" w:hAnsi="Times New Roman" w:eastAsia="宋体" w:cs="Times New Roman"/>
                <w:b w:val="0"/>
                <w:bCs w:val="0"/>
                <w:kern w:val="2"/>
                <w:sz w:val="20"/>
                <w:szCs w:val="20"/>
                <w:lang w:val="en-US" w:eastAsia="zh-CN" w:bidi="ar-SA"/>
              </w:rPr>
              <w:t xml:space="preserve">  □</w:t>
            </w:r>
            <w:r>
              <w:rPr>
                <w:rFonts w:hint="default" w:ascii="Times New Roman" w:hAnsi="Times New Roman" w:cs="Times New Roman"/>
                <w:b w:val="0"/>
                <w:bCs w:val="0"/>
                <w:kern w:val="2"/>
                <w:sz w:val="20"/>
                <w:szCs w:val="20"/>
                <w:lang w:val="en-US" w:eastAsia="zh-CN" w:bidi="ar-SA"/>
              </w:rPr>
              <w:t>中等职业学校     任教学科：</w:t>
            </w:r>
            <w:r>
              <w:rPr>
                <w:rFonts w:hint="default" w:ascii="Times New Roman" w:hAnsi="Times New Roman" w:cs="Times New Roman"/>
                <w:b w:val="0"/>
                <w:bCs w:val="0"/>
                <w:kern w:val="2"/>
                <w:sz w:val="20"/>
                <w:szCs w:val="20"/>
                <w:u w:val="single"/>
                <w:lang w:val="en-US" w:eastAsia="zh-CN" w:bidi="ar-SA"/>
              </w:rPr>
              <w:t xml:space="preserve">          </w:t>
            </w:r>
          </w:p>
        </w:tc>
        <w:tc>
          <w:tcPr>
            <w:tcW w:w="763" w:type="dxa"/>
            <w:gridSpan w:val="2"/>
            <w:vAlign w:val="center"/>
          </w:tcPr>
          <w:p w14:paraId="12989D4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4"/>
                <w:szCs w:val="24"/>
                <w:vertAlign w:val="baseline"/>
                <w:lang w:val="en-US" w:eastAsia="zh-CN"/>
              </w:rPr>
            </w:pPr>
          </w:p>
        </w:tc>
        <w:tc>
          <w:tcPr>
            <w:tcW w:w="763" w:type="dxa"/>
            <w:vAlign w:val="center"/>
          </w:tcPr>
          <w:p w14:paraId="6A5BB0C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4"/>
                <w:szCs w:val="24"/>
                <w:vertAlign w:val="baseline"/>
                <w:lang w:val="en-US" w:eastAsia="zh-CN"/>
              </w:rPr>
            </w:pPr>
          </w:p>
        </w:tc>
      </w:tr>
      <w:tr w14:paraId="221A095E">
        <w:tc>
          <w:tcPr>
            <w:tcW w:w="4472" w:type="dxa"/>
            <w:gridSpan w:val="15"/>
          </w:tcPr>
          <w:p w14:paraId="1F74C59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9.普通话水平测试证书</w:t>
            </w:r>
          </w:p>
        </w:tc>
        <w:tc>
          <w:tcPr>
            <w:tcW w:w="4684" w:type="dxa"/>
            <w:gridSpan w:val="10"/>
          </w:tcPr>
          <w:p w14:paraId="1850D9F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等级：</w:t>
            </w:r>
            <w:r>
              <w:rPr>
                <w:rFonts w:hint="default" w:ascii="Times New Roman" w:hAnsi="Times New Roman" w:eastAsia="宋体" w:cs="Times New Roman"/>
                <w:b w:val="0"/>
                <w:bCs w:val="0"/>
                <w:kern w:val="2"/>
                <w:sz w:val="20"/>
                <w:szCs w:val="20"/>
                <w:lang w:val="en-US" w:eastAsia="zh-CN" w:bidi="ar-SA"/>
              </w:rPr>
              <w:t>□</w:t>
            </w:r>
            <w:r>
              <w:rPr>
                <w:rFonts w:hint="default" w:ascii="Times New Roman" w:hAnsi="Times New Roman" w:cs="Times New Roman"/>
                <w:b w:val="0"/>
                <w:bCs/>
                <w:color w:val="auto"/>
                <w:sz w:val="20"/>
                <w:szCs w:val="20"/>
                <w:vertAlign w:val="baseline"/>
                <w:lang w:val="en-US" w:eastAsia="zh-CN"/>
              </w:rPr>
              <w:t xml:space="preserve">二级乙等  </w:t>
            </w:r>
            <w:r>
              <w:rPr>
                <w:rFonts w:hint="default" w:ascii="Times New Roman" w:hAnsi="Times New Roman" w:eastAsia="宋体" w:cs="Times New Roman"/>
                <w:b w:val="0"/>
                <w:bCs w:val="0"/>
                <w:kern w:val="2"/>
                <w:sz w:val="20"/>
                <w:szCs w:val="20"/>
                <w:lang w:val="en-US" w:eastAsia="zh-CN" w:bidi="ar-SA"/>
              </w:rPr>
              <w:t>□</w:t>
            </w:r>
            <w:r>
              <w:rPr>
                <w:rFonts w:hint="default" w:ascii="Times New Roman" w:hAnsi="Times New Roman" w:cs="Times New Roman"/>
                <w:b w:val="0"/>
                <w:bCs/>
                <w:color w:val="auto"/>
                <w:sz w:val="20"/>
                <w:szCs w:val="20"/>
                <w:vertAlign w:val="baseline"/>
                <w:lang w:val="en-US" w:eastAsia="zh-CN"/>
              </w:rPr>
              <w:t>二级甲等或以上</w:t>
            </w:r>
          </w:p>
        </w:tc>
        <w:tc>
          <w:tcPr>
            <w:tcW w:w="763" w:type="dxa"/>
            <w:gridSpan w:val="2"/>
          </w:tcPr>
          <w:p w14:paraId="7128CD5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03F08FF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53488BEB">
        <w:tc>
          <w:tcPr>
            <w:tcW w:w="9156" w:type="dxa"/>
            <w:gridSpan w:val="25"/>
          </w:tcPr>
          <w:p w14:paraId="61E1645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10.国家专业英语八级合格证书，或雅思7分、托福95分（含）以上成绩单</w:t>
            </w:r>
          </w:p>
        </w:tc>
        <w:tc>
          <w:tcPr>
            <w:tcW w:w="763" w:type="dxa"/>
            <w:gridSpan w:val="2"/>
          </w:tcPr>
          <w:p w14:paraId="7D5DADA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110877A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9888C78">
        <w:tc>
          <w:tcPr>
            <w:tcW w:w="4472" w:type="dxa"/>
            <w:gridSpan w:val="15"/>
            <w:vAlign w:val="center"/>
          </w:tcPr>
          <w:p w14:paraId="6E3CB5B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11.职称证书</w:t>
            </w:r>
          </w:p>
        </w:tc>
        <w:tc>
          <w:tcPr>
            <w:tcW w:w="4684" w:type="dxa"/>
            <w:gridSpan w:val="10"/>
            <w:vAlign w:val="center"/>
          </w:tcPr>
          <w:p w14:paraId="27CBFF8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□高级教师  □一级教师</w:t>
            </w:r>
          </w:p>
          <w:p w14:paraId="3612EC1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sz w:val="20"/>
                <w:szCs w:val="20"/>
                <w:lang w:val="en-US" w:eastAsia="zh-CN"/>
              </w:rPr>
              <w:t>□二级教师</w:t>
            </w:r>
          </w:p>
        </w:tc>
        <w:tc>
          <w:tcPr>
            <w:tcW w:w="763" w:type="dxa"/>
            <w:gridSpan w:val="2"/>
          </w:tcPr>
          <w:p w14:paraId="4FA8A71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tcPr>
          <w:p w14:paraId="50D5C34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2008E2D7">
        <w:tc>
          <w:tcPr>
            <w:tcW w:w="9156" w:type="dxa"/>
            <w:gridSpan w:val="25"/>
          </w:tcPr>
          <w:p w14:paraId="04C563B7">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12.工作经历证明（仅非202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年毕业生提供，提供当前工作单位加盖公章的在职证明、相应年限的劳动合同和社保缴费记录；要求担任过毕业生教学经验，提供加</w:t>
            </w:r>
            <w:bookmarkStart w:id="0" w:name="_GoBack"/>
            <w:bookmarkEnd w:id="0"/>
            <w:r>
              <w:rPr>
                <w:rFonts w:hint="default" w:ascii="Times New Roman" w:hAnsi="Times New Roman" w:cs="Times New Roman"/>
                <w:b w:val="0"/>
                <w:bCs/>
                <w:color w:val="auto"/>
                <w:sz w:val="20"/>
                <w:szCs w:val="20"/>
                <w:vertAlign w:val="baseline"/>
                <w:lang w:val="en-US" w:eastAsia="zh-CN"/>
              </w:rPr>
              <w:t>盖工作单位公章的课表或单位证明）</w:t>
            </w:r>
          </w:p>
        </w:tc>
        <w:tc>
          <w:tcPr>
            <w:tcW w:w="763" w:type="dxa"/>
            <w:gridSpan w:val="2"/>
          </w:tcPr>
          <w:p w14:paraId="64863DA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tcPr>
          <w:p w14:paraId="60026B1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41C4A7AE">
        <w:tc>
          <w:tcPr>
            <w:tcW w:w="4472" w:type="dxa"/>
            <w:gridSpan w:val="15"/>
            <w:vAlign w:val="center"/>
          </w:tcPr>
          <w:p w14:paraId="47EE8D5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13.指导学生获奖和运动员等级</w:t>
            </w:r>
            <w:r>
              <w:rPr>
                <w:rFonts w:hint="eastAsia" w:ascii="Times New Roman" w:hAnsi="Times New Roman" w:cs="Times New Roman"/>
                <w:b w:val="0"/>
                <w:bCs/>
                <w:color w:val="auto"/>
                <w:sz w:val="20"/>
                <w:szCs w:val="20"/>
                <w:vertAlign w:val="baseline"/>
                <w:lang w:val="en-US" w:eastAsia="zh-CN"/>
              </w:rPr>
              <w:t>等证明材料</w:t>
            </w:r>
          </w:p>
        </w:tc>
        <w:tc>
          <w:tcPr>
            <w:tcW w:w="4684" w:type="dxa"/>
            <w:gridSpan w:val="10"/>
            <w:vAlign w:val="center"/>
          </w:tcPr>
          <w:p w14:paraId="13A4E5F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eastAsia" w:ascii="Times New Roman" w:hAnsi="Times New Roman" w:cs="Times New Roman"/>
                <w:b w:val="0"/>
                <w:bCs/>
                <w:color w:val="auto"/>
                <w:sz w:val="20"/>
                <w:szCs w:val="20"/>
                <w:vertAlign w:val="baseline"/>
                <w:lang w:val="en-US" w:eastAsia="zh-CN"/>
              </w:rPr>
              <w:t>仅报考岗位的其他要求中涉及有关要求的提供</w:t>
            </w:r>
          </w:p>
        </w:tc>
        <w:tc>
          <w:tcPr>
            <w:tcW w:w="763" w:type="dxa"/>
            <w:gridSpan w:val="2"/>
            <w:vAlign w:val="top"/>
          </w:tcPr>
          <w:p w14:paraId="1A5E5B66">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vAlign w:val="top"/>
          </w:tcPr>
          <w:p w14:paraId="1922E6F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74239F38">
        <w:tc>
          <w:tcPr>
            <w:tcW w:w="4472" w:type="dxa"/>
            <w:gridSpan w:val="15"/>
            <w:vAlign w:val="center"/>
          </w:tcPr>
          <w:p w14:paraId="2202195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w:t>
            </w:r>
            <w:r>
              <w:rPr>
                <w:rFonts w:hint="eastAsia" w:ascii="Times New Roman" w:hAnsi="Times New Roman" w:cs="Times New Roman"/>
                <w:b w:val="0"/>
                <w:bCs/>
                <w:color w:val="auto"/>
                <w:sz w:val="20"/>
                <w:szCs w:val="20"/>
                <w:vertAlign w:val="baseline"/>
                <w:lang w:val="en-US" w:eastAsia="zh-CN"/>
              </w:rPr>
              <w:t>4</w:t>
            </w:r>
            <w:r>
              <w:rPr>
                <w:rFonts w:hint="default" w:ascii="Times New Roman" w:hAnsi="Times New Roman" w:cs="Times New Roman"/>
                <w:b w:val="0"/>
                <w:bCs/>
                <w:color w:val="auto"/>
                <w:sz w:val="20"/>
                <w:szCs w:val="20"/>
                <w:vertAlign w:val="baseline"/>
                <w:lang w:val="en-US" w:eastAsia="zh-CN"/>
              </w:rPr>
              <w:t>.专业相近证明材料（必须提供原件）</w:t>
            </w:r>
          </w:p>
        </w:tc>
        <w:tc>
          <w:tcPr>
            <w:tcW w:w="4684" w:type="dxa"/>
            <w:gridSpan w:val="10"/>
            <w:vAlign w:val="center"/>
          </w:tcPr>
          <w:p w14:paraId="0C4C68A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仅专业不在专业目录上，以相近专业报考人员提供</w:t>
            </w:r>
          </w:p>
        </w:tc>
        <w:tc>
          <w:tcPr>
            <w:tcW w:w="763" w:type="dxa"/>
            <w:gridSpan w:val="2"/>
            <w:vAlign w:val="top"/>
          </w:tcPr>
          <w:p w14:paraId="45DCB6D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vAlign w:val="top"/>
          </w:tcPr>
          <w:p w14:paraId="72CE015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w:t>
            </w:r>
          </w:p>
        </w:tc>
      </w:tr>
      <w:tr w14:paraId="3759181C">
        <w:tc>
          <w:tcPr>
            <w:tcW w:w="4472" w:type="dxa"/>
            <w:gridSpan w:val="15"/>
            <w:vAlign w:val="center"/>
          </w:tcPr>
          <w:p w14:paraId="13A7F90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eastAsia="宋体" w:cs="Times New Roman"/>
                <w:b w:val="0"/>
                <w:bCs/>
                <w:color w:val="auto"/>
                <w:kern w:val="2"/>
                <w:sz w:val="20"/>
                <w:szCs w:val="20"/>
                <w:vertAlign w:val="baseline"/>
                <w:lang w:val="en-US" w:eastAsia="zh-CN" w:bidi="ar-SA"/>
              </w:rPr>
            </w:pPr>
            <w:r>
              <w:rPr>
                <w:rFonts w:hint="default" w:ascii="Times New Roman" w:hAnsi="Times New Roman" w:cs="Times New Roman"/>
                <w:b w:val="0"/>
                <w:bCs/>
                <w:color w:val="auto"/>
                <w:sz w:val="20"/>
                <w:szCs w:val="20"/>
                <w:vertAlign w:val="baseline"/>
                <w:lang w:val="en-US" w:eastAsia="zh-CN"/>
              </w:rPr>
              <w:t>1</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.“免笔试”考生情况说明书</w:t>
            </w:r>
          </w:p>
        </w:tc>
        <w:tc>
          <w:tcPr>
            <w:tcW w:w="4684" w:type="dxa"/>
            <w:gridSpan w:val="10"/>
            <w:vAlign w:val="center"/>
          </w:tcPr>
          <w:p w14:paraId="0205519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auto"/>
                <w:kern w:val="2"/>
                <w:sz w:val="20"/>
                <w:szCs w:val="20"/>
                <w:vertAlign w:val="baseline"/>
                <w:lang w:val="en-US" w:eastAsia="zh-CN" w:bidi="ar-SA"/>
              </w:rPr>
            </w:pPr>
            <w:r>
              <w:rPr>
                <w:rFonts w:hint="default" w:ascii="Times New Roman" w:hAnsi="Times New Roman" w:cs="Times New Roman"/>
                <w:b w:val="0"/>
                <w:bCs/>
                <w:color w:val="auto"/>
                <w:sz w:val="20"/>
                <w:szCs w:val="20"/>
                <w:vertAlign w:val="baseline"/>
                <w:lang w:val="en-US" w:eastAsia="zh-CN"/>
              </w:rPr>
              <w:t>仅符合具有博士学位的考生（含202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年毕业的博士研究生）提供</w:t>
            </w:r>
          </w:p>
        </w:tc>
        <w:tc>
          <w:tcPr>
            <w:tcW w:w="763" w:type="dxa"/>
            <w:gridSpan w:val="2"/>
            <w:vAlign w:val="top"/>
          </w:tcPr>
          <w:p w14:paraId="1913D50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vAlign w:val="top"/>
          </w:tcPr>
          <w:p w14:paraId="77BB0F3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w:t>
            </w:r>
          </w:p>
        </w:tc>
      </w:tr>
      <w:tr w14:paraId="7A8B4A5D">
        <w:trPr>
          <w:trHeight w:val="1701" w:hRule="atLeast"/>
        </w:trPr>
        <w:tc>
          <w:tcPr>
            <w:tcW w:w="1526" w:type="dxa"/>
            <w:vAlign w:val="center"/>
          </w:tcPr>
          <w:p w14:paraId="71E6EFD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报考人承诺</w:t>
            </w:r>
          </w:p>
        </w:tc>
        <w:tc>
          <w:tcPr>
            <w:tcW w:w="9156" w:type="dxa"/>
            <w:gridSpan w:val="27"/>
          </w:tcPr>
          <w:p w14:paraId="74202B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1.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14:paraId="6150AA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2.本人通过资格审核环节后，不主动放弃面试、笔试、体检、考察、录用资格；若被录用，保证按时报到。</w:t>
            </w:r>
          </w:p>
          <w:p w14:paraId="52234D17">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报考人员签名：                 日期：202</w:t>
            </w:r>
            <w:r>
              <w:rPr>
                <w:rFonts w:hint="eastAsia" w:ascii="Times New Roman" w:hAnsi="Times New Roman" w:cs="Times New Roman"/>
                <w:b w:val="0"/>
                <w:bCs/>
                <w:color w:val="auto"/>
                <w:sz w:val="24"/>
                <w:szCs w:val="24"/>
                <w:vertAlign w:val="baseline"/>
                <w:lang w:val="en-US" w:eastAsia="zh-CN"/>
              </w:rPr>
              <w:t>5</w:t>
            </w:r>
            <w:r>
              <w:rPr>
                <w:rFonts w:hint="default" w:ascii="Times New Roman" w:hAnsi="Times New Roman" w:cs="Times New Roman"/>
                <w:b w:val="0"/>
                <w:bCs/>
                <w:color w:val="auto"/>
                <w:sz w:val="24"/>
                <w:szCs w:val="24"/>
                <w:vertAlign w:val="baseline"/>
                <w:lang w:val="en-US" w:eastAsia="zh-CN"/>
              </w:rPr>
              <w:t>年   月   日</w:t>
            </w:r>
          </w:p>
        </w:tc>
      </w:tr>
      <w:tr w14:paraId="4AA96BE6">
        <w:trPr>
          <w:trHeight w:val="1431" w:hRule="atLeast"/>
        </w:trPr>
        <w:tc>
          <w:tcPr>
            <w:tcW w:w="1526" w:type="dxa"/>
            <w:vAlign w:val="center"/>
          </w:tcPr>
          <w:p w14:paraId="400C2B3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审核意见</w:t>
            </w:r>
          </w:p>
        </w:tc>
        <w:tc>
          <w:tcPr>
            <w:tcW w:w="9156" w:type="dxa"/>
            <w:gridSpan w:val="27"/>
          </w:tcPr>
          <w:p w14:paraId="5476A0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1.材料完整，审查合格</w:t>
            </w:r>
          </w:p>
          <w:p w14:paraId="43E1C6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2.材料完整，审查合格，且具备和岗位相应的博士研究生学历，可免笔试</w:t>
            </w:r>
          </w:p>
          <w:p w14:paraId="0424C7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3.不符合报名条件，审查不合格</w:t>
            </w:r>
          </w:p>
          <w:p w14:paraId="7D7BD1E5">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xml:space="preserve">审核人员签名：              报考人员签名：              </w:t>
            </w:r>
            <w:r>
              <w:rPr>
                <w:rFonts w:hint="default" w:ascii="Times New Roman" w:hAnsi="Times New Roman" w:cs="Times New Roman"/>
                <w:b w:val="0"/>
                <w:bCs/>
                <w:color w:val="auto"/>
                <w:sz w:val="24"/>
                <w:szCs w:val="24"/>
                <w:vertAlign w:val="baseline"/>
                <w:lang w:val="en-US" w:eastAsia="zh-CN"/>
              </w:rPr>
              <w:t>日期：202</w:t>
            </w:r>
            <w:r>
              <w:rPr>
                <w:rFonts w:hint="eastAsia" w:ascii="Times New Roman" w:hAnsi="Times New Roman" w:cs="Times New Roman"/>
                <w:b w:val="0"/>
                <w:bCs/>
                <w:color w:val="auto"/>
                <w:sz w:val="24"/>
                <w:szCs w:val="24"/>
                <w:vertAlign w:val="baseline"/>
                <w:lang w:val="en-US" w:eastAsia="zh-CN"/>
              </w:rPr>
              <w:t>5</w:t>
            </w:r>
            <w:r>
              <w:rPr>
                <w:rFonts w:hint="default" w:ascii="Times New Roman" w:hAnsi="Times New Roman" w:cs="Times New Roman"/>
                <w:b w:val="0"/>
                <w:bCs/>
                <w:color w:val="auto"/>
                <w:sz w:val="24"/>
                <w:szCs w:val="24"/>
                <w:vertAlign w:val="baseline"/>
                <w:lang w:val="en-US" w:eastAsia="zh-CN"/>
              </w:rPr>
              <w:t>年  月   日</w:t>
            </w:r>
          </w:p>
        </w:tc>
      </w:tr>
    </w:tbl>
    <w:p w14:paraId="6E51E4BE">
      <w:pPr>
        <w:pStyle w:val="2"/>
        <w:spacing w:line="160" w:lineRule="atLeast"/>
        <w:ind w:left="354" w:hanging="353" w:hangingChars="147"/>
        <w:jc w:val="left"/>
        <w:rPr>
          <w:rFonts w:hint="eastAsia" w:ascii="宋体" w:hAnsi="宋体"/>
          <w:sz w:val="24"/>
        </w:rPr>
      </w:pPr>
      <w:r>
        <w:rPr>
          <w:rFonts w:hint="eastAsia" w:ascii="宋体" w:hAnsi="宋体"/>
          <w:sz w:val="24"/>
        </w:rPr>
        <w:t>注:1</w:t>
      </w:r>
      <w:r>
        <w:rPr>
          <w:rFonts w:hint="eastAsia" w:ascii="宋体" w:hAnsi="宋体"/>
          <w:sz w:val="24"/>
          <w:lang w:val="en-US" w:eastAsia="zh-CN"/>
        </w:rPr>
        <w:t>.</w:t>
      </w:r>
      <w:r>
        <w:rPr>
          <w:rFonts w:hint="eastAsia" w:ascii="宋体" w:hAnsi="宋体"/>
          <w:sz w:val="24"/>
        </w:rPr>
        <w:t>报考人员下载并</w:t>
      </w:r>
      <w:r>
        <w:rPr>
          <w:rFonts w:hint="eastAsia" w:ascii="宋体" w:hAnsi="宋体"/>
          <w:sz w:val="24"/>
          <w:lang w:val="en-US" w:eastAsia="zh-CN"/>
        </w:rPr>
        <w:t>双面</w:t>
      </w:r>
      <w:r>
        <w:rPr>
          <w:rFonts w:hint="eastAsia" w:ascii="宋体" w:hAnsi="宋体"/>
          <w:sz w:val="24"/>
        </w:rPr>
        <w:t>打印此表，请自备好</w:t>
      </w:r>
      <w:r>
        <w:rPr>
          <w:rFonts w:hint="eastAsia" w:ascii="宋体" w:hAnsi="宋体"/>
          <w:sz w:val="24"/>
          <w:lang w:val="en-US" w:eastAsia="zh-CN"/>
        </w:rPr>
        <w:t>以上</w:t>
      </w:r>
      <w:r>
        <w:rPr>
          <w:rFonts w:hint="eastAsia" w:ascii="宋体" w:hAnsi="宋体"/>
          <w:sz w:val="24"/>
        </w:rPr>
        <w:t>材料原件、复印件，并填好此表</w:t>
      </w:r>
      <w:r>
        <w:rPr>
          <w:rFonts w:hint="eastAsia" w:ascii="宋体" w:hAnsi="宋体"/>
          <w:sz w:val="24"/>
          <w:lang w:eastAsia="zh-CN"/>
        </w:rPr>
        <w:t>参加</w:t>
      </w:r>
      <w:r>
        <w:rPr>
          <w:rFonts w:hint="eastAsia" w:ascii="宋体" w:hAnsi="宋体"/>
          <w:sz w:val="24"/>
        </w:rPr>
        <w:t>资格审</w:t>
      </w:r>
      <w:r>
        <w:rPr>
          <w:rFonts w:hint="eastAsia" w:ascii="宋体" w:hAnsi="宋体"/>
          <w:sz w:val="24"/>
          <w:lang w:eastAsia="zh-CN"/>
        </w:rPr>
        <w:t>查，</w:t>
      </w:r>
      <w:r>
        <w:rPr>
          <w:rFonts w:hint="eastAsia" w:ascii="宋体" w:hAnsi="宋体"/>
          <w:sz w:val="24"/>
          <w:lang w:val="en-US" w:eastAsia="zh-CN"/>
        </w:rPr>
        <w:t>对于材料不齐者，不予通过审核</w:t>
      </w:r>
      <w:r>
        <w:rPr>
          <w:rFonts w:hint="eastAsia" w:ascii="宋体" w:hAnsi="宋体"/>
          <w:sz w:val="24"/>
        </w:rPr>
        <w:t>。</w:t>
      </w:r>
    </w:p>
    <w:p w14:paraId="7346403A">
      <w:pPr>
        <w:pStyle w:val="2"/>
        <w:spacing w:line="160" w:lineRule="atLeast"/>
        <w:ind w:firstLine="420" w:firstLineChars="0"/>
        <w:jc w:val="left"/>
        <w:rPr>
          <w:rFonts w:hint="default" w:ascii="宋体" w:hAnsi="宋体" w:eastAsia="宋体"/>
          <w:sz w:val="24"/>
          <w:lang w:val="en-US"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材料复印件按以上顺序装订于此表背后。</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GFjZjM3ODU5NGQxY2Q2Mjk4ZmU0YmY0YzEyZmYifQ=="/>
  </w:docVars>
  <w:rsids>
    <w:rsidRoot w:val="00000000"/>
    <w:rsid w:val="24422FF3"/>
    <w:rsid w:val="327F32CE"/>
    <w:rsid w:val="3D7B2611"/>
    <w:rsid w:val="4469628E"/>
    <w:rsid w:val="501541A8"/>
    <w:rsid w:val="55294EE0"/>
    <w:rsid w:val="61DD76FF"/>
    <w:rsid w:val="6C962553"/>
    <w:rsid w:val="76C76D54"/>
    <w:rsid w:val="7CB141EE"/>
    <w:rsid w:val="ABF7C095"/>
    <w:rsid w:val="BFF49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autoRedefine/>
    <w:qFormat/>
    <w:uiPriority w:val="0"/>
  </w:style>
  <w:style w:type="table" w:default="1" w:styleId="3">
    <w:name w:val="Normal Table"/>
    <w:autoRedefine/>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center"/>
    </w:pPr>
    <w:rPr>
      <w:b/>
      <w:bCs/>
      <w:sz w:val="4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1075</Words>
  <Characters>1125</Characters>
  <Paragraphs>140</Paragraphs>
  <TotalTime>0</TotalTime>
  <ScaleCrop>false</ScaleCrop>
  <LinksUpToDate>false</LinksUpToDate>
  <CharactersWithSpaces>1215</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2020-06-29T09:52:00Z</dcterms:created>
  <dc:creator>Sebastian</dc:creator>
  <cp:lastModifiedBy>Sebastian</cp:lastModifiedBy>
  <cp:lastPrinted>2022-12-15T16:02:00Z</cp:lastPrinted>
  <dcterms:modified xsi:type="dcterms:W3CDTF">2025-03-17T20:41:51Z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0FDE300771B45EBB87E9CE67C1696A5D_43</vt:lpwstr>
  </property>
  <property fmtid="{D5CDD505-2E9C-101B-9397-08002B2CF9AE}" pid="4" name="KSOTemplateDocerSaveRecord">
    <vt:lpwstr>eyJoZGlkIjoiZTI2NGFjZjM3ODU5NGQxY2Q2Mjk4ZmU0YmY0YzEyZmYiLCJ1c2VySWQiOiI5NDE2NDkzMTcifQ==</vt:lpwstr>
  </property>
</Properties>
</file>